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b/>
          <w:bCs/>
          <w:color w:val="000000" w:themeColor="text1"/>
          <w:lang w:val="ro-RO"/>
        </w:rPr>
        <w:id w:val="840432030"/>
        <w:docPartObj>
          <w:docPartGallery w:val="Cover Pages"/>
          <w:docPartUnique/>
        </w:docPartObj>
      </w:sdtPr>
      <w:sdtContent>
        <w:p w14:paraId="7061C9B2" w14:textId="77777777" w:rsidR="003A1B30" w:rsidRPr="00EB02B0" w:rsidRDefault="003A1B30" w:rsidP="003A1B30">
          <w:pPr>
            <w:rPr>
              <w:rFonts w:cstheme="minorHAnsi"/>
              <w:b/>
              <w:bCs/>
              <w:color w:val="000000" w:themeColor="text1"/>
              <w:lang w:val="ro-RO"/>
            </w:rPr>
          </w:pPr>
          <w:r w:rsidRPr="00EB02B0">
            <w:rPr>
              <w:rFonts w:cstheme="minorHAnsi"/>
              <w:b/>
              <w:bCs/>
              <w:noProof/>
              <w:color w:val="000000" w:themeColor="text1"/>
            </w:rPr>
            <mc:AlternateContent>
              <mc:Choice Requires="wps">
                <w:drawing>
                  <wp:anchor distT="0" distB="0" distL="114300" distR="114300" simplePos="0" relativeHeight="251659264" behindDoc="0" locked="0" layoutInCell="1" allowOverlap="1" wp14:anchorId="059CE5C8" wp14:editId="6F27D9E8">
                    <wp:simplePos x="0" y="0"/>
                    <wp:positionH relativeFrom="page">
                      <wp:posOffset>225631</wp:posOffset>
                    </wp:positionH>
                    <wp:positionV relativeFrom="page">
                      <wp:posOffset>2125683</wp:posOffset>
                    </wp:positionV>
                    <wp:extent cx="1712890" cy="711332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7113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360"/>
                                  <w:gridCol w:w="2955"/>
                                </w:tblGrid>
                                <w:tr w:rsidR="003A1B30" w14:paraId="5A652FC5" w14:textId="77777777" w:rsidTr="000B42E3">
                                  <w:trPr>
                                    <w:trHeight w:val="5789"/>
                                    <w:jc w:val="center"/>
                                  </w:trPr>
                                  <w:tc>
                                    <w:tcPr>
                                      <w:tcW w:w="2464" w:type="pct"/>
                                      <w:vAlign w:val="center"/>
                                    </w:tcPr>
                                    <w:p w14:paraId="168137B3" w14:textId="77777777" w:rsidR="003A1B30" w:rsidRDefault="003A1B30" w:rsidP="009233D1">
                                      <w:pPr>
                                        <w:ind w:right="-127"/>
                                        <w:jc w:val="right"/>
                                      </w:pPr>
                                      <w:r>
                                        <w:rPr>
                                          <w:rFonts w:ascii="Lucida Handwriting" w:hAnsi="Lucida Handwriting"/>
                                          <w:b/>
                                          <w:bCs/>
                                          <w:noProof/>
                                        </w:rPr>
                                        <w:drawing>
                                          <wp:inline distT="0" distB="0" distL="0" distR="0" wp14:anchorId="4C5A86D7" wp14:editId="47F3D5E7">
                                            <wp:extent cx="3534163" cy="3699510"/>
                                            <wp:effectExtent l="19050" t="0" r="28575" b="1524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7642926F" w14:textId="77777777" w:rsidR="003A1B30" w:rsidRDefault="003A1B30">
                                      <w:pPr>
                                        <w:jc w:val="right"/>
                                        <w:rPr>
                                          <w:sz w:val="24"/>
                                          <w:szCs w:val="24"/>
                                        </w:rPr>
                                      </w:pPr>
                                      <w:r w:rsidRPr="004A00EA">
                                        <w:rPr>
                                          <w:rFonts w:cstheme="minorHAnsi"/>
                                          <w:b/>
                                          <w:bCs/>
                                          <w:sz w:val="36"/>
                                          <w:szCs w:val="36"/>
                                          <w:lang w:val="ro-RO"/>
                                        </w:rPr>
                                        <w:t xml:space="preserve"> </w:t>
                                      </w:r>
                                    </w:p>
                                  </w:tc>
                                  <w:tc>
                                    <w:tcPr>
                                      <w:tcW w:w="2536" w:type="pct"/>
                                      <w:vAlign w:val="center"/>
                                    </w:tcPr>
                                    <w:p w14:paraId="72F8A64E" w14:textId="77777777" w:rsidR="003A1B30" w:rsidRPr="00C40DD6" w:rsidRDefault="003A1B30" w:rsidP="009233D1">
                                      <w:pPr>
                                        <w:spacing w:line="276" w:lineRule="auto"/>
                                        <w:jc w:val="center"/>
                                        <w:rPr>
                                          <w:rFonts w:ascii="Arial" w:hAnsi="Arial" w:cs="Arial"/>
                                          <w:b/>
                                          <w:bCs/>
                                          <w:sz w:val="40"/>
                                          <w:szCs w:val="40"/>
                                          <w:lang w:val="ro-RO"/>
                                        </w:rPr>
                                      </w:pPr>
                                      <w:r w:rsidRPr="00C40DD6">
                                        <w:rPr>
                                          <w:rFonts w:ascii="Arial" w:hAnsi="Arial" w:cs="Arial"/>
                                          <w:b/>
                                          <w:bCs/>
                                          <w:sz w:val="40"/>
                                          <w:szCs w:val="40"/>
                                          <w:lang w:val="ro-RO"/>
                                        </w:rPr>
                                        <w:t>EVALUARE</w:t>
                                      </w:r>
                                    </w:p>
                                    <w:p w14:paraId="4810F373" w14:textId="77777777" w:rsidR="003A1B30" w:rsidRPr="00C40DD6" w:rsidRDefault="003A1B30" w:rsidP="00683683">
                                      <w:pPr>
                                        <w:spacing w:line="276" w:lineRule="auto"/>
                                        <w:ind w:left="-65"/>
                                        <w:jc w:val="center"/>
                                        <w:rPr>
                                          <w:rFonts w:ascii="Arial" w:hAnsi="Arial" w:cs="Arial"/>
                                          <w:b/>
                                          <w:bCs/>
                                          <w:sz w:val="36"/>
                                          <w:szCs w:val="36"/>
                                          <w:lang w:val="ro-RO"/>
                                        </w:rPr>
                                      </w:pPr>
                                      <w:r w:rsidRPr="00C40DD6">
                                        <w:rPr>
                                          <w:rFonts w:ascii="Arial" w:hAnsi="Arial" w:cs="Arial"/>
                                          <w:b/>
                                          <w:bCs/>
                                          <w:sz w:val="36"/>
                                          <w:szCs w:val="36"/>
                                          <w:lang w:val="ro-RO"/>
                                        </w:rPr>
                                        <w:t xml:space="preserve"> ”DO NO SIGNIFICANT HARM” </w:t>
                                      </w:r>
                                    </w:p>
                                    <w:p w14:paraId="4D585905" w14:textId="4AD36E08" w:rsidR="003A1B30" w:rsidRPr="00C40DD6" w:rsidRDefault="003A1B30" w:rsidP="0040308A">
                                      <w:pPr>
                                        <w:spacing w:line="276" w:lineRule="auto"/>
                                        <w:ind w:left="-352" w:right="-194"/>
                                        <w:jc w:val="center"/>
                                        <w:rPr>
                                          <w:rFonts w:ascii="Arial" w:hAnsi="Arial" w:cs="Arial"/>
                                          <w:b/>
                                          <w:bCs/>
                                          <w:sz w:val="36"/>
                                          <w:szCs w:val="36"/>
                                          <w:lang w:val="ro-RO"/>
                                        </w:rPr>
                                      </w:pPr>
                                      <w:r w:rsidRPr="00C40DD6">
                                        <w:rPr>
                                          <w:rFonts w:ascii="Arial" w:hAnsi="Arial" w:cs="Arial"/>
                                          <w:b/>
                                          <w:bCs/>
                                          <w:sz w:val="36"/>
                                          <w:szCs w:val="36"/>
                                          <w:lang w:val="ro-RO"/>
                                        </w:rPr>
                                        <w:t>Programul Regional SUD-VEST Oltenia</w:t>
                                      </w:r>
                                    </w:p>
                                    <w:p w14:paraId="515BF147" w14:textId="77777777" w:rsidR="003A1B30" w:rsidRPr="00C40DD6" w:rsidRDefault="003A1B30" w:rsidP="000B42E3">
                                      <w:pPr>
                                        <w:spacing w:line="276" w:lineRule="auto"/>
                                        <w:ind w:left="-159" w:right="-64"/>
                                        <w:jc w:val="center"/>
                                        <w:rPr>
                                          <w:rFonts w:ascii="Arial" w:hAnsi="Arial" w:cs="Arial"/>
                                          <w:b/>
                                          <w:bCs/>
                                          <w:sz w:val="36"/>
                                          <w:szCs w:val="36"/>
                                          <w:lang w:val="ro-RO"/>
                                        </w:rPr>
                                      </w:pPr>
                                      <w:r w:rsidRPr="00C40DD6">
                                        <w:rPr>
                                          <w:rFonts w:ascii="Arial" w:hAnsi="Arial" w:cs="Arial"/>
                                          <w:b/>
                                          <w:bCs/>
                                          <w:sz w:val="36"/>
                                          <w:szCs w:val="36"/>
                                          <w:lang w:val="ro-RO"/>
                                        </w:rPr>
                                        <w:t>2021-2027</w:t>
                                      </w:r>
                                    </w:p>
                                    <w:p w14:paraId="4F44102D" w14:textId="77777777" w:rsidR="003A1B30" w:rsidRDefault="003A1B30" w:rsidP="000B42E3">
                                      <w:pPr>
                                        <w:spacing w:line="276" w:lineRule="auto"/>
                                        <w:ind w:left="-159" w:right="-64"/>
                                        <w:jc w:val="center"/>
                                        <w:rPr>
                                          <w:rFonts w:cstheme="minorHAnsi"/>
                                          <w:b/>
                                          <w:bCs/>
                                          <w:sz w:val="36"/>
                                          <w:szCs w:val="36"/>
                                          <w:lang w:val="ro-RO"/>
                                        </w:rPr>
                                      </w:pPr>
                                    </w:p>
                                    <w:p w14:paraId="012D70F5" w14:textId="22DA4212" w:rsidR="003A1B30" w:rsidRPr="00126E65" w:rsidRDefault="003A1B30" w:rsidP="00126E65">
                                      <w:pPr>
                                        <w:spacing w:line="276" w:lineRule="auto"/>
                                        <w:ind w:left="-159" w:right="-64"/>
                                        <w:jc w:val="center"/>
                                        <w:rPr>
                                          <w:rFonts w:cstheme="minorHAnsi"/>
                                          <w:b/>
                                          <w:bCs/>
                                          <w:sz w:val="36"/>
                                          <w:szCs w:val="36"/>
                                          <w:lang w:val="ro-RO"/>
                                        </w:rPr>
                                      </w:pPr>
                                    </w:p>
                                    <w:p w14:paraId="47531BFA" w14:textId="77777777" w:rsidR="003A1B30" w:rsidRDefault="00000000">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3A1B30">
                                            <w:rPr>
                                              <w:color w:val="44546A" w:themeColor="text2"/>
                                            </w:rPr>
                                            <w:t xml:space="preserve">     </w:t>
                                          </w:r>
                                        </w:sdtContent>
                                      </w:sdt>
                                    </w:p>
                                  </w:tc>
                                </w:tr>
                              </w:tbl>
                              <w:p w14:paraId="76E677B9" w14:textId="77777777" w:rsidR="003A1B30" w:rsidRDefault="003A1B30" w:rsidP="003A1B3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059CE5C8" id="_x0000_t202" coordsize="21600,21600" o:spt="202" path="m,l,21600r21600,l21600,xe">
                    <v:stroke joinstyle="miter"/>
                    <v:path gradientshapeok="t" o:connecttype="rect"/>
                  </v:shapetype>
                  <v:shape id="Text Box 138" o:spid="_x0000_s1026" type="#_x0000_t202" style="position:absolute;margin-left:17.75pt;margin-top:167.4pt;width:134.85pt;height:560.1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8xbgIAAFgFAAAOAAAAZHJzL2Uyb0RvYy54bWysVE1v2zAMvQ/YfxB0X52kWNsFcYqsRYcB&#10;RVssHXpWZCkRJosapcTOfv0o2U66rpcOu8iU+UiKjx+zy7a2bKcwGHAlH5+MOFNOQmXcuuTfH28+&#10;XHAWonCVsOBUyfcq8Mv5+3ezxk/VBDZgK4WMnLgwbXzJNzH6aVEEuVG1CCfglSOlBqxFpCuuiwpF&#10;Q95rW0xGo7OiAaw8glQh0N/rTsnn2b/WSsZ7rYOKzJac3hbziflcpbOYz8R0jcJvjOyfIf7hFbUw&#10;joIeXF2LKNgWzV+uaiMRAuh4IqEuQGsjVc6BshmPXmSz3Aivci5ETvAHmsL/cyvvdkv/gCy2n6Gl&#10;AiZCGh+mgX6mfFqNdfrSSxnpicL9gTbVRiaT0fl4cvGJVJJ05+Px6ekkE1sczT2G+EVBzZJQcqS6&#10;ZLrE7jZECknQAZKiBbCmujHW5kvqBXVlke0EVdHG/Eiy+ANlHWtKfnb6cZQdO0jmnWfrkhuVu6EP&#10;d0wxS3FvVcJY901pZqqc6SuxhZTKHeJndEJpCvUWwx5/fNVbjLs8yCJHBhcPxrVxgDn7PD5Hyqof&#10;A2W6wxPhz/JOYmxXbV/6FVR76giEbliClzeGqnYrQnwQSNNBlaaJj/d0aAvEOvQSZxvAX6/9T3hq&#10;WtJy1tC0lTz83ApUnNmvjto5jeYg4CCsBsFt6yug0o9pl3iZRTLAaAdRI9RPtAgWKQqphJMUq+Qy&#10;4nC5it3U0yqRarHIMBpBL+KtW3qZnCdCUxc+tk8Cfd+qkbr8DoZJFNMXHdthk6WDxTaCNrmdE6Ud&#10;jz3VNL65y/tVk/bD83tGHRfi/DcAAAD//wMAUEsDBBQABgAIAAAAIQCIhQaI4QAAAAsBAAAPAAAA&#10;ZHJzL2Rvd25yZXYueG1sTI9NSwMxEIbvgv8hjODNJnYbK+tmixTEg1JoXSi9pZvZD83Hsknb9d87&#10;nvQ0DPPwzvMWq8lZdsYx9sEruJ8JYOjrYHrfKqg+Xu4egcWkvdE2eFTwjRFW5fVVoXMTLn6L511q&#10;GYX4mGsFXUpDznmsO3Q6zsKAnm5NGJ1OtI4tN6O+ULizfC7EA3e69/Sh0wOuO6y/dienYPO+b5aH&#10;av0Wq8/GDvX2tRk2e6Vub6bnJ2AJp/QHw68+qUNJTsdw8iYyqyCTkkia2YIqEJAJOQd2JHIhpQBe&#10;Fvx/h/IHAAD//wMAUEsBAi0AFAAGAAgAAAAhALaDOJL+AAAA4QEAABMAAAAAAAAAAAAAAAAAAAAA&#10;AFtDb250ZW50X1R5cGVzXS54bWxQSwECLQAUAAYACAAAACEAOP0h/9YAAACUAQAACwAAAAAAAAAA&#10;AAAAAAAvAQAAX3JlbHMvLnJlbHNQSwECLQAUAAYACAAAACEAc2VfMW4CAABYBQAADgAAAAAAAAAA&#10;AAAAAAAuAgAAZHJzL2Uyb0RvYy54bWxQSwECLQAUAAYACAAAACEAiIUGiOEAAAALAQAADwAAAAAA&#10;AAAAAAAAAADIBAAAZHJzL2Rvd25yZXYueG1sUEsFBgAAAAAEAAQA8wAAANYFA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360"/>
                            <w:gridCol w:w="2955"/>
                          </w:tblGrid>
                          <w:tr w:rsidR="003A1B30" w14:paraId="5A652FC5" w14:textId="77777777" w:rsidTr="000B42E3">
                            <w:trPr>
                              <w:trHeight w:val="5789"/>
                              <w:jc w:val="center"/>
                            </w:trPr>
                            <w:tc>
                              <w:tcPr>
                                <w:tcW w:w="2464" w:type="pct"/>
                                <w:vAlign w:val="center"/>
                              </w:tcPr>
                              <w:p w14:paraId="168137B3" w14:textId="77777777" w:rsidR="003A1B30" w:rsidRDefault="003A1B30" w:rsidP="009233D1">
                                <w:pPr>
                                  <w:ind w:right="-127"/>
                                  <w:jc w:val="right"/>
                                </w:pPr>
                                <w:r>
                                  <w:rPr>
                                    <w:rFonts w:ascii="Lucida Handwriting" w:hAnsi="Lucida Handwriting"/>
                                    <w:b/>
                                    <w:bCs/>
                                    <w:noProof/>
                                  </w:rPr>
                                  <w:drawing>
                                    <wp:inline distT="0" distB="0" distL="0" distR="0" wp14:anchorId="4C5A86D7" wp14:editId="47F3D5E7">
                                      <wp:extent cx="3534163" cy="3699510"/>
                                      <wp:effectExtent l="19050" t="0" r="28575" b="1524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7642926F" w14:textId="77777777" w:rsidR="003A1B30" w:rsidRDefault="003A1B30">
                                <w:pPr>
                                  <w:jc w:val="right"/>
                                  <w:rPr>
                                    <w:sz w:val="24"/>
                                    <w:szCs w:val="24"/>
                                  </w:rPr>
                                </w:pPr>
                                <w:r w:rsidRPr="004A00EA">
                                  <w:rPr>
                                    <w:rFonts w:cstheme="minorHAnsi"/>
                                    <w:b/>
                                    <w:bCs/>
                                    <w:sz w:val="36"/>
                                    <w:szCs w:val="36"/>
                                    <w:lang w:val="ro-RO"/>
                                  </w:rPr>
                                  <w:t xml:space="preserve"> </w:t>
                                </w:r>
                              </w:p>
                            </w:tc>
                            <w:tc>
                              <w:tcPr>
                                <w:tcW w:w="2536" w:type="pct"/>
                                <w:vAlign w:val="center"/>
                              </w:tcPr>
                              <w:p w14:paraId="72F8A64E" w14:textId="77777777" w:rsidR="003A1B30" w:rsidRPr="00C40DD6" w:rsidRDefault="003A1B30" w:rsidP="009233D1">
                                <w:pPr>
                                  <w:spacing w:line="276" w:lineRule="auto"/>
                                  <w:jc w:val="center"/>
                                  <w:rPr>
                                    <w:rFonts w:ascii="Arial" w:hAnsi="Arial" w:cs="Arial"/>
                                    <w:b/>
                                    <w:bCs/>
                                    <w:sz w:val="40"/>
                                    <w:szCs w:val="40"/>
                                    <w:lang w:val="ro-RO"/>
                                  </w:rPr>
                                </w:pPr>
                                <w:r w:rsidRPr="00C40DD6">
                                  <w:rPr>
                                    <w:rFonts w:ascii="Arial" w:hAnsi="Arial" w:cs="Arial"/>
                                    <w:b/>
                                    <w:bCs/>
                                    <w:sz w:val="40"/>
                                    <w:szCs w:val="40"/>
                                    <w:lang w:val="ro-RO"/>
                                  </w:rPr>
                                  <w:t>EVALUARE</w:t>
                                </w:r>
                              </w:p>
                              <w:p w14:paraId="4810F373" w14:textId="77777777" w:rsidR="003A1B30" w:rsidRPr="00C40DD6" w:rsidRDefault="003A1B30" w:rsidP="00683683">
                                <w:pPr>
                                  <w:spacing w:line="276" w:lineRule="auto"/>
                                  <w:ind w:left="-65"/>
                                  <w:jc w:val="center"/>
                                  <w:rPr>
                                    <w:rFonts w:ascii="Arial" w:hAnsi="Arial" w:cs="Arial"/>
                                    <w:b/>
                                    <w:bCs/>
                                    <w:sz w:val="36"/>
                                    <w:szCs w:val="36"/>
                                    <w:lang w:val="ro-RO"/>
                                  </w:rPr>
                                </w:pPr>
                                <w:r w:rsidRPr="00C40DD6">
                                  <w:rPr>
                                    <w:rFonts w:ascii="Arial" w:hAnsi="Arial" w:cs="Arial"/>
                                    <w:b/>
                                    <w:bCs/>
                                    <w:sz w:val="36"/>
                                    <w:szCs w:val="36"/>
                                    <w:lang w:val="ro-RO"/>
                                  </w:rPr>
                                  <w:t xml:space="preserve"> ”DO NO SIGNIFICANT HARM” </w:t>
                                </w:r>
                              </w:p>
                              <w:p w14:paraId="4D585905" w14:textId="4AD36E08" w:rsidR="003A1B30" w:rsidRPr="00C40DD6" w:rsidRDefault="003A1B30" w:rsidP="0040308A">
                                <w:pPr>
                                  <w:spacing w:line="276" w:lineRule="auto"/>
                                  <w:ind w:left="-352" w:right="-194"/>
                                  <w:jc w:val="center"/>
                                  <w:rPr>
                                    <w:rFonts w:ascii="Arial" w:hAnsi="Arial" w:cs="Arial"/>
                                    <w:b/>
                                    <w:bCs/>
                                    <w:sz w:val="36"/>
                                    <w:szCs w:val="36"/>
                                    <w:lang w:val="ro-RO"/>
                                  </w:rPr>
                                </w:pPr>
                                <w:r w:rsidRPr="00C40DD6">
                                  <w:rPr>
                                    <w:rFonts w:ascii="Arial" w:hAnsi="Arial" w:cs="Arial"/>
                                    <w:b/>
                                    <w:bCs/>
                                    <w:sz w:val="36"/>
                                    <w:szCs w:val="36"/>
                                    <w:lang w:val="ro-RO"/>
                                  </w:rPr>
                                  <w:t>Programul Regional SUD-VEST Oltenia</w:t>
                                </w:r>
                              </w:p>
                              <w:p w14:paraId="515BF147" w14:textId="77777777" w:rsidR="003A1B30" w:rsidRPr="00C40DD6" w:rsidRDefault="003A1B30" w:rsidP="000B42E3">
                                <w:pPr>
                                  <w:spacing w:line="276" w:lineRule="auto"/>
                                  <w:ind w:left="-159" w:right="-64"/>
                                  <w:jc w:val="center"/>
                                  <w:rPr>
                                    <w:rFonts w:ascii="Arial" w:hAnsi="Arial" w:cs="Arial"/>
                                    <w:b/>
                                    <w:bCs/>
                                    <w:sz w:val="36"/>
                                    <w:szCs w:val="36"/>
                                    <w:lang w:val="ro-RO"/>
                                  </w:rPr>
                                </w:pPr>
                                <w:r w:rsidRPr="00C40DD6">
                                  <w:rPr>
                                    <w:rFonts w:ascii="Arial" w:hAnsi="Arial" w:cs="Arial"/>
                                    <w:b/>
                                    <w:bCs/>
                                    <w:sz w:val="36"/>
                                    <w:szCs w:val="36"/>
                                    <w:lang w:val="ro-RO"/>
                                  </w:rPr>
                                  <w:t>2021-2027</w:t>
                                </w:r>
                              </w:p>
                              <w:p w14:paraId="4F44102D" w14:textId="77777777" w:rsidR="003A1B30" w:rsidRDefault="003A1B30" w:rsidP="000B42E3">
                                <w:pPr>
                                  <w:spacing w:line="276" w:lineRule="auto"/>
                                  <w:ind w:left="-159" w:right="-64"/>
                                  <w:jc w:val="center"/>
                                  <w:rPr>
                                    <w:rFonts w:cstheme="minorHAnsi"/>
                                    <w:b/>
                                    <w:bCs/>
                                    <w:sz w:val="36"/>
                                    <w:szCs w:val="36"/>
                                    <w:lang w:val="ro-RO"/>
                                  </w:rPr>
                                </w:pPr>
                              </w:p>
                              <w:p w14:paraId="012D70F5" w14:textId="22DA4212" w:rsidR="003A1B30" w:rsidRPr="00126E65" w:rsidRDefault="003A1B30" w:rsidP="00126E65">
                                <w:pPr>
                                  <w:spacing w:line="276" w:lineRule="auto"/>
                                  <w:ind w:left="-159" w:right="-64"/>
                                  <w:jc w:val="center"/>
                                  <w:rPr>
                                    <w:rFonts w:cstheme="minorHAnsi"/>
                                    <w:b/>
                                    <w:bCs/>
                                    <w:sz w:val="36"/>
                                    <w:szCs w:val="36"/>
                                    <w:lang w:val="ro-RO"/>
                                  </w:rPr>
                                </w:pPr>
                              </w:p>
                              <w:p w14:paraId="47531BFA" w14:textId="77777777" w:rsidR="003A1B30" w:rsidRDefault="00000000">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3A1B30">
                                      <w:rPr>
                                        <w:color w:val="44546A" w:themeColor="text2"/>
                                      </w:rPr>
                                      <w:t xml:space="preserve">     </w:t>
                                    </w:r>
                                  </w:sdtContent>
                                </w:sdt>
                              </w:p>
                            </w:tc>
                          </w:tr>
                        </w:tbl>
                        <w:p w14:paraId="76E677B9" w14:textId="77777777" w:rsidR="003A1B30" w:rsidRDefault="003A1B30" w:rsidP="003A1B30"/>
                      </w:txbxContent>
                    </v:textbox>
                    <w10:wrap anchorx="page" anchory="page"/>
                  </v:shape>
                </w:pict>
              </mc:Fallback>
            </mc:AlternateContent>
          </w:r>
          <w:r w:rsidRPr="00EB02B0">
            <w:rPr>
              <w:rFonts w:cstheme="minorHAnsi"/>
              <w:b/>
              <w:bCs/>
              <w:color w:val="000000" w:themeColor="text1"/>
              <w:lang w:val="ro-RO"/>
            </w:rPr>
            <w:br w:type="page"/>
          </w:r>
        </w:p>
      </w:sdtContent>
    </w:sdt>
    <w:p w14:paraId="76B8DF9F" w14:textId="4640EF60" w:rsidR="003A1B30" w:rsidRPr="00EB02B0" w:rsidRDefault="003A1B30" w:rsidP="00C67B6C">
      <w:pPr>
        <w:pStyle w:val="Default"/>
        <w:spacing w:before="120" w:after="120"/>
        <w:jc w:val="both"/>
        <w:rPr>
          <w:rFonts w:asciiTheme="minorHAnsi" w:hAnsiTheme="minorHAnsi" w:cstheme="minorHAnsi"/>
          <w:color w:val="000000" w:themeColor="text1"/>
          <w:spacing w:val="-6"/>
          <w:sz w:val="20"/>
          <w:szCs w:val="20"/>
          <w:lang w:val="ro-RO"/>
        </w:rPr>
      </w:pPr>
      <w:r w:rsidRPr="00EB02B0">
        <w:rPr>
          <w:rFonts w:asciiTheme="minorHAnsi" w:hAnsiTheme="minorHAnsi" w:cstheme="minorHAnsi"/>
          <w:color w:val="000000" w:themeColor="text1"/>
          <w:spacing w:val="-6"/>
          <w:sz w:val="20"/>
          <w:szCs w:val="20"/>
          <w:lang w:val="ro-RO"/>
        </w:rPr>
        <w:lastRenderedPageBreak/>
        <w:t>Acest document are drept scop realizarea analizei conform metodologiei recomandate pentru respectarea principiului ”Do No</w:t>
      </w:r>
      <w:r w:rsidR="00A24CA5" w:rsidRPr="00EB02B0">
        <w:rPr>
          <w:rFonts w:asciiTheme="minorHAnsi" w:hAnsiTheme="minorHAnsi" w:cstheme="minorHAnsi"/>
          <w:color w:val="000000" w:themeColor="text1"/>
          <w:spacing w:val="-6"/>
          <w:sz w:val="20"/>
          <w:szCs w:val="20"/>
          <w:lang w:val="ro-RO"/>
        </w:rPr>
        <w:t>t Significant Harm” în cadrul P</w:t>
      </w:r>
      <w:r w:rsidRPr="00EB02B0">
        <w:rPr>
          <w:rFonts w:asciiTheme="minorHAnsi" w:hAnsiTheme="minorHAnsi" w:cstheme="minorHAnsi"/>
          <w:color w:val="000000" w:themeColor="text1"/>
          <w:spacing w:val="-6"/>
          <w:sz w:val="20"/>
          <w:szCs w:val="20"/>
          <w:lang w:val="ro-RO"/>
        </w:rPr>
        <w:t xml:space="preserve">R Sud-Vest Oltenia 2021-2027, în concordanță cu articolul 9 – Principii orizontale – din </w:t>
      </w:r>
      <w:r w:rsidRPr="00EB02B0">
        <w:rPr>
          <w:rFonts w:asciiTheme="minorHAnsi" w:hAnsiTheme="minorHAnsi" w:cstheme="minorHAnsi"/>
          <w:color w:val="000000" w:themeColor="text1"/>
          <w:spacing w:val="-6"/>
          <w:sz w:val="20"/>
          <w:szCs w:val="20"/>
          <w:shd w:val="clear" w:color="auto" w:fill="FFFFFF"/>
          <w:lang w:val="ro-RO"/>
        </w:rPr>
        <w:t>Regulamentul (UE) 2021/1060 al Parlamentului European și al Consiliului din 24 iunie 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migrație și integrare, Fondului pentru securitate internă și Instrumentului de sprijin financiar pentru managementul frontierelor și politica de vize (RDC)</w:t>
      </w:r>
      <w:r w:rsidRPr="00EB02B0">
        <w:rPr>
          <w:rFonts w:asciiTheme="minorHAnsi" w:hAnsiTheme="minorHAnsi" w:cstheme="minorHAnsi"/>
          <w:color w:val="000000" w:themeColor="text1"/>
          <w:spacing w:val="-6"/>
          <w:sz w:val="20"/>
          <w:szCs w:val="20"/>
          <w:lang w:val="ro-RO"/>
        </w:rPr>
        <w:t>, conform căruia obiectivele fondurilor trebuie să țină seama de principiul de „a nu prejudicia în mod semnificativ”.</w:t>
      </w:r>
    </w:p>
    <w:p w14:paraId="2D67D0E5" w14:textId="77777777" w:rsidR="003A1B30" w:rsidRPr="00EB02B0" w:rsidRDefault="003A1B30" w:rsidP="00C67B6C">
      <w:pPr>
        <w:pStyle w:val="Default"/>
        <w:spacing w:before="120" w:after="120"/>
        <w:jc w:val="both"/>
        <w:rPr>
          <w:rFonts w:asciiTheme="minorHAnsi" w:hAnsiTheme="minorHAnsi" w:cstheme="minorHAnsi"/>
          <w:color w:val="000000" w:themeColor="text1"/>
          <w:spacing w:val="-6"/>
          <w:sz w:val="20"/>
          <w:szCs w:val="20"/>
          <w:lang w:val="ro-RO"/>
        </w:rPr>
      </w:pPr>
      <w:r w:rsidRPr="00EB02B0">
        <w:rPr>
          <w:rFonts w:asciiTheme="minorHAnsi" w:hAnsiTheme="minorHAnsi" w:cstheme="minorHAnsi"/>
          <w:color w:val="000000" w:themeColor="text1"/>
          <w:spacing w:val="-6"/>
          <w:sz w:val="20"/>
          <w:szCs w:val="20"/>
          <w:lang w:val="ro-RO"/>
        </w:rPr>
        <w:t xml:space="preserve">Principiul de „a nu prejudicia în mod semnificativ” trebuie interpretat în sensul articolului 17 din </w:t>
      </w:r>
      <w:r w:rsidRPr="00EB02B0">
        <w:rPr>
          <w:rFonts w:asciiTheme="minorHAnsi" w:hAnsiTheme="minorHAnsi" w:cstheme="minorHAnsi"/>
          <w:color w:val="000000" w:themeColor="text1"/>
          <w:spacing w:val="-6"/>
          <w:sz w:val="20"/>
          <w:szCs w:val="20"/>
          <w:shd w:val="clear" w:color="auto" w:fill="FFFFFF"/>
          <w:lang w:val="ro-RO"/>
        </w:rPr>
        <w:t>Regulamentul (UE) 2020/852 privind instituirea unui cadru de facilitare a investițiilor durabile (Regulamentul privind Taxonomia)</w:t>
      </w:r>
      <w:r w:rsidRPr="00EB02B0">
        <w:rPr>
          <w:rFonts w:asciiTheme="minorHAnsi" w:hAnsiTheme="minorHAnsi" w:cstheme="minorHAnsi"/>
          <w:color w:val="000000" w:themeColor="text1"/>
          <w:spacing w:val="-6"/>
          <w:sz w:val="18"/>
          <w:szCs w:val="18"/>
          <w:shd w:val="clear" w:color="auto" w:fill="FFFFFF"/>
          <w:lang w:val="ro-RO"/>
        </w:rPr>
        <w:t> </w:t>
      </w:r>
      <w:r w:rsidRPr="00EB02B0">
        <w:rPr>
          <w:rFonts w:asciiTheme="minorHAnsi" w:hAnsiTheme="minorHAnsi" w:cstheme="minorHAnsi"/>
          <w:color w:val="000000" w:themeColor="text1"/>
          <w:spacing w:val="-6"/>
          <w:sz w:val="20"/>
          <w:szCs w:val="20"/>
          <w:lang w:val="ro-RO"/>
        </w:rPr>
        <w:t>, care definește noțiunea de „prejudiciere în mod semnificativ” pentru șase obiective de mediu, respectiv:</w:t>
      </w:r>
    </w:p>
    <w:p w14:paraId="02C5BE08" w14:textId="77777777" w:rsidR="003A1B30" w:rsidRPr="00EB02B0" w:rsidRDefault="003A1B30" w:rsidP="00C67B6C">
      <w:pPr>
        <w:pStyle w:val="Default"/>
        <w:numPr>
          <w:ilvl w:val="0"/>
          <w:numId w:val="1"/>
        </w:numPr>
        <w:spacing w:before="120" w:after="120"/>
        <w:ind w:left="426" w:hanging="284"/>
        <w:jc w:val="both"/>
        <w:rPr>
          <w:rFonts w:asciiTheme="minorHAnsi" w:hAnsiTheme="minorHAnsi" w:cstheme="minorHAnsi"/>
          <w:color w:val="000000" w:themeColor="text1"/>
          <w:spacing w:val="-6"/>
          <w:sz w:val="20"/>
          <w:szCs w:val="20"/>
          <w:lang w:val="ro-RO"/>
        </w:rPr>
      </w:pPr>
      <w:r w:rsidRPr="00EB02B0">
        <w:rPr>
          <w:rFonts w:asciiTheme="minorHAnsi" w:hAnsiTheme="minorHAnsi" w:cstheme="minorHAnsi"/>
          <w:color w:val="000000" w:themeColor="text1"/>
          <w:spacing w:val="-6"/>
          <w:sz w:val="20"/>
          <w:szCs w:val="20"/>
          <w:lang w:val="ro-RO"/>
        </w:rPr>
        <w:t xml:space="preserve">Se consideră că o activitate prejudiciază în mod semnificativ </w:t>
      </w:r>
      <w:r w:rsidRPr="00EB02B0">
        <w:rPr>
          <w:rFonts w:asciiTheme="minorHAnsi" w:hAnsiTheme="minorHAnsi" w:cstheme="minorHAnsi"/>
          <w:b/>
          <w:bCs/>
          <w:i/>
          <w:iCs/>
          <w:color w:val="000000" w:themeColor="text1"/>
          <w:spacing w:val="-6"/>
          <w:sz w:val="20"/>
          <w:szCs w:val="20"/>
          <w:lang w:val="ro-RO"/>
        </w:rPr>
        <w:t>atenuarea schimbărilor climatice</w:t>
      </w:r>
      <w:r w:rsidRPr="00EB02B0">
        <w:rPr>
          <w:rFonts w:asciiTheme="minorHAnsi" w:hAnsiTheme="minorHAnsi" w:cstheme="minorHAnsi"/>
          <w:i/>
          <w:iCs/>
          <w:color w:val="000000" w:themeColor="text1"/>
          <w:spacing w:val="-6"/>
          <w:sz w:val="20"/>
          <w:szCs w:val="20"/>
          <w:lang w:val="ro-RO"/>
        </w:rPr>
        <w:t xml:space="preserve"> </w:t>
      </w:r>
      <w:r w:rsidRPr="00EB02B0">
        <w:rPr>
          <w:rFonts w:asciiTheme="minorHAnsi" w:hAnsiTheme="minorHAnsi" w:cstheme="minorHAnsi"/>
          <w:color w:val="000000" w:themeColor="text1"/>
          <w:spacing w:val="-6"/>
          <w:sz w:val="20"/>
          <w:szCs w:val="20"/>
          <w:lang w:val="ro-RO"/>
        </w:rPr>
        <w:t>în cazul în care activitatea respectivă generează emisii semnificative de gaze cu efect de seră (GES).</w:t>
      </w:r>
    </w:p>
    <w:p w14:paraId="7717EE67" w14:textId="77777777" w:rsidR="003A1B30" w:rsidRPr="00EB02B0" w:rsidRDefault="003A1B30" w:rsidP="00C67B6C">
      <w:pPr>
        <w:pStyle w:val="Default"/>
        <w:numPr>
          <w:ilvl w:val="0"/>
          <w:numId w:val="1"/>
        </w:numPr>
        <w:spacing w:before="120" w:after="120"/>
        <w:ind w:left="426" w:hanging="284"/>
        <w:jc w:val="both"/>
        <w:rPr>
          <w:rFonts w:asciiTheme="minorHAnsi" w:hAnsiTheme="minorHAnsi" w:cstheme="minorHAnsi"/>
          <w:color w:val="000000" w:themeColor="text1"/>
          <w:spacing w:val="-6"/>
          <w:sz w:val="20"/>
          <w:szCs w:val="20"/>
          <w:lang w:val="ro-RO"/>
        </w:rPr>
      </w:pPr>
      <w:r w:rsidRPr="00EB02B0">
        <w:rPr>
          <w:rFonts w:asciiTheme="minorHAnsi" w:hAnsiTheme="minorHAnsi" w:cstheme="minorHAnsi"/>
          <w:color w:val="000000" w:themeColor="text1"/>
          <w:spacing w:val="-6"/>
          <w:sz w:val="20"/>
          <w:szCs w:val="20"/>
          <w:lang w:val="ro-RO"/>
        </w:rPr>
        <w:t xml:space="preserve">Se consideră că o activitate prejudiciază în mod semnificativ </w:t>
      </w:r>
      <w:r w:rsidRPr="00EB02B0">
        <w:rPr>
          <w:rFonts w:asciiTheme="minorHAnsi" w:hAnsiTheme="minorHAnsi" w:cstheme="minorHAnsi"/>
          <w:b/>
          <w:bCs/>
          <w:i/>
          <w:iCs/>
          <w:color w:val="000000" w:themeColor="text1"/>
          <w:spacing w:val="-6"/>
          <w:sz w:val="20"/>
          <w:szCs w:val="20"/>
          <w:lang w:val="ro-RO"/>
        </w:rPr>
        <w:t>adaptarea la schimbările climatice</w:t>
      </w:r>
      <w:r w:rsidRPr="00EB02B0">
        <w:rPr>
          <w:rFonts w:asciiTheme="minorHAnsi" w:hAnsiTheme="minorHAnsi" w:cstheme="minorHAnsi"/>
          <w:i/>
          <w:iCs/>
          <w:color w:val="000000" w:themeColor="text1"/>
          <w:spacing w:val="-6"/>
          <w:sz w:val="20"/>
          <w:szCs w:val="20"/>
          <w:lang w:val="ro-RO"/>
        </w:rPr>
        <w:t xml:space="preserve"> </w:t>
      </w:r>
      <w:r w:rsidRPr="00EB02B0">
        <w:rPr>
          <w:rFonts w:asciiTheme="minorHAnsi" w:hAnsiTheme="minorHAnsi" w:cstheme="minorHAnsi"/>
          <w:color w:val="000000" w:themeColor="text1"/>
          <w:spacing w:val="-6"/>
          <w:sz w:val="20"/>
          <w:szCs w:val="20"/>
          <w:lang w:val="ro-RO"/>
        </w:rPr>
        <w:t>în cazul în care activitatea respectivă duce la creșterea efectului negativ al climatului actual și al climatului preconizat în viitor asupra activității în sine sau asupra persoanelor, asupra naturii sau asupra activelor.</w:t>
      </w:r>
    </w:p>
    <w:p w14:paraId="6C21D9C8" w14:textId="77777777" w:rsidR="003A1B30" w:rsidRPr="00EB02B0" w:rsidRDefault="003A1B30" w:rsidP="00C67B6C">
      <w:pPr>
        <w:pStyle w:val="Default"/>
        <w:numPr>
          <w:ilvl w:val="0"/>
          <w:numId w:val="1"/>
        </w:numPr>
        <w:spacing w:before="120" w:after="120"/>
        <w:ind w:left="426" w:hanging="284"/>
        <w:jc w:val="both"/>
        <w:rPr>
          <w:rFonts w:asciiTheme="minorHAnsi" w:hAnsiTheme="minorHAnsi" w:cstheme="minorHAnsi"/>
          <w:color w:val="000000" w:themeColor="text1"/>
          <w:spacing w:val="-6"/>
          <w:sz w:val="20"/>
          <w:szCs w:val="20"/>
          <w:lang w:val="ro-RO"/>
        </w:rPr>
      </w:pPr>
      <w:r w:rsidRPr="00EB02B0">
        <w:rPr>
          <w:rFonts w:asciiTheme="minorHAnsi" w:hAnsiTheme="minorHAnsi" w:cstheme="minorHAnsi"/>
          <w:color w:val="000000" w:themeColor="text1"/>
          <w:spacing w:val="-6"/>
          <w:sz w:val="20"/>
          <w:szCs w:val="20"/>
          <w:lang w:val="ro-RO"/>
        </w:rPr>
        <w:t xml:space="preserve">Se consideră că o activitate prejudiciază în mod semnificativ </w:t>
      </w:r>
      <w:r w:rsidRPr="00EB02B0">
        <w:rPr>
          <w:rFonts w:asciiTheme="minorHAnsi" w:hAnsiTheme="minorHAnsi" w:cstheme="minorHAnsi"/>
          <w:b/>
          <w:bCs/>
          <w:i/>
          <w:iCs/>
          <w:color w:val="000000" w:themeColor="text1"/>
          <w:spacing w:val="-6"/>
          <w:sz w:val="20"/>
          <w:szCs w:val="20"/>
          <w:lang w:val="ro-RO"/>
        </w:rPr>
        <w:t xml:space="preserve">utilizarea durabilă și protejarea resurselor de apă și a celor marine </w:t>
      </w:r>
      <w:r w:rsidRPr="00EB02B0">
        <w:rPr>
          <w:rFonts w:asciiTheme="minorHAnsi" w:hAnsiTheme="minorHAnsi" w:cstheme="minorHAnsi"/>
          <w:color w:val="000000" w:themeColor="text1"/>
          <w:spacing w:val="-6"/>
          <w:sz w:val="20"/>
          <w:szCs w:val="20"/>
          <w:lang w:val="ro-RO"/>
        </w:rPr>
        <w:t>în cazul în care activitatea respectivă este nocivă pentru starea bună sau pentru potențialul ecologic bun al corpurilor de apă, inclusiv al apelor de suprafață și subterane, sau starea ecologică bună a apelor marine.</w:t>
      </w:r>
    </w:p>
    <w:p w14:paraId="69ACC1DE" w14:textId="77777777" w:rsidR="003A1B30" w:rsidRPr="00EB02B0" w:rsidRDefault="003A1B30" w:rsidP="00C67B6C">
      <w:pPr>
        <w:pStyle w:val="Default"/>
        <w:numPr>
          <w:ilvl w:val="0"/>
          <w:numId w:val="1"/>
        </w:numPr>
        <w:spacing w:before="120" w:after="120"/>
        <w:ind w:left="426" w:hanging="284"/>
        <w:jc w:val="both"/>
        <w:rPr>
          <w:rFonts w:asciiTheme="minorHAnsi" w:hAnsiTheme="minorHAnsi" w:cstheme="minorHAnsi"/>
          <w:color w:val="000000" w:themeColor="text1"/>
          <w:spacing w:val="-6"/>
          <w:sz w:val="20"/>
          <w:szCs w:val="20"/>
          <w:lang w:val="ro-RO"/>
        </w:rPr>
      </w:pPr>
      <w:r w:rsidRPr="00EB02B0">
        <w:rPr>
          <w:rFonts w:asciiTheme="minorHAnsi" w:hAnsiTheme="minorHAnsi" w:cstheme="minorHAnsi"/>
          <w:color w:val="000000" w:themeColor="text1"/>
          <w:spacing w:val="-6"/>
          <w:sz w:val="20"/>
          <w:szCs w:val="20"/>
          <w:lang w:val="ro-RO"/>
        </w:rPr>
        <w:t xml:space="preserve">Se consideră că o activitate prejudiciază în mod semnificativ </w:t>
      </w:r>
      <w:r w:rsidRPr="00EB02B0">
        <w:rPr>
          <w:rFonts w:asciiTheme="minorHAnsi" w:hAnsiTheme="minorHAnsi" w:cstheme="minorHAnsi"/>
          <w:b/>
          <w:bCs/>
          <w:i/>
          <w:iCs/>
          <w:color w:val="000000" w:themeColor="text1"/>
          <w:spacing w:val="-6"/>
          <w:sz w:val="20"/>
          <w:szCs w:val="20"/>
          <w:lang w:val="ro-RO"/>
        </w:rPr>
        <w:t>economia circulară</w:t>
      </w:r>
      <w:r w:rsidRPr="00EB02B0">
        <w:rPr>
          <w:rFonts w:asciiTheme="minorHAnsi" w:hAnsiTheme="minorHAnsi" w:cstheme="minorHAnsi"/>
          <w:color w:val="000000" w:themeColor="text1"/>
          <w:spacing w:val="-6"/>
          <w:sz w:val="20"/>
          <w:szCs w:val="20"/>
          <w:lang w:val="ro-RO"/>
        </w:rPr>
        <w:t>, inclusiv prevenirea generării de deșeuri și reciclarea acestora, în cazul în care activitatea respectivă duce la ineficiențe semnificative în utilizarea materialelor sau în utilizarea directă sau indirectă a resurselor naturale, la o creștere semnificativă a generării, a incinerării sau a eliminării deșeurilor, sau în cazul în care eliminarea pe termen lung a deșeurilor poate cauza prejudicii semnificative și pe termen lung mediului.</w:t>
      </w:r>
    </w:p>
    <w:p w14:paraId="2396575D" w14:textId="77777777" w:rsidR="003A1B30" w:rsidRPr="00EB02B0" w:rsidRDefault="003A1B30" w:rsidP="00C67B6C">
      <w:pPr>
        <w:pStyle w:val="Default"/>
        <w:numPr>
          <w:ilvl w:val="0"/>
          <w:numId w:val="1"/>
        </w:numPr>
        <w:spacing w:before="120" w:after="120"/>
        <w:ind w:left="426" w:hanging="284"/>
        <w:jc w:val="both"/>
        <w:rPr>
          <w:rFonts w:asciiTheme="minorHAnsi" w:hAnsiTheme="minorHAnsi" w:cstheme="minorHAnsi"/>
          <w:color w:val="000000" w:themeColor="text1"/>
          <w:spacing w:val="-6"/>
          <w:sz w:val="20"/>
          <w:szCs w:val="20"/>
          <w:lang w:val="ro-RO"/>
        </w:rPr>
      </w:pPr>
      <w:r w:rsidRPr="00EB02B0">
        <w:rPr>
          <w:rFonts w:asciiTheme="minorHAnsi" w:hAnsiTheme="minorHAnsi" w:cstheme="minorHAnsi"/>
          <w:color w:val="000000" w:themeColor="text1"/>
          <w:spacing w:val="-6"/>
          <w:sz w:val="20"/>
          <w:szCs w:val="20"/>
          <w:lang w:val="ro-RO"/>
        </w:rPr>
        <w:t xml:space="preserve">Se consideră că o activitate prejudiciază în mod semnificativ </w:t>
      </w:r>
      <w:r w:rsidRPr="00EB02B0">
        <w:rPr>
          <w:rFonts w:asciiTheme="minorHAnsi" w:hAnsiTheme="minorHAnsi" w:cstheme="minorHAnsi"/>
          <w:b/>
          <w:bCs/>
          <w:i/>
          <w:iCs/>
          <w:color w:val="000000" w:themeColor="text1"/>
          <w:spacing w:val="-6"/>
          <w:sz w:val="20"/>
          <w:szCs w:val="20"/>
          <w:lang w:val="ro-RO"/>
        </w:rPr>
        <w:t>prevenirea și controlul poluării</w:t>
      </w:r>
      <w:r w:rsidRPr="00EB02B0">
        <w:rPr>
          <w:rFonts w:asciiTheme="minorHAnsi" w:hAnsiTheme="minorHAnsi" w:cstheme="minorHAnsi"/>
          <w:i/>
          <w:iCs/>
          <w:color w:val="000000" w:themeColor="text1"/>
          <w:spacing w:val="-6"/>
          <w:sz w:val="20"/>
          <w:szCs w:val="20"/>
          <w:lang w:val="ro-RO"/>
        </w:rPr>
        <w:t xml:space="preserve"> </w:t>
      </w:r>
      <w:r w:rsidRPr="00EB02B0">
        <w:rPr>
          <w:rFonts w:asciiTheme="minorHAnsi" w:hAnsiTheme="minorHAnsi" w:cstheme="minorHAnsi"/>
          <w:color w:val="000000" w:themeColor="text1"/>
          <w:spacing w:val="-6"/>
          <w:sz w:val="20"/>
          <w:szCs w:val="20"/>
          <w:lang w:val="ro-RO"/>
        </w:rPr>
        <w:t>în cazul în care activitatea respectivă duce la o creștere semnificativă a emisiilor de poluanți în aer, apă sau sol.</w:t>
      </w:r>
    </w:p>
    <w:p w14:paraId="59A24BF9" w14:textId="77777777" w:rsidR="003A1B30" w:rsidRPr="00EB02B0" w:rsidRDefault="003A1B30" w:rsidP="00C67B6C">
      <w:pPr>
        <w:pStyle w:val="Default"/>
        <w:numPr>
          <w:ilvl w:val="0"/>
          <w:numId w:val="1"/>
        </w:numPr>
        <w:spacing w:before="120" w:after="120"/>
        <w:ind w:left="426" w:hanging="284"/>
        <w:jc w:val="both"/>
        <w:rPr>
          <w:rFonts w:asciiTheme="minorHAnsi" w:hAnsiTheme="minorHAnsi" w:cstheme="minorHAnsi"/>
          <w:color w:val="000000" w:themeColor="text1"/>
          <w:spacing w:val="-6"/>
          <w:sz w:val="20"/>
          <w:szCs w:val="20"/>
          <w:lang w:val="ro-RO"/>
        </w:rPr>
      </w:pPr>
      <w:r w:rsidRPr="00EB02B0">
        <w:rPr>
          <w:rFonts w:asciiTheme="minorHAnsi" w:hAnsiTheme="minorHAnsi" w:cstheme="minorHAnsi"/>
          <w:color w:val="000000" w:themeColor="text1"/>
          <w:spacing w:val="-6"/>
          <w:sz w:val="20"/>
          <w:szCs w:val="20"/>
          <w:lang w:val="ro-RO"/>
        </w:rPr>
        <w:t xml:space="preserve">Se consideră că o activitate economică prejudiciază în mod semnificativ </w:t>
      </w:r>
      <w:r w:rsidRPr="00EB02B0">
        <w:rPr>
          <w:rFonts w:asciiTheme="minorHAnsi" w:hAnsiTheme="minorHAnsi" w:cstheme="minorHAnsi"/>
          <w:b/>
          <w:bCs/>
          <w:i/>
          <w:iCs/>
          <w:color w:val="000000" w:themeColor="text1"/>
          <w:spacing w:val="-6"/>
          <w:sz w:val="20"/>
          <w:szCs w:val="20"/>
          <w:lang w:val="ro-RO"/>
        </w:rPr>
        <w:t>protecția și refacerea biodiversității și a ecosistemelor</w:t>
      </w:r>
      <w:r w:rsidRPr="00EB02B0">
        <w:rPr>
          <w:rFonts w:asciiTheme="minorHAnsi" w:hAnsiTheme="minorHAnsi" w:cstheme="minorHAnsi"/>
          <w:i/>
          <w:iCs/>
          <w:color w:val="000000" w:themeColor="text1"/>
          <w:spacing w:val="-6"/>
          <w:sz w:val="20"/>
          <w:szCs w:val="20"/>
          <w:lang w:val="ro-RO"/>
        </w:rPr>
        <w:t xml:space="preserve"> </w:t>
      </w:r>
      <w:r w:rsidRPr="00EB02B0">
        <w:rPr>
          <w:rFonts w:asciiTheme="minorHAnsi" w:hAnsiTheme="minorHAnsi" w:cstheme="minorHAnsi"/>
          <w:color w:val="000000" w:themeColor="text1"/>
          <w:spacing w:val="-6"/>
          <w:sz w:val="20"/>
          <w:szCs w:val="20"/>
          <w:lang w:val="ro-RO"/>
        </w:rPr>
        <w:t>în cazul în care activitatea respectivă este nocivă în mod semnificativ pentru condiția bună și reziliența ecosistemelor sau nocivă pentru stadiul de conservare a habitatelor și a speciilor, inclusiv a celor de interes pentru Uniune.</w:t>
      </w:r>
    </w:p>
    <w:p w14:paraId="42496A58" w14:textId="77777777" w:rsidR="003A1B30" w:rsidRPr="00EB02B0" w:rsidRDefault="003A1B30" w:rsidP="00C67B6C">
      <w:pPr>
        <w:spacing w:before="120" w:after="12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Evaluarea efectelor asupra celor șase obiective de mediu menționate mai sus a avut la bază listele de verificare și exemplele privind modul de punere în aplicare a evaluării conform principiului DNSH cuprinse în Ghidul oferit de COM în luna februarie 2021.</w:t>
      </w:r>
    </w:p>
    <w:p w14:paraId="15819879" w14:textId="5CC36CB5" w:rsidR="003A1B30" w:rsidRPr="00EB02B0" w:rsidRDefault="003A1B30" w:rsidP="00C67B6C">
      <w:pPr>
        <w:pStyle w:val="Default"/>
        <w:spacing w:before="120" w:after="120"/>
        <w:jc w:val="both"/>
        <w:rPr>
          <w:rFonts w:asciiTheme="minorHAnsi" w:hAnsiTheme="minorHAnsi" w:cstheme="minorHAnsi"/>
          <w:color w:val="000000" w:themeColor="text1"/>
          <w:spacing w:val="-6"/>
          <w:sz w:val="20"/>
          <w:szCs w:val="20"/>
          <w:lang w:val="ro-RO"/>
        </w:rPr>
      </w:pPr>
      <w:r w:rsidRPr="00EB02B0">
        <w:rPr>
          <w:rFonts w:asciiTheme="minorHAnsi" w:hAnsiTheme="minorHAnsi" w:cstheme="minorHAnsi"/>
          <w:color w:val="000000" w:themeColor="text1"/>
          <w:spacing w:val="-6"/>
          <w:sz w:val="20"/>
          <w:szCs w:val="20"/>
          <w:lang w:val="ro-RO"/>
        </w:rPr>
        <w:t xml:space="preserve">Obiectivul general al Programului Regional Sud-Vest Oltenia 2021 – 2027 (PRSVO) vizează </w:t>
      </w:r>
      <w:r w:rsidRPr="00EB02B0">
        <w:rPr>
          <w:rFonts w:asciiTheme="minorHAnsi" w:hAnsiTheme="minorHAnsi" w:cstheme="minorHAnsi"/>
          <w:i/>
          <w:iCs/>
          <w:color w:val="000000" w:themeColor="text1"/>
          <w:spacing w:val="-6"/>
          <w:sz w:val="20"/>
          <w:szCs w:val="20"/>
          <w:lang w:val="ro-RO"/>
        </w:rPr>
        <w:t>stimularea dezvoltării durabile și echilibrate în regiunea Sud-Vest Oltenia, care să conducă la îmbunătățirea calității vieții comunităților locale prin sprijinirea capacității de inovare și digitalizare a administrație publice locale și economice regionale, dezvoltarea sustenabilă a infrastructurii și a serviciilor și valorificarea potențialului cultural și turistic al regiunii</w:t>
      </w:r>
      <w:r w:rsidRPr="00EB02B0">
        <w:rPr>
          <w:rFonts w:asciiTheme="minorHAnsi" w:hAnsiTheme="minorHAnsi" w:cstheme="minorHAnsi"/>
          <w:color w:val="000000" w:themeColor="text1"/>
          <w:spacing w:val="-6"/>
          <w:sz w:val="20"/>
          <w:szCs w:val="20"/>
          <w:lang w:val="ro-RO"/>
        </w:rPr>
        <w:t>.</w:t>
      </w:r>
    </w:p>
    <w:p w14:paraId="6796F599" w14:textId="77777777" w:rsidR="003A1B30" w:rsidRPr="00EB02B0" w:rsidRDefault="003A1B30" w:rsidP="00C67B6C">
      <w:pPr>
        <w:spacing w:before="120" w:after="12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 xml:space="preserve">Schimbările climatice și degradarea mediului reprezintă două dintre cele mai grave amenințări ale lumii, iar Agenda 2030 pentru dezvoltarea durabilă promovează echilibrul între cele trei dimensiuni ale dezvoltării durabile – economică, socială şi de mediu. </w:t>
      </w:r>
    </w:p>
    <w:p w14:paraId="2558D071" w14:textId="77777777" w:rsidR="003A1B30" w:rsidRPr="00EB02B0" w:rsidRDefault="003A1B30" w:rsidP="00C67B6C">
      <w:pPr>
        <w:spacing w:before="120" w:after="12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 xml:space="preserve">Agenda 2030 este corelată cu Pactul Verde european (European Green Deal) care definește strategia de dezvoltare a UE spre a deveni primul continent neutru din punct de vedere climatic până în 2050. </w:t>
      </w:r>
    </w:p>
    <w:p w14:paraId="5B413B11" w14:textId="77777777" w:rsidR="003A1B30" w:rsidRPr="00EB02B0" w:rsidRDefault="003A1B30" w:rsidP="00C67B6C">
      <w:pPr>
        <w:spacing w:before="120" w:after="12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Astfel, Pactul Verde European transformă provocările climatice și de mediu în oportunități, prin demersul de reducere a emisiilor nete de gaze cu efect de seră la zero până în 2050, prin reducerea poluării și restaurarea biodiversității.</w:t>
      </w:r>
    </w:p>
    <w:p w14:paraId="7083E7F8" w14:textId="77777777" w:rsidR="003A1B30" w:rsidRPr="00EB02B0" w:rsidRDefault="003A1B30" w:rsidP="00C67B6C">
      <w:pPr>
        <w:spacing w:before="120" w:after="12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Potrivit</w:t>
      </w:r>
      <w:r w:rsidRPr="00EB02B0">
        <w:rPr>
          <w:rFonts w:cstheme="minorHAnsi"/>
          <w:color w:val="000000" w:themeColor="text1"/>
          <w:spacing w:val="-6"/>
          <w:lang w:val="ro-RO"/>
        </w:rPr>
        <w:t xml:space="preserve"> </w:t>
      </w:r>
      <w:r w:rsidRPr="00EB02B0">
        <w:rPr>
          <w:rFonts w:cstheme="minorHAnsi"/>
          <w:color w:val="000000" w:themeColor="text1"/>
          <w:spacing w:val="-6"/>
          <w:sz w:val="20"/>
          <w:szCs w:val="20"/>
          <w:lang w:val="ro-RO"/>
        </w:rPr>
        <w:t xml:space="preserve">Ghidului oferit de COM în luna februarie 2021 și Regulamentului privind taxonomia, evaluarea pe principiul DNSH trebuie efectuată la nivelul fiecărei măsuri propuse în plan. </w:t>
      </w:r>
    </w:p>
    <w:p w14:paraId="0F670B69" w14:textId="180C9AE8" w:rsidR="003A1B30" w:rsidRPr="00EB02B0" w:rsidRDefault="00A24CA5" w:rsidP="00C67B6C">
      <w:pPr>
        <w:spacing w:before="120" w:after="12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Astfel, pentru P</w:t>
      </w:r>
      <w:r w:rsidR="003A1B30" w:rsidRPr="00EB02B0">
        <w:rPr>
          <w:rFonts w:cstheme="minorHAnsi"/>
          <w:color w:val="000000" w:themeColor="text1"/>
          <w:spacing w:val="-6"/>
          <w:sz w:val="20"/>
          <w:szCs w:val="20"/>
          <w:lang w:val="ro-RO"/>
        </w:rPr>
        <w:t>R SV Oltenia 2021-2027 evalu</w:t>
      </w:r>
      <w:r w:rsidR="00CE3F9D" w:rsidRPr="00EB02B0">
        <w:rPr>
          <w:rFonts w:cstheme="minorHAnsi"/>
          <w:color w:val="000000" w:themeColor="text1"/>
          <w:spacing w:val="-6"/>
          <w:sz w:val="20"/>
          <w:szCs w:val="20"/>
          <w:lang w:val="ro-RO"/>
        </w:rPr>
        <w:t>a</w:t>
      </w:r>
      <w:r w:rsidR="003A1B30" w:rsidRPr="00EB02B0">
        <w:rPr>
          <w:rFonts w:cstheme="minorHAnsi"/>
          <w:color w:val="000000" w:themeColor="text1"/>
          <w:spacing w:val="-6"/>
          <w:sz w:val="20"/>
          <w:szCs w:val="20"/>
          <w:lang w:val="ro-RO"/>
        </w:rPr>
        <w:t>rea pe principiul de „a nu prejudicia în mod semnificativ” se realizează la nivelul acțiunilor indicative pentru fiecare</w:t>
      </w:r>
      <w:r w:rsidR="00CE3F9D" w:rsidRPr="00EB02B0">
        <w:rPr>
          <w:rFonts w:cstheme="minorHAnsi"/>
          <w:color w:val="000000" w:themeColor="text1"/>
          <w:spacing w:val="-6"/>
          <w:sz w:val="20"/>
          <w:szCs w:val="20"/>
          <w:lang w:val="ro-RO"/>
        </w:rPr>
        <w:t xml:space="preserve"> </w:t>
      </w:r>
      <w:r w:rsidR="003A1B30" w:rsidRPr="00EB02B0">
        <w:rPr>
          <w:rFonts w:cstheme="minorHAnsi"/>
          <w:color w:val="000000" w:themeColor="text1"/>
          <w:spacing w:val="-6"/>
          <w:sz w:val="20"/>
          <w:szCs w:val="20"/>
          <w:lang w:val="ro-RO"/>
        </w:rPr>
        <w:t xml:space="preserve">obiectiv specific selectat. </w:t>
      </w:r>
    </w:p>
    <w:p w14:paraId="7F2D676C" w14:textId="77777777" w:rsidR="003A1B30" w:rsidRPr="00EB02B0" w:rsidRDefault="003A1B30" w:rsidP="00C67B6C">
      <w:pPr>
        <w:spacing w:before="120" w:after="12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Acțiunile indicative au rezultat ca urmare a selectării codurilor de intervenție din Anexa 1 a RDC.</w:t>
      </w:r>
    </w:p>
    <w:p w14:paraId="2AF9139F" w14:textId="1FF1B8F5" w:rsidR="003A1B30" w:rsidRPr="00EB02B0" w:rsidRDefault="0067277E" w:rsidP="00C40DD6">
      <w:pPr>
        <w:spacing w:line="240" w:lineRule="auto"/>
        <w:jc w:val="center"/>
        <w:rPr>
          <w:rFonts w:cstheme="minorHAnsi"/>
          <w:b/>
          <w:bCs/>
          <w:color w:val="000000" w:themeColor="text1"/>
          <w:sz w:val="24"/>
          <w:szCs w:val="24"/>
          <w:lang w:val="ro-RO"/>
        </w:rPr>
      </w:pPr>
      <w:r w:rsidRPr="00EB02B0">
        <w:rPr>
          <w:rFonts w:cstheme="minorHAnsi"/>
          <w:b/>
          <w:bCs/>
          <w:color w:val="000000" w:themeColor="text1"/>
          <w:sz w:val="24"/>
          <w:szCs w:val="24"/>
          <w:lang w:val="ro-RO"/>
        </w:rPr>
        <w:lastRenderedPageBreak/>
        <w:t>V</w:t>
      </w:r>
      <w:r w:rsidR="003A1B30" w:rsidRPr="00EB02B0">
        <w:rPr>
          <w:rFonts w:cstheme="minorHAnsi"/>
          <w:b/>
          <w:bCs/>
          <w:color w:val="000000" w:themeColor="text1"/>
          <w:sz w:val="24"/>
          <w:szCs w:val="24"/>
          <w:lang w:val="ro-RO"/>
        </w:rPr>
        <w:t>erificare</w:t>
      </w:r>
      <w:r w:rsidRPr="00EB02B0">
        <w:rPr>
          <w:rFonts w:cstheme="minorHAnsi"/>
          <w:b/>
          <w:bCs/>
          <w:color w:val="000000" w:themeColor="text1"/>
          <w:sz w:val="24"/>
          <w:szCs w:val="24"/>
          <w:lang w:val="ro-RO"/>
        </w:rPr>
        <w:t xml:space="preserve"> respectare principiu</w:t>
      </w:r>
      <w:r w:rsidR="003A1B30" w:rsidRPr="00EB02B0">
        <w:rPr>
          <w:rFonts w:cstheme="minorHAnsi"/>
          <w:b/>
          <w:bCs/>
          <w:color w:val="000000" w:themeColor="text1"/>
          <w:sz w:val="24"/>
          <w:szCs w:val="24"/>
          <w:lang w:val="ro-RO"/>
        </w:rPr>
        <w:t xml:space="preserve"> DNSH</w:t>
      </w:r>
      <w:r w:rsidRPr="00EB02B0">
        <w:rPr>
          <w:rFonts w:cstheme="minorHAnsi"/>
          <w:b/>
          <w:bCs/>
          <w:color w:val="000000" w:themeColor="text1"/>
          <w:sz w:val="24"/>
          <w:szCs w:val="24"/>
          <w:lang w:val="ro-RO"/>
        </w:rPr>
        <w:t xml:space="preserve"> </w:t>
      </w:r>
      <w:r w:rsidR="00C40DD6" w:rsidRPr="00EB02B0">
        <w:rPr>
          <w:rFonts w:cstheme="minorHAnsi"/>
          <w:b/>
          <w:bCs/>
          <w:color w:val="000000" w:themeColor="text1"/>
          <w:sz w:val="24"/>
          <w:szCs w:val="24"/>
          <w:lang w:val="ro-RO"/>
        </w:rPr>
        <w:t>î</w:t>
      </w:r>
      <w:r w:rsidRPr="00EB02B0">
        <w:rPr>
          <w:rFonts w:cstheme="minorHAnsi"/>
          <w:b/>
          <w:bCs/>
          <w:color w:val="000000" w:themeColor="text1"/>
          <w:sz w:val="24"/>
          <w:szCs w:val="24"/>
          <w:lang w:val="ro-RO"/>
        </w:rPr>
        <w:t xml:space="preserve">n cadrul </w:t>
      </w:r>
      <w:r w:rsidR="006F77CD" w:rsidRPr="00EB02B0">
        <w:rPr>
          <w:rFonts w:cstheme="minorHAnsi"/>
          <w:b/>
          <w:bCs/>
          <w:color w:val="000000" w:themeColor="text1"/>
          <w:sz w:val="24"/>
          <w:szCs w:val="24"/>
          <w:lang w:val="ro-RO"/>
        </w:rPr>
        <w:t>operațiunilor</w:t>
      </w:r>
      <w:r w:rsidRPr="00EB02B0">
        <w:rPr>
          <w:rFonts w:cstheme="minorHAnsi"/>
          <w:b/>
          <w:bCs/>
          <w:color w:val="000000" w:themeColor="text1"/>
          <w:sz w:val="24"/>
          <w:szCs w:val="24"/>
          <w:lang w:val="ro-RO"/>
        </w:rPr>
        <w:t xml:space="preserve"> </w:t>
      </w:r>
      <w:r w:rsidR="00C40DD6" w:rsidRPr="00EB02B0">
        <w:rPr>
          <w:rFonts w:cstheme="minorHAnsi"/>
          <w:b/>
          <w:bCs/>
          <w:color w:val="000000" w:themeColor="text1"/>
          <w:sz w:val="24"/>
          <w:szCs w:val="24"/>
          <w:lang w:val="ro-RO"/>
        </w:rPr>
        <w:t>vizând îmbunătățirea competitivității și a inovării în IMM-uri</w:t>
      </w:r>
    </w:p>
    <w:p w14:paraId="39306990" w14:textId="77777777" w:rsidR="00C40DD6" w:rsidRPr="00EB02B0" w:rsidRDefault="00C40DD6" w:rsidP="00C40DD6">
      <w:pPr>
        <w:pStyle w:val="NoSpacing"/>
        <w:spacing w:before="60" w:after="60"/>
        <w:jc w:val="both"/>
        <w:outlineLvl w:val="0"/>
        <w:rPr>
          <w:rFonts w:cstheme="minorHAnsi"/>
          <w:b/>
          <w:bCs/>
          <w:color w:val="000000" w:themeColor="text1"/>
          <w:spacing w:val="-6"/>
          <w:sz w:val="20"/>
          <w:szCs w:val="20"/>
          <w:u w:val="single"/>
          <w:lang w:val="ro-RO"/>
        </w:rPr>
      </w:pPr>
      <w:bookmarkStart w:id="0" w:name="_Toc103595063"/>
    </w:p>
    <w:p w14:paraId="31E2DDD5" w14:textId="0642512A" w:rsidR="006F77CD" w:rsidRPr="00EB02B0" w:rsidRDefault="006F77CD" w:rsidP="00C40DD6">
      <w:pPr>
        <w:pStyle w:val="NoSpacing"/>
        <w:spacing w:before="60" w:after="60"/>
        <w:jc w:val="both"/>
        <w:outlineLvl w:val="0"/>
        <w:rPr>
          <w:rFonts w:cstheme="minorHAnsi"/>
          <w:b/>
          <w:bCs/>
          <w:color w:val="000000" w:themeColor="text1"/>
          <w:spacing w:val="-6"/>
          <w:sz w:val="20"/>
          <w:szCs w:val="20"/>
          <w:u w:val="single"/>
          <w:lang w:val="ro-RO"/>
        </w:rPr>
      </w:pPr>
      <w:r w:rsidRPr="00EB02B0">
        <w:rPr>
          <w:rFonts w:cstheme="minorHAnsi"/>
          <w:b/>
          <w:bCs/>
          <w:color w:val="000000" w:themeColor="text1"/>
          <w:spacing w:val="-6"/>
          <w:sz w:val="20"/>
          <w:szCs w:val="20"/>
          <w:u w:val="single"/>
          <w:lang w:val="ro-RO"/>
        </w:rPr>
        <w:t>Prioritatea 1 - Competitivitate prin inovare și întreprinderi dinamice</w:t>
      </w:r>
      <w:bookmarkEnd w:id="0"/>
    </w:p>
    <w:p w14:paraId="2152AC07" w14:textId="77777777" w:rsidR="006F77CD" w:rsidRPr="00EB02B0" w:rsidRDefault="006F77CD" w:rsidP="00C40DD6">
      <w:pPr>
        <w:pStyle w:val="Heading3"/>
        <w:numPr>
          <w:ilvl w:val="0"/>
          <w:numId w:val="0"/>
        </w:numPr>
        <w:spacing w:before="60" w:after="60" w:line="240" w:lineRule="auto"/>
        <w:jc w:val="both"/>
        <w:rPr>
          <w:rFonts w:asciiTheme="minorHAnsi" w:hAnsiTheme="minorHAnsi" w:cstheme="minorHAnsi"/>
          <w:color w:val="000000" w:themeColor="text1"/>
          <w:spacing w:val="-6"/>
          <w:sz w:val="20"/>
          <w:szCs w:val="20"/>
          <w:lang w:val="ro-RO"/>
        </w:rPr>
      </w:pPr>
      <w:bookmarkStart w:id="1" w:name="_Toc103595065"/>
      <w:r w:rsidRPr="00EB02B0">
        <w:rPr>
          <w:rFonts w:asciiTheme="minorHAnsi" w:hAnsiTheme="minorHAnsi" w:cstheme="minorHAnsi"/>
          <w:color w:val="000000" w:themeColor="text1"/>
          <w:spacing w:val="-6"/>
          <w:sz w:val="20"/>
          <w:szCs w:val="20"/>
          <w:lang w:val="ro-RO"/>
        </w:rPr>
        <w:t>O.S. a(iii) - Intensificarea creșterii durabile și a competitivității IMM-urilor și crearea de locuri de muncă în cadrul IMM-urilor, inclusiv prin investiții productive</w:t>
      </w:r>
      <w:bookmarkEnd w:id="1"/>
    </w:p>
    <w:p w14:paraId="6B733366" w14:textId="0BACF0A8" w:rsidR="003A1B30" w:rsidRPr="00EB02B0" w:rsidRDefault="006F77CD" w:rsidP="00C40DD6">
      <w:pPr>
        <w:keepNext/>
        <w:spacing w:before="60" w:after="60" w:line="240" w:lineRule="auto"/>
        <w:jc w:val="both"/>
        <w:outlineLvl w:val="2"/>
        <w:rPr>
          <w:rFonts w:eastAsia="Times New Roman" w:cstheme="minorHAnsi"/>
          <w:b/>
          <w:i/>
          <w:iCs/>
          <w:color w:val="000000" w:themeColor="text1"/>
          <w:spacing w:val="-6"/>
          <w:sz w:val="20"/>
          <w:szCs w:val="20"/>
          <w:lang w:val="ro-RO"/>
        </w:rPr>
      </w:pPr>
      <w:r w:rsidRPr="00EB02B0">
        <w:rPr>
          <w:rFonts w:eastAsia="Times New Roman" w:cstheme="minorHAnsi"/>
          <w:b/>
          <w:color w:val="000000" w:themeColor="text1"/>
          <w:spacing w:val="-6"/>
          <w:sz w:val="20"/>
          <w:szCs w:val="20"/>
          <w:lang w:val="ro-RO"/>
        </w:rPr>
        <w:t xml:space="preserve">Acțiunea indicativă propusă </w:t>
      </w:r>
      <w:r w:rsidRPr="00EB02B0">
        <w:rPr>
          <w:rFonts w:eastAsia="Times New Roman" w:cstheme="minorHAnsi"/>
          <w:bCs/>
          <w:color w:val="000000" w:themeColor="text1"/>
          <w:spacing w:val="-6"/>
          <w:sz w:val="20"/>
          <w:szCs w:val="20"/>
          <w:lang w:val="ro-RO"/>
        </w:rPr>
        <w:t xml:space="preserve">în cadrul prezentului apel de proiecte este </w:t>
      </w:r>
      <w:r w:rsidR="00C40DD6" w:rsidRPr="00EB02B0">
        <w:rPr>
          <w:rFonts w:eastAsia="Times New Roman" w:cstheme="minorHAnsi"/>
          <w:b/>
          <w:color w:val="000000" w:themeColor="text1"/>
          <w:spacing w:val="-6"/>
          <w:sz w:val="20"/>
          <w:szCs w:val="20"/>
          <w:lang w:val="ro-RO"/>
        </w:rPr>
        <w:t>A</w:t>
      </w:r>
      <w:r w:rsidRPr="00EB02B0">
        <w:rPr>
          <w:rFonts w:eastAsia="Times New Roman" w:cstheme="minorHAnsi"/>
          <w:b/>
          <w:color w:val="000000" w:themeColor="text1"/>
          <w:spacing w:val="-6"/>
          <w:sz w:val="20"/>
          <w:szCs w:val="20"/>
          <w:lang w:val="ro-RO"/>
        </w:rPr>
        <w:t xml:space="preserve">cțiunea 1. </w:t>
      </w:r>
      <w:r w:rsidRPr="00EB02B0">
        <w:rPr>
          <w:rFonts w:eastAsia="Times New Roman" w:cstheme="minorHAnsi"/>
          <w:b/>
          <w:i/>
          <w:iCs/>
          <w:color w:val="000000" w:themeColor="text1"/>
          <w:spacing w:val="-6"/>
          <w:sz w:val="20"/>
          <w:szCs w:val="20"/>
          <w:lang w:val="ro-RO"/>
        </w:rPr>
        <w:t>Îmbunătățirea competitivității și a inovării în microîntreprinderi și IMM-uri prin apeluri dedicate</w:t>
      </w:r>
    </w:p>
    <w:p w14:paraId="296E468D" w14:textId="77777777" w:rsidR="006F77CD" w:rsidRPr="00EB02B0" w:rsidRDefault="006F77CD" w:rsidP="00C40DD6">
      <w:pPr>
        <w:spacing w:before="60" w:after="60" w:line="240" w:lineRule="auto"/>
        <w:jc w:val="both"/>
        <w:rPr>
          <w:rFonts w:eastAsia="Calibri" w:cstheme="minorHAnsi"/>
          <w:b/>
          <w:color w:val="000000" w:themeColor="text1"/>
          <w:spacing w:val="-6"/>
          <w:sz w:val="20"/>
          <w:szCs w:val="20"/>
          <w:lang w:val="ro-RO"/>
        </w:rPr>
      </w:pPr>
    </w:p>
    <w:p w14:paraId="2B70ED8F" w14:textId="77777777" w:rsidR="006F77CD" w:rsidRPr="00EB02B0" w:rsidRDefault="006F77CD" w:rsidP="00C40DD6">
      <w:pPr>
        <w:spacing w:before="60" w:after="60" w:line="240" w:lineRule="auto"/>
        <w:jc w:val="both"/>
        <w:rPr>
          <w:rFonts w:eastAsia="Calibri" w:cstheme="minorHAnsi"/>
          <w:color w:val="000000" w:themeColor="text1"/>
          <w:spacing w:val="-6"/>
          <w:sz w:val="20"/>
          <w:szCs w:val="20"/>
          <w:lang w:val="ro-RO"/>
        </w:rPr>
      </w:pPr>
      <w:r w:rsidRPr="00EB02B0">
        <w:rPr>
          <w:rFonts w:eastAsia="Calibri" w:cstheme="minorHAnsi"/>
          <w:b/>
          <w:bCs/>
          <w:color w:val="000000" w:themeColor="text1"/>
          <w:spacing w:val="-6"/>
          <w:sz w:val="20"/>
          <w:szCs w:val="20"/>
          <w:lang w:val="ro-RO"/>
        </w:rPr>
        <w:t>Descrierea măsurii</w:t>
      </w:r>
      <w:r w:rsidRPr="00EB02B0">
        <w:rPr>
          <w:rFonts w:eastAsia="Calibri" w:cstheme="minorHAnsi"/>
          <w:color w:val="000000" w:themeColor="text1"/>
          <w:spacing w:val="-6"/>
          <w:sz w:val="20"/>
          <w:szCs w:val="20"/>
          <w:lang w:val="ro-RO"/>
        </w:rPr>
        <w:t xml:space="preserve">: Această acțiune indicativă a rezultat din selectarea codurilor de intervenție </w:t>
      </w:r>
      <w:r w:rsidRPr="00EB02B0">
        <w:rPr>
          <w:rFonts w:eastAsia="Calibri" w:cstheme="minorHAnsi"/>
          <w:b/>
          <w:bCs/>
          <w:color w:val="000000" w:themeColor="text1"/>
          <w:spacing w:val="-6"/>
          <w:sz w:val="20"/>
          <w:szCs w:val="20"/>
          <w:lang w:val="ro-RO"/>
        </w:rPr>
        <w:t>021</w:t>
      </w:r>
      <w:r w:rsidRPr="00EB02B0">
        <w:rPr>
          <w:rFonts w:eastAsia="Calibri" w:cstheme="minorHAnsi"/>
          <w:color w:val="000000" w:themeColor="text1"/>
          <w:spacing w:val="-6"/>
          <w:sz w:val="20"/>
          <w:szCs w:val="20"/>
          <w:lang w:val="ro-RO"/>
        </w:rPr>
        <w:t xml:space="preserve"> - Dezvoltarea comercială și internaționalizarea IMM-urilor, inclusiv investiții productive </w:t>
      </w:r>
      <w:r w:rsidRPr="00EB02B0">
        <w:rPr>
          <w:rFonts w:cstheme="minorHAnsi"/>
          <w:bCs/>
          <w:color w:val="000000" w:themeColor="text1"/>
          <w:spacing w:val="-6"/>
          <w:sz w:val="20"/>
          <w:szCs w:val="20"/>
          <w:lang w:val="ro-RO"/>
        </w:rPr>
        <w:t xml:space="preserve">și </w:t>
      </w:r>
      <w:r w:rsidRPr="00EB02B0">
        <w:rPr>
          <w:rFonts w:eastAsia="Calibri" w:cstheme="minorHAnsi"/>
          <w:b/>
          <w:bCs/>
          <w:color w:val="000000" w:themeColor="text1"/>
          <w:spacing w:val="-6"/>
          <w:sz w:val="20"/>
          <w:szCs w:val="20"/>
          <w:lang w:val="ro-RO"/>
        </w:rPr>
        <w:t>040</w:t>
      </w:r>
      <w:r w:rsidRPr="00EB02B0">
        <w:rPr>
          <w:rFonts w:eastAsia="Calibri" w:cstheme="minorHAnsi"/>
          <w:color w:val="000000" w:themeColor="text1"/>
          <w:spacing w:val="-6"/>
          <w:sz w:val="20"/>
          <w:szCs w:val="20"/>
          <w:lang w:val="ro-RO"/>
        </w:rPr>
        <w:t xml:space="preserve">-Eficiență energetică și proiecte demonstrative în IMM-uri sau în întreprinderi mari și măsuri de sprijin care respectă criteriile de eficiență energetică. </w:t>
      </w:r>
      <w:r w:rsidRPr="00EB02B0">
        <w:rPr>
          <w:rFonts w:cstheme="minorHAnsi"/>
          <w:color w:val="000000" w:themeColor="text1"/>
          <w:spacing w:val="-6"/>
          <w:sz w:val="20"/>
          <w:szCs w:val="20"/>
          <w:lang w:val="ro-RO"/>
        </w:rPr>
        <w:t>Vor fi finanțate următoarele tipuri de investiții</w:t>
      </w:r>
      <w:r w:rsidRPr="00EB02B0">
        <w:rPr>
          <w:rFonts w:eastAsia="Calibri" w:cstheme="minorHAnsi"/>
          <w:color w:val="000000" w:themeColor="text1"/>
          <w:spacing w:val="-6"/>
          <w:sz w:val="20"/>
          <w:szCs w:val="20"/>
          <w:lang w:val="ro-RO"/>
        </w:rPr>
        <w:t>:</w:t>
      </w:r>
    </w:p>
    <w:p w14:paraId="1EC8764A" w14:textId="711FD72E" w:rsidR="006F77CD" w:rsidRPr="00EB02B0" w:rsidRDefault="006F77CD" w:rsidP="00C40DD6">
      <w:pPr>
        <w:pStyle w:val="ListParagraph"/>
        <w:numPr>
          <w:ilvl w:val="0"/>
          <w:numId w:val="89"/>
        </w:numPr>
        <w:spacing w:before="60" w:after="60" w:line="240" w:lineRule="auto"/>
        <w:ind w:left="714" w:hanging="357"/>
        <w:contextualSpacing w:val="0"/>
        <w:jc w:val="both"/>
        <w:rPr>
          <w:rFonts w:eastAsia="Calibri" w:cstheme="minorHAnsi"/>
          <w:i/>
          <w:iCs/>
          <w:color w:val="000000" w:themeColor="text1"/>
          <w:spacing w:val="-6"/>
          <w:sz w:val="20"/>
          <w:szCs w:val="20"/>
          <w:lang w:val="ro-RO"/>
        </w:rPr>
      </w:pPr>
      <w:r w:rsidRPr="00EB02B0">
        <w:rPr>
          <w:rFonts w:eastAsia="Calibri" w:cstheme="minorHAnsi"/>
          <w:i/>
          <w:iCs/>
          <w:color w:val="000000" w:themeColor="text1"/>
          <w:spacing w:val="-6"/>
          <w:sz w:val="20"/>
          <w:szCs w:val="20"/>
          <w:lang w:val="ro-RO"/>
        </w:rPr>
        <w:t>investiții în active corporale (lucrări de construire, extindere, modernizare a spațiilor de producție/ prestare de servicii; achiziționarea de echipamente tehnologice, utilaje, instalații de lucru, mobilier, echipamente informatice, birotică, de natura mijloacelor fixe</w:t>
      </w:r>
      <w:r w:rsidR="00A635C2" w:rsidRPr="00EB02B0">
        <w:rPr>
          <w:rFonts w:eastAsia="Calibri" w:cstheme="minorHAnsi"/>
          <w:i/>
          <w:iCs/>
          <w:color w:val="000000" w:themeColor="text1"/>
          <w:spacing w:val="-6"/>
          <w:sz w:val="20"/>
          <w:szCs w:val="20"/>
          <w:lang w:val="ro-RO"/>
        </w:rPr>
        <w:t>)</w:t>
      </w:r>
      <w:r w:rsidRPr="00EB02B0">
        <w:rPr>
          <w:rFonts w:eastAsia="Calibri" w:cstheme="minorHAnsi"/>
          <w:i/>
          <w:iCs/>
          <w:color w:val="000000" w:themeColor="text1"/>
          <w:spacing w:val="-6"/>
          <w:sz w:val="20"/>
          <w:szCs w:val="20"/>
          <w:lang w:val="ro-RO"/>
        </w:rPr>
        <w:t xml:space="preserve">; </w:t>
      </w:r>
    </w:p>
    <w:p w14:paraId="56036E25" w14:textId="6F0D8CF9" w:rsidR="006F77CD" w:rsidRPr="00EB02B0" w:rsidRDefault="006F77CD" w:rsidP="00C40DD6">
      <w:pPr>
        <w:pStyle w:val="ListParagraph"/>
        <w:numPr>
          <w:ilvl w:val="0"/>
          <w:numId w:val="89"/>
        </w:numPr>
        <w:spacing w:before="60" w:after="60" w:line="240" w:lineRule="auto"/>
        <w:ind w:left="714" w:hanging="357"/>
        <w:contextualSpacing w:val="0"/>
        <w:jc w:val="both"/>
        <w:rPr>
          <w:rFonts w:cstheme="minorHAnsi"/>
          <w:i/>
          <w:iCs/>
          <w:color w:val="000000" w:themeColor="text1"/>
          <w:spacing w:val="-6"/>
          <w:sz w:val="20"/>
          <w:szCs w:val="20"/>
          <w:lang w:val="ro-RO"/>
        </w:rPr>
      </w:pPr>
      <w:r w:rsidRPr="00EB02B0">
        <w:rPr>
          <w:rFonts w:eastAsia="Calibri" w:cstheme="minorHAnsi"/>
          <w:i/>
          <w:iCs/>
          <w:color w:val="000000" w:themeColor="text1"/>
          <w:spacing w:val="-6"/>
          <w:sz w:val="20"/>
          <w:szCs w:val="20"/>
          <w:lang w:val="ro-RO"/>
        </w:rPr>
        <w:t xml:space="preserve">investiții </w:t>
      </w:r>
      <w:r w:rsidRPr="00EB02B0">
        <w:rPr>
          <w:rFonts w:cstheme="minorHAnsi"/>
          <w:i/>
          <w:iCs/>
          <w:color w:val="000000" w:themeColor="text1"/>
          <w:spacing w:val="-6"/>
          <w:sz w:val="20"/>
          <w:szCs w:val="20"/>
          <w:lang w:val="ro-RO"/>
        </w:rPr>
        <w:t>în</w:t>
      </w:r>
      <w:r w:rsidRPr="00EB02B0">
        <w:rPr>
          <w:rFonts w:eastAsia="Calibri" w:cstheme="minorHAnsi"/>
          <w:i/>
          <w:iCs/>
          <w:color w:val="000000" w:themeColor="text1"/>
          <w:spacing w:val="-6"/>
          <w:sz w:val="20"/>
          <w:szCs w:val="20"/>
          <w:lang w:val="ro-RO"/>
        </w:rPr>
        <w:t xml:space="preserve"> active necorporale </w:t>
      </w:r>
      <w:r w:rsidR="00A635C2" w:rsidRPr="00EB02B0">
        <w:rPr>
          <w:rFonts w:eastAsia="Calibri" w:cstheme="minorHAnsi"/>
          <w:i/>
          <w:iCs/>
          <w:color w:val="000000" w:themeColor="text1"/>
          <w:spacing w:val="-6"/>
          <w:sz w:val="20"/>
          <w:szCs w:val="20"/>
          <w:lang w:val="ro-RO"/>
        </w:rPr>
        <w:t>(exclusiv legate de funcționarea mijloacelor fixe, care se achiziționează în vederea desfășurării activității finanțate): brevete, licențe, mărci comerciale, programe informatice, alte drepturi și active similare, inclusiv elemente care conduc la digitalizarea exclusiv a activității legată de codul CAEN pentru care se solicită finanțare</w:t>
      </w:r>
      <w:r w:rsidRPr="00EB02B0">
        <w:rPr>
          <w:rFonts w:eastAsia="Calibri" w:cstheme="minorHAnsi"/>
          <w:i/>
          <w:iCs/>
          <w:color w:val="000000" w:themeColor="text1"/>
          <w:spacing w:val="-6"/>
          <w:sz w:val="20"/>
          <w:szCs w:val="20"/>
          <w:lang w:val="ro-RO"/>
        </w:rPr>
        <w:t>;</w:t>
      </w:r>
      <w:r w:rsidRPr="00EB02B0">
        <w:rPr>
          <w:rFonts w:cstheme="minorHAnsi"/>
          <w:i/>
          <w:iCs/>
          <w:color w:val="000000" w:themeColor="text1"/>
          <w:spacing w:val="-6"/>
          <w:sz w:val="20"/>
          <w:szCs w:val="20"/>
          <w:lang w:val="ro-RO"/>
        </w:rPr>
        <w:t xml:space="preserve"> </w:t>
      </w:r>
    </w:p>
    <w:p w14:paraId="5CA5780D" w14:textId="60A636EE" w:rsidR="006F77CD" w:rsidRPr="00EB02B0" w:rsidRDefault="006F77CD" w:rsidP="00C40DD6">
      <w:pPr>
        <w:pStyle w:val="ListParagraph"/>
        <w:numPr>
          <w:ilvl w:val="0"/>
          <w:numId w:val="89"/>
        </w:numPr>
        <w:spacing w:before="60" w:after="60" w:line="240" w:lineRule="auto"/>
        <w:ind w:left="714" w:hanging="357"/>
        <w:contextualSpacing w:val="0"/>
        <w:jc w:val="both"/>
        <w:rPr>
          <w:rFonts w:eastAsia="Calibri" w:cstheme="minorHAnsi"/>
          <w:i/>
          <w:iCs/>
          <w:color w:val="000000" w:themeColor="text1"/>
          <w:spacing w:val="-6"/>
          <w:sz w:val="20"/>
          <w:szCs w:val="20"/>
          <w:lang w:val="ro-RO"/>
        </w:rPr>
      </w:pPr>
      <w:r w:rsidRPr="00EB02B0">
        <w:rPr>
          <w:rFonts w:eastAsia="Calibri" w:cstheme="minorHAnsi"/>
          <w:i/>
          <w:iCs/>
          <w:color w:val="000000" w:themeColor="text1"/>
          <w:spacing w:val="-6"/>
          <w:sz w:val="20"/>
          <w:szCs w:val="20"/>
          <w:lang w:val="ro-RO"/>
        </w:rPr>
        <w:t>activități de construcție, modernizare sau extindere a spațiilor de producție sau servicii, specifice IMM-urilor beneficiare, care pot contribui la îmbunătățirea și creșterea capacităților de dezvoltare a produselor și a serviciilor;</w:t>
      </w:r>
    </w:p>
    <w:p w14:paraId="52FB792B" w14:textId="75A606FE" w:rsidR="006F77CD" w:rsidRPr="00EB02B0" w:rsidRDefault="00A635C2" w:rsidP="00C40DD6">
      <w:pPr>
        <w:pStyle w:val="ListParagraph"/>
        <w:numPr>
          <w:ilvl w:val="0"/>
          <w:numId w:val="89"/>
        </w:numPr>
        <w:spacing w:before="60" w:after="60" w:line="240" w:lineRule="auto"/>
        <w:ind w:left="714" w:hanging="357"/>
        <w:contextualSpacing w:val="0"/>
        <w:jc w:val="both"/>
        <w:rPr>
          <w:rFonts w:eastAsia="Calibri" w:cstheme="minorHAnsi"/>
          <w:i/>
          <w:iCs/>
          <w:color w:val="000000" w:themeColor="text1"/>
          <w:spacing w:val="-6"/>
          <w:sz w:val="20"/>
          <w:szCs w:val="20"/>
          <w:lang w:val="ro-RO"/>
        </w:rPr>
      </w:pPr>
      <w:r w:rsidRPr="00EB02B0">
        <w:rPr>
          <w:rFonts w:eastAsia="Calibri" w:cstheme="minorHAnsi"/>
          <w:i/>
          <w:iCs/>
          <w:color w:val="000000" w:themeColor="text1"/>
          <w:spacing w:val="-6"/>
          <w:sz w:val="20"/>
          <w:szCs w:val="20"/>
          <w:lang w:val="ro-RO"/>
        </w:rPr>
        <w:t>achiziționarea de instalații/ echipamente specifice în scopul obținerii unei economii de energie, precum și sisteme care utilizează surse regenerabile, alternative de energie strict pentru eficientizarea activităților pentru care a solicitat finanțare</w:t>
      </w:r>
      <w:r w:rsidR="006F77CD" w:rsidRPr="00EB02B0">
        <w:rPr>
          <w:rFonts w:eastAsia="Calibri" w:cstheme="minorHAnsi"/>
          <w:i/>
          <w:iCs/>
          <w:color w:val="000000" w:themeColor="text1"/>
          <w:spacing w:val="-6"/>
          <w:sz w:val="20"/>
          <w:szCs w:val="20"/>
          <w:lang w:val="ro-RO"/>
        </w:rPr>
        <w:t>;</w:t>
      </w:r>
    </w:p>
    <w:p w14:paraId="1464366C" w14:textId="02A45F80" w:rsidR="006F77CD" w:rsidRPr="00EB02B0" w:rsidRDefault="00A635C2" w:rsidP="00C40DD6">
      <w:pPr>
        <w:pStyle w:val="ListParagraph"/>
        <w:numPr>
          <w:ilvl w:val="0"/>
          <w:numId w:val="89"/>
        </w:numPr>
        <w:spacing w:before="60" w:after="60" w:line="240" w:lineRule="auto"/>
        <w:ind w:left="714" w:hanging="357"/>
        <w:contextualSpacing w:val="0"/>
        <w:jc w:val="both"/>
        <w:rPr>
          <w:rFonts w:eastAsia="Calibri" w:cstheme="minorHAnsi"/>
          <w:i/>
          <w:iCs/>
          <w:color w:val="000000" w:themeColor="text1"/>
          <w:spacing w:val="-6"/>
          <w:sz w:val="20"/>
          <w:szCs w:val="20"/>
          <w:lang w:val="ro-RO"/>
        </w:rPr>
      </w:pPr>
      <w:r w:rsidRPr="00EB02B0">
        <w:rPr>
          <w:rFonts w:eastAsia="Calibri" w:cstheme="minorHAnsi"/>
          <w:i/>
          <w:iCs/>
          <w:color w:val="000000" w:themeColor="text1"/>
          <w:spacing w:val="-6"/>
          <w:sz w:val="20"/>
          <w:szCs w:val="20"/>
          <w:lang w:val="ro-RO"/>
        </w:rPr>
        <w:t>achiziționarea de instalații/echipamente specifice  pentru  activități  în  domeniul economiei circulare</w:t>
      </w:r>
      <w:r w:rsidR="00C40DD6" w:rsidRPr="00EB02B0">
        <w:rPr>
          <w:rFonts w:eastAsia="Calibri" w:cstheme="minorHAnsi"/>
          <w:i/>
          <w:iCs/>
          <w:color w:val="000000" w:themeColor="text1"/>
          <w:spacing w:val="-6"/>
          <w:sz w:val="20"/>
          <w:szCs w:val="20"/>
          <w:lang w:val="ro-RO"/>
        </w:rPr>
        <w:t xml:space="preserve">, </w:t>
      </w:r>
      <w:r w:rsidRPr="00EB02B0">
        <w:rPr>
          <w:rFonts w:eastAsia="Calibri" w:cstheme="minorHAnsi"/>
          <w:i/>
          <w:iCs/>
          <w:color w:val="000000" w:themeColor="text1"/>
          <w:spacing w:val="-6"/>
          <w:sz w:val="20"/>
          <w:szCs w:val="20"/>
          <w:lang w:val="ro-RO"/>
        </w:rPr>
        <w:t>de exemplu, reciclarea materialelor deja disponibile în piață sub formă de deșeuri și extinderea activității de reciclare; investiții în eficientizarea eco-designului de produse, astfel încât durata de viață a acestora să fie extinsă, gradul de reparabilitate să crească, iar reciclarea materialelor componente să fie posibilă ușor și cu randamente sporite; etc)</w:t>
      </w:r>
      <w:r w:rsidR="006F77CD" w:rsidRPr="00EB02B0">
        <w:rPr>
          <w:rFonts w:eastAsia="Calibri" w:cstheme="minorHAnsi"/>
          <w:i/>
          <w:iCs/>
          <w:color w:val="000000" w:themeColor="text1"/>
          <w:spacing w:val="-6"/>
          <w:sz w:val="20"/>
          <w:szCs w:val="20"/>
          <w:lang w:val="ro-RO"/>
        </w:rPr>
        <w:t>.</w:t>
      </w:r>
    </w:p>
    <w:p w14:paraId="638891DE" w14:textId="77777777" w:rsidR="006F77CD" w:rsidRPr="00EB02B0" w:rsidRDefault="006F77CD" w:rsidP="00C40DD6">
      <w:pPr>
        <w:spacing w:before="60" w:after="60" w:line="240" w:lineRule="auto"/>
        <w:jc w:val="both"/>
        <w:rPr>
          <w:rFonts w:eastAsia="Calibri" w:cstheme="minorHAnsi"/>
          <w:color w:val="000000" w:themeColor="text1"/>
          <w:spacing w:val="-6"/>
          <w:sz w:val="20"/>
          <w:szCs w:val="20"/>
          <w:lang w:val="ro-RO"/>
        </w:rPr>
      </w:pPr>
      <w:r w:rsidRPr="00EB02B0">
        <w:rPr>
          <w:rFonts w:eastAsia="Calibri" w:cstheme="minorHAnsi"/>
          <w:color w:val="000000" w:themeColor="text1"/>
          <w:spacing w:val="-6"/>
          <w:sz w:val="20"/>
          <w:szCs w:val="20"/>
          <w:lang w:val="ro-RO"/>
        </w:rPr>
        <w:t>Intervențiile urmăresc realizarea de investiții în îmbunătățirea tehnologiilor, cu accent pe reducerea consumului de resurse și a impactului asupra mediului. Investițiile în active trebuie să fie însoțite de investiții în capital uman (formare, practici organizaționale, mediu de lucru, accesibilizare etc.) și/sau îmbunătățiri în ceea ce privește practicile de management</w:t>
      </w:r>
    </w:p>
    <w:p w14:paraId="0950DA2D" w14:textId="77777777" w:rsidR="006F77CD" w:rsidRPr="00EB02B0" w:rsidRDefault="006F77CD" w:rsidP="00C40DD6">
      <w:pPr>
        <w:spacing w:before="60" w:after="60" w:line="240" w:lineRule="auto"/>
        <w:jc w:val="both"/>
        <w:rPr>
          <w:rFonts w:eastAsia="Calibri" w:cstheme="minorHAnsi"/>
          <w:color w:val="000000" w:themeColor="text1"/>
          <w:spacing w:val="-6"/>
          <w:sz w:val="20"/>
          <w:szCs w:val="20"/>
          <w:lang w:val="ro-RO"/>
        </w:rPr>
      </w:pPr>
      <w:r w:rsidRPr="00EB02B0">
        <w:rPr>
          <w:rFonts w:eastAsia="Calibri" w:cstheme="minorHAnsi"/>
          <w:color w:val="000000" w:themeColor="text1"/>
          <w:spacing w:val="-6"/>
          <w:sz w:val="20"/>
          <w:szCs w:val="20"/>
          <w:lang w:val="ro-RO"/>
        </w:rPr>
        <w:t>Potrivit RDC – Anexa 1, codul de intervenție 021 contribuie în proporție de 0% la obiectivul privind schimbările climatice, în timp ce codul 040 are o contribuție de 100% la obiectivul privind schimbările climatice.</w:t>
      </w:r>
    </w:p>
    <w:p w14:paraId="7DCEB2BB" w14:textId="77777777" w:rsidR="006F77CD" w:rsidRPr="00EB02B0" w:rsidRDefault="006F77CD" w:rsidP="00C40DD6">
      <w:pPr>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A fost parcursă procedura de evaluare adecvată pentru POR Sud-Vest Oltenia 2021-2027 în urma căreia s-a decis că programul nu este susceptibil a avea impact negativ semnificativ asupra ariilor naturale protejate. Pentru POR Sud-Vest Oltenia 2021-2027 s-a finalizat în momentul de față, procedura de evaluare strategică de mediu, în conformitate cu Directiva SEA și HG 1076/ 2004, urmând emiterea Avizului de mediu. Pentru toate proiectele se vor respecta concluziile și recomandările rezultate din etapa de evaluare strategică și din Avizul de mediu.</w:t>
      </w:r>
    </w:p>
    <w:p w14:paraId="7DABAD96" w14:textId="77777777" w:rsidR="006F77CD" w:rsidRPr="00EB02B0" w:rsidRDefault="006F77CD" w:rsidP="00C40DD6">
      <w:pPr>
        <w:spacing w:before="60" w:after="60" w:line="240" w:lineRule="auto"/>
        <w:ind w:left="48"/>
        <w:jc w:val="center"/>
        <w:rPr>
          <w:rFonts w:eastAsia="Calibri" w:cstheme="minorHAnsi"/>
          <w:b/>
          <w:bCs/>
          <w:color w:val="000000" w:themeColor="text1"/>
          <w:spacing w:val="-6"/>
          <w:sz w:val="20"/>
          <w:szCs w:val="20"/>
          <w:lang w:val="ro-RO"/>
        </w:rPr>
      </w:pPr>
      <w:r w:rsidRPr="00EB02B0">
        <w:rPr>
          <w:rFonts w:eastAsia="Calibri" w:cstheme="minorHAnsi"/>
          <w:b/>
          <w:bCs/>
          <w:color w:val="000000" w:themeColor="text1"/>
          <w:spacing w:val="-6"/>
          <w:sz w:val="20"/>
          <w:szCs w:val="20"/>
          <w:lang w:val="ro-RO"/>
        </w:rPr>
        <w:t>Partea 1- Filtrarea celor 6 obiective de mediu pentru a identifica pe cale care necesită o evaluare de fond</w:t>
      </w:r>
    </w:p>
    <w:tbl>
      <w:tblPr>
        <w:tblW w:w="9346" w:type="dxa"/>
        <w:tblLayout w:type="fixed"/>
        <w:tblLook w:val="0000" w:firstRow="0" w:lastRow="0" w:firstColumn="0" w:lastColumn="0" w:noHBand="0" w:noVBand="0"/>
      </w:tblPr>
      <w:tblGrid>
        <w:gridCol w:w="3676"/>
        <w:gridCol w:w="567"/>
        <w:gridCol w:w="567"/>
        <w:gridCol w:w="4536"/>
      </w:tblGrid>
      <w:tr w:rsidR="006F77CD" w:rsidRPr="00EB02B0" w14:paraId="51C9FE29" w14:textId="77777777" w:rsidTr="00C40DD6">
        <w:trPr>
          <w:trHeight w:val="1250"/>
          <w:tblHeader/>
        </w:trPr>
        <w:tc>
          <w:tcPr>
            <w:tcW w:w="3676"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3E2F44DC" w14:textId="77777777" w:rsidR="006F77CD" w:rsidRPr="00EB02B0" w:rsidRDefault="006F77CD" w:rsidP="00C40DD6">
            <w:pPr>
              <w:spacing w:before="60" w:after="60" w:line="240" w:lineRule="auto"/>
              <w:ind w:hanging="2"/>
              <w:jc w:val="both"/>
              <w:rPr>
                <w:rFonts w:eastAsia="Times New Roman" w:cstheme="minorHAnsi"/>
                <w:color w:val="000000" w:themeColor="text1"/>
                <w:spacing w:val="-6"/>
                <w:sz w:val="20"/>
                <w:szCs w:val="20"/>
                <w:lang w:val="ro-RO"/>
              </w:rPr>
            </w:pPr>
            <w:r w:rsidRPr="00EB02B0">
              <w:rPr>
                <w:rFonts w:eastAsia="Arial" w:cstheme="minorHAnsi"/>
                <w:b/>
                <w:color w:val="000000" w:themeColor="text1"/>
                <w:spacing w:val="-6"/>
                <w:sz w:val="20"/>
                <w:szCs w:val="20"/>
                <w:lang w:val="ro-RO"/>
              </w:rPr>
              <w:t>Indicați care dintre obiectivele de mediu de mai jos necesită o evaluare de fond DNSH a măsurii</w:t>
            </w:r>
          </w:p>
        </w:tc>
        <w:tc>
          <w:tcPr>
            <w:tcW w:w="567"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36717F05" w14:textId="77777777" w:rsidR="006F77CD" w:rsidRPr="00EB02B0" w:rsidRDefault="006F77CD" w:rsidP="00C40DD6">
            <w:pPr>
              <w:spacing w:before="60" w:after="60" w:line="240" w:lineRule="auto"/>
              <w:ind w:hanging="2"/>
              <w:jc w:val="both"/>
              <w:rPr>
                <w:rFonts w:eastAsia="Times New Roman" w:cstheme="minorHAnsi"/>
                <w:color w:val="000000" w:themeColor="text1"/>
                <w:spacing w:val="-6"/>
                <w:sz w:val="20"/>
                <w:szCs w:val="20"/>
                <w:lang w:val="ro-RO"/>
              </w:rPr>
            </w:pPr>
            <w:r w:rsidRPr="00EB02B0">
              <w:rPr>
                <w:rFonts w:eastAsia="Arial" w:cstheme="minorHAnsi"/>
                <w:b/>
                <w:color w:val="000000" w:themeColor="text1"/>
                <w:spacing w:val="-6"/>
                <w:sz w:val="20"/>
                <w:szCs w:val="20"/>
                <w:lang w:val="ro-RO"/>
              </w:rPr>
              <w:t>Da</w:t>
            </w:r>
          </w:p>
        </w:tc>
        <w:tc>
          <w:tcPr>
            <w:tcW w:w="567"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3B22A727" w14:textId="77777777" w:rsidR="006F77CD" w:rsidRPr="00EB02B0" w:rsidRDefault="006F77CD"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eastAsia="Arial" w:cstheme="minorHAnsi"/>
                <w:b/>
                <w:color w:val="000000" w:themeColor="text1"/>
                <w:spacing w:val="-6"/>
                <w:sz w:val="20"/>
                <w:szCs w:val="20"/>
                <w:lang w:val="ro-RO"/>
              </w:rPr>
              <w:t>Nu</w:t>
            </w:r>
          </w:p>
        </w:tc>
        <w:tc>
          <w:tcPr>
            <w:tcW w:w="4536"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3B734FD2" w14:textId="77777777" w:rsidR="006F77CD" w:rsidRPr="00EB02B0" w:rsidRDefault="006F77CD"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eastAsia="Arial" w:cstheme="minorHAnsi"/>
                <w:b/>
                <w:color w:val="000000" w:themeColor="text1"/>
                <w:spacing w:val="-6"/>
                <w:sz w:val="20"/>
                <w:szCs w:val="20"/>
                <w:lang w:val="ro-RO"/>
              </w:rPr>
              <w:t>Justificare în cazul selectării răspunsului „Nu”</w:t>
            </w:r>
          </w:p>
        </w:tc>
      </w:tr>
      <w:tr w:rsidR="006F77CD" w:rsidRPr="00EB02B0" w14:paraId="016EA243" w14:textId="77777777" w:rsidTr="00C40DD6">
        <w:trPr>
          <w:trHeight w:val="516"/>
        </w:trPr>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2840B0" w14:textId="77777777" w:rsidR="006F77CD" w:rsidRPr="00EB02B0" w:rsidRDefault="006F77CD" w:rsidP="00C40DD6">
            <w:pPr>
              <w:spacing w:before="60" w:after="60" w:line="240" w:lineRule="auto"/>
              <w:ind w:hanging="2"/>
              <w:jc w:val="both"/>
              <w:rPr>
                <w:rFonts w:eastAsia="Times New Roman"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Atenuarea schimbărilor climatice</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4678F4" w14:textId="209D3D83" w:rsidR="006F77CD" w:rsidRPr="00EB02B0" w:rsidRDefault="00C40DD6" w:rsidP="00C40DD6">
            <w:pPr>
              <w:spacing w:before="60" w:after="60" w:line="240" w:lineRule="auto"/>
              <w:ind w:hanging="2"/>
              <w:jc w:val="center"/>
              <w:rPr>
                <w:rFonts w:eastAsia="Times New Roman" w:cstheme="minorHAnsi"/>
                <w:color w:val="000000" w:themeColor="text1"/>
                <w:spacing w:val="-6"/>
                <w:sz w:val="20"/>
                <w:szCs w:val="20"/>
                <w:lang w:val="ro-RO"/>
              </w:rPr>
            </w:pPr>
            <w:r w:rsidRPr="00EB02B0">
              <w:rPr>
                <w:rFonts w:eastAsia="Times New Roman" w:cstheme="minorHAnsi"/>
                <w:color w:val="000000" w:themeColor="text1"/>
                <w:spacing w:val="-6"/>
                <w:sz w:val="20"/>
                <w:szCs w:val="20"/>
                <w:lang w:val="ro-RO"/>
              </w:rPr>
              <w:t>X</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9AFA63" w14:textId="77777777" w:rsidR="006F77CD" w:rsidRPr="00EB02B0" w:rsidRDefault="006F77CD" w:rsidP="00C40DD6">
            <w:pPr>
              <w:spacing w:before="60" w:after="60" w:line="240" w:lineRule="auto"/>
              <w:ind w:hanging="2"/>
              <w:jc w:val="center"/>
              <w:rPr>
                <w:rFonts w:eastAsia="Times New Roman" w:cstheme="minorHAnsi"/>
                <w:color w:val="000000" w:themeColor="text1"/>
                <w:spacing w:val="-6"/>
                <w:sz w:val="20"/>
                <w:szCs w:val="20"/>
                <w:lang w:val="ro-RO"/>
              </w:rPr>
            </w:pP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848853" w14:textId="77777777" w:rsidR="006F77CD" w:rsidRPr="00EB02B0" w:rsidRDefault="006F77CD" w:rsidP="00C40DD6">
            <w:pPr>
              <w:spacing w:before="60" w:after="60" w:line="240" w:lineRule="auto"/>
              <w:ind w:hanging="2"/>
              <w:jc w:val="both"/>
              <w:rPr>
                <w:rFonts w:cstheme="minorHAnsi"/>
                <w:color w:val="000000" w:themeColor="text1"/>
                <w:spacing w:val="-6"/>
                <w:sz w:val="20"/>
                <w:szCs w:val="20"/>
                <w:highlight w:val="yellow"/>
                <w:lang w:val="ro-RO"/>
              </w:rPr>
            </w:pPr>
          </w:p>
        </w:tc>
      </w:tr>
      <w:tr w:rsidR="006F77CD" w:rsidRPr="00EB02B0" w14:paraId="2F8850F4" w14:textId="77777777" w:rsidTr="00C40DD6">
        <w:trPr>
          <w:trHeight w:val="470"/>
        </w:trPr>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538A1B" w14:textId="77777777" w:rsidR="006F77CD" w:rsidRPr="00EB02B0" w:rsidRDefault="006F77CD"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Adaptarea la schimbările climatice</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E5F643" w14:textId="77D8B91C" w:rsidR="006F77CD" w:rsidRPr="00EB02B0" w:rsidRDefault="00C40DD6" w:rsidP="00C40DD6">
            <w:pPr>
              <w:spacing w:before="60" w:after="60" w:line="240" w:lineRule="auto"/>
              <w:ind w:hanging="2"/>
              <w:jc w:val="center"/>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X</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25667B" w14:textId="77777777" w:rsidR="006F77CD" w:rsidRPr="00EB02B0" w:rsidRDefault="006F77CD" w:rsidP="00C40DD6">
            <w:pPr>
              <w:spacing w:before="60" w:after="60" w:line="240" w:lineRule="auto"/>
              <w:ind w:hanging="2"/>
              <w:jc w:val="center"/>
              <w:rPr>
                <w:rFonts w:eastAsia="Arial" w:cstheme="minorHAnsi"/>
                <w:color w:val="000000" w:themeColor="text1"/>
                <w:spacing w:val="-6"/>
                <w:sz w:val="20"/>
                <w:szCs w:val="20"/>
                <w:lang w:val="ro-RO"/>
              </w:rPr>
            </w:pP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D961C2" w14:textId="77777777" w:rsidR="006F77CD" w:rsidRPr="00EB02B0" w:rsidRDefault="006F77CD" w:rsidP="00C40DD6">
            <w:pPr>
              <w:spacing w:before="60" w:after="60" w:line="240" w:lineRule="auto"/>
              <w:ind w:hanging="2"/>
              <w:jc w:val="both"/>
              <w:rPr>
                <w:rFonts w:eastAsia="Arial" w:cstheme="minorHAnsi"/>
                <w:color w:val="000000" w:themeColor="text1"/>
                <w:spacing w:val="-6"/>
                <w:sz w:val="20"/>
                <w:szCs w:val="20"/>
                <w:lang w:val="ro-RO"/>
              </w:rPr>
            </w:pPr>
          </w:p>
        </w:tc>
      </w:tr>
      <w:tr w:rsidR="006F77CD" w:rsidRPr="00EB02B0" w14:paraId="050C3494" w14:textId="77777777" w:rsidTr="00C40DD6">
        <w:trPr>
          <w:trHeight w:val="995"/>
        </w:trPr>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9675B0" w14:textId="77777777" w:rsidR="006F77CD" w:rsidRPr="00EB02B0" w:rsidRDefault="006F77CD"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lastRenderedPageBreak/>
              <w:t>Utilizarea durabilă și protejarea resurselor de apă și a celor marine</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2D9AA1" w14:textId="77777777" w:rsidR="006F77CD" w:rsidRPr="00EB02B0" w:rsidRDefault="006F77CD" w:rsidP="00C40DD6">
            <w:pPr>
              <w:spacing w:before="60" w:after="60" w:line="240" w:lineRule="auto"/>
              <w:ind w:hanging="2"/>
              <w:jc w:val="center"/>
              <w:rPr>
                <w:rFonts w:eastAsia="Arial" w:cstheme="minorHAnsi"/>
                <w:color w:val="000000" w:themeColor="text1"/>
                <w:spacing w:val="-6"/>
                <w:sz w:val="20"/>
                <w:szCs w:val="20"/>
                <w:lang w:val="ro-RO"/>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920D72" w14:textId="1EEEFAC4" w:rsidR="006F77CD" w:rsidRPr="00EB02B0" w:rsidRDefault="00C40DD6" w:rsidP="00C40DD6">
            <w:pPr>
              <w:spacing w:before="60" w:after="60" w:line="240" w:lineRule="auto"/>
              <w:ind w:hanging="2"/>
              <w:jc w:val="center"/>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X</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1AAB19" w14:textId="77777777" w:rsidR="006F77CD" w:rsidRPr="00EB02B0" w:rsidRDefault="006F77CD" w:rsidP="00C40DD6">
            <w:pPr>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 xml:space="preserve">Acțiunea indicativă nu are niciun impact previzibil sau are un impact previzibil nesemnificativ asupra obiectivului de mediu legat de efectele directe și indirecte primare ale măsurii pe parcursul întregului său ciclu de viață, având în vedere natura sa și, ca atare, este considerată conformă cu principiul DNSH pentru obiectivul relevant. </w:t>
            </w:r>
          </w:p>
          <w:p w14:paraId="1E22D260" w14:textId="77777777" w:rsidR="006F77CD" w:rsidRPr="00EB02B0" w:rsidRDefault="006F77CD" w:rsidP="00C40DD6">
            <w:pPr>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Dacă va fi cazul, alimentarea cu apă potabilă se va asigura din rețeaua publică de alimentare cu apă, iar apa uzată menajeră va fi colectată în rețeaua publică de canalizare.</w:t>
            </w:r>
          </w:p>
          <w:p w14:paraId="38ED5CC1" w14:textId="77777777" w:rsidR="006F77CD" w:rsidRPr="00EB02B0" w:rsidRDefault="006F77CD"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cstheme="minorHAnsi"/>
                <w:color w:val="000000" w:themeColor="text1"/>
                <w:spacing w:val="-6"/>
                <w:sz w:val="20"/>
                <w:szCs w:val="20"/>
                <w:lang w:val="ro-RO"/>
              </w:rPr>
              <w:t>Investițiile nu au impact direct asupra protecției resurselor de apă și marine, nepresupunând utilizarea acestor resurse și nici acțiuni cu impact asupra acestor resurse.</w:t>
            </w:r>
          </w:p>
        </w:tc>
      </w:tr>
      <w:tr w:rsidR="006F77CD" w:rsidRPr="00EB02B0" w14:paraId="4C28899F" w14:textId="77777777" w:rsidTr="00C40DD6">
        <w:trPr>
          <w:trHeight w:val="780"/>
        </w:trPr>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49CAC9" w14:textId="77777777" w:rsidR="006F77CD" w:rsidRPr="00EB02B0" w:rsidRDefault="006F77CD"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Economia circulară, inclusiv prevenirea generării de deșeuri și reciclarea acestora</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F5639F" w14:textId="7663D7F9" w:rsidR="006F77CD" w:rsidRPr="00EB02B0" w:rsidRDefault="00C40DD6" w:rsidP="00C40DD6">
            <w:pPr>
              <w:spacing w:before="60" w:after="60" w:line="240" w:lineRule="auto"/>
              <w:ind w:hanging="2"/>
              <w:jc w:val="center"/>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X</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FBCC77" w14:textId="77777777" w:rsidR="006F77CD" w:rsidRPr="00EB02B0" w:rsidRDefault="006F77CD" w:rsidP="00C40DD6">
            <w:pPr>
              <w:spacing w:before="60" w:after="60" w:line="240" w:lineRule="auto"/>
              <w:ind w:hanging="2"/>
              <w:jc w:val="center"/>
              <w:rPr>
                <w:rFonts w:eastAsia="Arial" w:cstheme="minorHAnsi"/>
                <w:color w:val="000000" w:themeColor="text1"/>
                <w:spacing w:val="-6"/>
                <w:sz w:val="20"/>
                <w:szCs w:val="20"/>
                <w:lang w:val="ro-RO"/>
              </w:rPr>
            </w:pP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DFB4D1" w14:textId="77777777" w:rsidR="006F77CD" w:rsidRPr="00EB02B0" w:rsidRDefault="006F77CD" w:rsidP="00C40DD6">
            <w:pPr>
              <w:spacing w:before="60" w:after="60" w:line="240" w:lineRule="auto"/>
              <w:ind w:hanging="2"/>
              <w:jc w:val="both"/>
              <w:rPr>
                <w:rFonts w:eastAsia="Arial" w:cstheme="minorHAnsi"/>
                <w:color w:val="000000" w:themeColor="text1"/>
                <w:spacing w:val="-6"/>
                <w:sz w:val="20"/>
                <w:szCs w:val="20"/>
                <w:lang w:val="ro-RO"/>
              </w:rPr>
            </w:pPr>
          </w:p>
        </w:tc>
      </w:tr>
      <w:tr w:rsidR="006F77CD" w:rsidRPr="00EB02B0" w14:paraId="763FD323" w14:textId="77777777" w:rsidTr="00C40DD6">
        <w:trPr>
          <w:trHeight w:val="725"/>
        </w:trPr>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346E7B" w14:textId="77777777" w:rsidR="006F77CD" w:rsidRPr="00EB02B0" w:rsidRDefault="006F77CD"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Prevenirea și controlul poluării aerului, apei sau solului </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7F36BB" w14:textId="77777777" w:rsidR="006F77CD" w:rsidRPr="00EB02B0" w:rsidRDefault="006F77CD" w:rsidP="00C40DD6">
            <w:pPr>
              <w:spacing w:before="60" w:after="60" w:line="240" w:lineRule="auto"/>
              <w:ind w:hanging="2"/>
              <w:jc w:val="center"/>
              <w:rPr>
                <w:rFonts w:eastAsia="Arial" w:cstheme="minorHAnsi"/>
                <w:color w:val="000000" w:themeColor="text1"/>
                <w:spacing w:val="-6"/>
                <w:sz w:val="20"/>
                <w:szCs w:val="20"/>
                <w:lang w:val="ro-RO"/>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6379CE" w14:textId="08C7D46C" w:rsidR="006F77CD" w:rsidRPr="00EB02B0" w:rsidRDefault="00C40DD6" w:rsidP="00C40DD6">
            <w:pPr>
              <w:spacing w:before="60" w:after="60" w:line="240" w:lineRule="auto"/>
              <w:ind w:hanging="2"/>
              <w:jc w:val="center"/>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X</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448D75" w14:textId="77777777" w:rsidR="006F77CD" w:rsidRPr="00EB02B0" w:rsidRDefault="006F77CD" w:rsidP="00C40DD6">
            <w:pPr>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 xml:space="preserve">Acțiunea indicativă nu are niciun impact previzibil sau are un impact previzibil nesemnificativ asupra obiectivului de mediu legat de efectele directe și indirecte primare ale măsurii pe parcursul întregului său ciclu de viață, având în vedere natura sa și, ca atare, este considerată conformă cu principiul DNSH pentru obiectivul relevant. </w:t>
            </w:r>
          </w:p>
          <w:p w14:paraId="72F38F20" w14:textId="77777777" w:rsidR="006F77CD" w:rsidRPr="00EB02B0" w:rsidRDefault="006F77CD" w:rsidP="00C40DD6">
            <w:pPr>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 xml:space="preserve">Operatorii care efectuează lucrările au obligația de a se asigura că atât componentele cât și materialele de construcție utilizate la renovarea clădirilor nu conțin azbest și nici substanțe care prezintă motive de îngrijorare deosebită, astfel cum au fost identificate pe baza listei substanțelor supuse autorizării prevăzute în anexa XIV la Regulamentul (CE) nr. 1907/2006. </w:t>
            </w:r>
          </w:p>
          <w:p w14:paraId="04C6C5BA" w14:textId="77777777" w:rsidR="006F77CD" w:rsidRPr="00EB02B0" w:rsidRDefault="006F77CD" w:rsidP="00C40DD6">
            <w:pPr>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Operatorii care efectuează lucrările trebuie să se asigure că atât componentele cât și materialele de construcție utilizate în renovarea clădirilor, care pot intra în contact cu ocupanții, emit mai puțin de 0,06 mg de formaldehidă pe m</w:t>
            </w:r>
            <w:r w:rsidRPr="00EB02B0">
              <w:rPr>
                <w:rFonts w:cstheme="minorHAnsi"/>
                <w:color w:val="000000" w:themeColor="text1"/>
                <w:spacing w:val="-6"/>
                <w:sz w:val="20"/>
                <w:szCs w:val="20"/>
                <w:vertAlign w:val="superscript"/>
                <w:lang w:val="ro-RO"/>
              </w:rPr>
              <w:t>3</w:t>
            </w:r>
            <w:r w:rsidRPr="00EB02B0">
              <w:rPr>
                <w:rFonts w:cstheme="minorHAnsi"/>
                <w:color w:val="000000" w:themeColor="text1"/>
                <w:spacing w:val="-6"/>
                <w:sz w:val="20"/>
                <w:szCs w:val="20"/>
                <w:lang w:val="ro-RO"/>
              </w:rPr>
              <w:t xml:space="preserve"> de material sau componentă și mai puțin de 0,001 mg de compuși organici volatili cancerigeni din categoriile 1A și 1B pe m</w:t>
            </w:r>
            <w:r w:rsidRPr="00EB02B0">
              <w:rPr>
                <w:rFonts w:cstheme="minorHAnsi"/>
                <w:color w:val="000000" w:themeColor="text1"/>
                <w:spacing w:val="-6"/>
                <w:sz w:val="20"/>
                <w:szCs w:val="20"/>
                <w:vertAlign w:val="superscript"/>
                <w:lang w:val="ro-RO"/>
              </w:rPr>
              <w:t>3</w:t>
            </w:r>
            <w:r w:rsidRPr="00EB02B0">
              <w:rPr>
                <w:rFonts w:cstheme="minorHAnsi"/>
                <w:color w:val="000000" w:themeColor="text1"/>
                <w:spacing w:val="-6"/>
                <w:sz w:val="20"/>
                <w:szCs w:val="20"/>
                <w:lang w:val="ro-RO"/>
              </w:rPr>
              <w:t xml:space="preserve"> de material sau componentă, în urma testării, în conformitate cu CEN/TS 16516 și ISO 16000-3 sau cu alte condiții de testare standardizate și metode de determinare comparabile. </w:t>
            </w:r>
          </w:p>
          <w:p w14:paraId="589C10DD" w14:textId="77777777" w:rsidR="006F77CD" w:rsidRPr="00EB02B0" w:rsidRDefault="006F77CD"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cstheme="minorHAnsi"/>
                <w:color w:val="000000" w:themeColor="text1"/>
                <w:spacing w:val="-6"/>
                <w:sz w:val="20"/>
                <w:szCs w:val="20"/>
                <w:lang w:val="ro-RO"/>
              </w:rPr>
              <w:t>Se vor lua măsuri pentru reducerea zgomotului, a prafului și a emisiilor poluante în timpul lucrărilor de construcție și reabilitare/renovare (umezirea suprafețelor care pot genera praf, reducerea vitezei vehiculelor, utilizarea unor utilaje eficiente și fiabile cu nivel redus de emisii).</w:t>
            </w:r>
          </w:p>
        </w:tc>
      </w:tr>
      <w:tr w:rsidR="006F77CD" w:rsidRPr="00EB02B0" w14:paraId="36D2C172" w14:textId="77777777" w:rsidTr="00C40DD6">
        <w:trPr>
          <w:trHeight w:val="735"/>
        </w:trPr>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93D24A" w14:textId="77777777" w:rsidR="006F77CD" w:rsidRPr="00EB02B0" w:rsidRDefault="006F77CD"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Protecția și refacerea biodiversității și a ecosistemelor</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F71C01" w14:textId="77777777" w:rsidR="006F77CD" w:rsidRPr="00EB02B0" w:rsidRDefault="006F77CD"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 </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FA11E7" w14:textId="5690264E" w:rsidR="006F77CD" w:rsidRPr="00EB02B0" w:rsidRDefault="00C40DD6" w:rsidP="00C40DD6">
            <w:pPr>
              <w:spacing w:before="60" w:after="60" w:line="240" w:lineRule="auto"/>
              <w:ind w:hanging="2"/>
              <w:jc w:val="center"/>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X</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8DA5F5" w14:textId="77777777" w:rsidR="006F77CD" w:rsidRPr="00EB02B0" w:rsidRDefault="006F77CD" w:rsidP="00C40DD6">
            <w:pPr>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 xml:space="preserve">Acțiunea indicativă nu are niciun impact previzibil sau are un impact previzibil nesemnificativ asupra obiectivului de mediu legat de efectele directe și indirecte primare ale </w:t>
            </w:r>
            <w:r w:rsidRPr="00EB02B0">
              <w:rPr>
                <w:rFonts w:cstheme="minorHAnsi"/>
                <w:color w:val="000000" w:themeColor="text1"/>
                <w:spacing w:val="-6"/>
                <w:sz w:val="20"/>
                <w:szCs w:val="20"/>
                <w:lang w:val="ro-RO"/>
              </w:rPr>
              <w:lastRenderedPageBreak/>
              <w:t>măsurii pe parcursul întregului său ciclu de viață, având în vedere natura sa și, ca atare, este considerată conformă cu principiul DNSH pentru obiectivul relevant.</w:t>
            </w:r>
          </w:p>
          <w:p w14:paraId="69247614" w14:textId="77777777" w:rsidR="006F77CD" w:rsidRPr="00EB02B0" w:rsidRDefault="006F77CD"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cstheme="minorHAnsi"/>
                <w:color w:val="000000" w:themeColor="text1"/>
                <w:spacing w:val="-6"/>
                <w:sz w:val="20"/>
                <w:szCs w:val="20"/>
                <w:lang w:val="ro-RO"/>
              </w:rPr>
              <w:t>Investițiile în microîntreprinderi și IMM-uri, nu prezintă potențial impact negativ asupra speciilor și habitatelor prezente în siturile Natura 2000, Patrimoniul UNESCO sau alte zone protejate, în conformitate cu O.U.G nr. 57/2007 (cu modificările și completările ulterioare), care compatibilizează legislația națională cu cea a Uniunii Europene în domeniul protecției naturii ținând cont de prevederile Directivei 2009/147/CE privind conservarea păsărilor sălbatice și ale Directivei 92/43/CEE privind conservarea habitatelor naturale și a speciilor de floră și faună sălbatice.</w:t>
            </w:r>
          </w:p>
        </w:tc>
      </w:tr>
    </w:tbl>
    <w:p w14:paraId="4E5406A2" w14:textId="77777777" w:rsidR="006F77CD" w:rsidRPr="00EB02B0" w:rsidRDefault="006F77CD" w:rsidP="00C40DD6">
      <w:pPr>
        <w:tabs>
          <w:tab w:val="left" w:pos="1174"/>
        </w:tabs>
        <w:spacing w:before="60" w:after="60" w:line="240" w:lineRule="auto"/>
        <w:ind w:left="48"/>
        <w:jc w:val="both"/>
        <w:rPr>
          <w:rFonts w:eastAsia="Arial" w:cstheme="minorHAnsi"/>
          <w:b/>
          <w:color w:val="000000" w:themeColor="text1"/>
          <w:spacing w:val="-6"/>
          <w:sz w:val="20"/>
          <w:szCs w:val="20"/>
          <w:lang w:val="ro-RO"/>
        </w:rPr>
      </w:pPr>
      <w:r w:rsidRPr="00EB02B0">
        <w:rPr>
          <w:rFonts w:eastAsia="Arial" w:cstheme="minorHAnsi"/>
          <w:b/>
          <w:color w:val="000000" w:themeColor="text1"/>
          <w:spacing w:val="-6"/>
          <w:sz w:val="20"/>
          <w:szCs w:val="20"/>
          <w:lang w:val="ro-RO"/>
        </w:rPr>
        <w:lastRenderedPageBreak/>
        <w:tab/>
      </w:r>
    </w:p>
    <w:p w14:paraId="088F54FD" w14:textId="77777777" w:rsidR="006F77CD" w:rsidRPr="00EB02B0" w:rsidRDefault="006F77CD" w:rsidP="00C40DD6">
      <w:pPr>
        <w:spacing w:before="60" w:after="60" w:line="240" w:lineRule="auto"/>
        <w:ind w:left="48"/>
        <w:jc w:val="both"/>
        <w:rPr>
          <w:rFonts w:eastAsia="Arial" w:cstheme="minorHAnsi"/>
          <w:b/>
          <w:color w:val="000000" w:themeColor="text1"/>
          <w:spacing w:val="-6"/>
          <w:sz w:val="20"/>
          <w:szCs w:val="20"/>
          <w:lang w:val="ro-RO"/>
        </w:rPr>
      </w:pPr>
      <w:r w:rsidRPr="00EB02B0">
        <w:rPr>
          <w:rFonts w:eastAsia="Arial" w:cstheme="minorHAnsi"/>
          <w:b/>
          <w:color w:val="000000" w:themeColor="text1"/>
          <w:spacing w:val="-6"/>
          <w:sz w:val="20"/>
          <w:szCs w:val="20"/>
          <w:lang w:val="ro-RO"/>
        </w:rPr>
        <w:t>Partea 2 – Evaluarea de fond conform principiului DNSH pentru obiectivele de mediu care o impun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67"/>
        <w:gridCol w:w="5103"/>
      </w:tblGrid>
      <w:tr w:rsidR="006F77CD" w:rsidRPr="00EB02B0" w14:paraId="39664F12" w14:textId="77777777" w:rsidTr="00C40DD6">
        <w:trPr>
          <w:tblHeader/>
        </w:trPr>
        <w:tc>
          <w:tcPr>
            <w:tcW w:w="3681" w:type="dxa"/>
            <w:shd w:val="clear" w:color="auto" w:fill="D9D9D9"/>
            <w:tcMar>
              <w:top w:w="100" w:type="dxa"/>
              <w:left w:w="100" w:type="dxa"/>
              <w:bottom w:w="100" w:type="dxa"/>
              <w:right w:w="100" w:type="dxa"/>
            </w:tcMar>
          </w:tcPr>
          <w:p w14:paraId="7DBC231B" w14:textId="77777777" w:rsidR="006F77CD" w:rsidRPr="00EB02B0" w:rsidRDefault="006F77CD" w:rsidP="00C40DD6">
            <w:pPr>
              <w:spacing w:before="60" w:after="60" w:line="240" w:lineRule="auto"/>
              <w:ind w:hanging="2"/>
              <w:jc w:val="both"/>
              <w:rPr>
                <w:rFonts w:eastAsia="Times New Roman" w:cstheme="minorHAnsi"/>
                <w:color w:val="000000" w:themeColor="text1"/>
                <w:spacing w:val="-6"/>
                <w:sz w:val="20"/>
                <w:szCs w:val="20"/>
                <w:lang w:val="ro-RO"/>
              </w:rPr>
            </w:pPr>
            <w:r w:rsidRPr="00EB02B0">
              <w:rPr>
                <w:rFonts w:eastAsia="Arial" w:cstheme="minorHAnsi"/>
                <w:b/>
                <w:color w:val="000000" w:themeColor="text1"/>
                <w:spacing w:val="-6"/>
                <w:sz w:val="20"/>
                <w:szCs w:val="20"/>
                <w:lang w:val="ro-RO"/>
              </w:rPr>
              <w:t>Întrebări</w:t>
            </w:r>
          </w:p>
        </w:tc>
        <w:tc>
          <w:tcPr>
            <w:tcW w:w="567" w:type="dxa"/>
            <w:shd w:val="clear" w:color="auto" w:fill="D9D9D9"/>
            <w:tcMar>
              <w:top w:w="100" w:type="dxa"/>
              <w:left w:w="100" w:type="dxa"/>
              <w:bottom w:w="100" w:type="dxa"/>
              <w:right w:w="100" w:type="dxa"/>
            </w:tcMar>
          </w:tcPr>
          <w:p w14:paraId="359BC1AA" w14:textId="77777777" w:rsidR="006F77CD" w:rsidRPr="00EB02B0" w:rsidRDefault="006F77CD" w:rsidP="00C40DD6">
            <w:pPr>
              <w:spacing w:before="60" w:after="60" w:line="240" w:lineRule="auto"/>
              <w:ind w:hanging="2"/>
              <w:jc w:val="both"/>
              <w:rPr>
                <w:rFonts w:eastAsia="Times New Roman" w:cstheme="minorHAnsi"/>
                <w:color w:val="000000" w:themeColor="text1"/>
                <w:spacing w:val="-6"/>
                <w:sz w:val="20"/>
                <w:szCs w:val="20"/>
                <w:lang w:val="ro-RO"/>
              </w:rPr>
            </w:pPr>
            <w:r w:rsidRPr="00EB02B0">
              <w:rPr>
                <w:rFonts w:eastAsia="Arial" w:cstheme="minorHAnsi"/>
                <w:b/>
                <w:color w:val="000000" w:themeColor="text1"/>
                <w:spacing w:val="-6"/>
                <w:sz w:val="20"/>
                <w:szCs w:val="20"/>
                <w:lang w:val="ro-RO"/>
              </w:rPr>
              <w:t>Nu</w:t>
            </w:r>
          </w:p>
        </w:tc>
        <w:tc>
          <w:tcPr>
            <w:tcW w:w="5103" w:type="dxa"/>
            <w:shd w:val="clear" w:color="auto" w:fill="D9D9D9"/>
            <w:tcMar>
              <w:top w:w="100" w:type="dxa"/>
              <w:left w:w="100" w:type="dxa"/>
              <w:bottom w:w="100" w:type="dxa"/>
              <w:right w:w="100" w:type="dxa"/>
            </w:tcMar>
          </w:tcPr>
          <w:p w14:paraId="33615E2A" w14:textId="77777777" w:rsidR="006F77CD" w:rsidRPr="00EB02B0" w:rsidRDefault="006F77CD" w:rsidP="00C40DD6">
            <w:pPr>
              <w:spacing w:before="60" w:after="60" w:line="240" w:lineRule="auto"/>
              <w:ind w:hanging="2"/>
              <w:jc w:val="both"/>
              <w:rPr>
                <w:rFonts w:eastAsia="Times New Roman" w:cstheme="minorHAnsi"/>
                <w:color w:val="000000" w:themeColor="text1"/>
                <w:spacing w:val="-6"/>
                <w:sz w:val="20"/>
                <w:szCs w:val="20"/>
                <w:lang w:val="ro-RO"/>
              </w:rPr>
            </w:pPr>
            <w:r w:rsidRPr="00EB02B0">
              <w:rPr>
                <w:rFonts w:eastAsia="Arial" w:cstheme="minorHAnsi"/>
                <w:b/>
                <w:color w:val="000000" w:themeColor="text1"/>
                <w:spacing w:val="-6"/>
                <w:sz w:val="20"/>
                <w:szCs w:val="20"/>
                <w:lang w:val="ro-RO"/>
              </w:rPr>
              <w:t>Justificare de fond</w:t>
            </w:r>
          </w:p>
        </w:tc>
      </w:tr>
      <w:tr w:rsidR="006F77CD" w:rsidRPr="00EB02B0" w14:paraId="30698B99" w14:textId="77777777" w:rsidTr="00C40DD6">
        <w:tc>
          <w:tcPr>
            <w:tcW w:w="3681" w:type="dxa"/>
            <w:shd w:val="clear" w:color="auto" w:fill="auto"/>
            <w:tcMar>
              <w:top w:w="100" w:type="dxa"/>
              <w:left w:w="100" w:type="dxa"/>
              <w:bottom w:w="100" w:type="dxa"/>
              <w:right w:w="100" w:type="dxa"/>
            </w:tcMar>
            <w:vAlign w:val="center"/>
          </w:tcPr>
          <w:p w14:paraId="24F428E7" w14:textId="77777777" w:rsidR="006F77CD" w:rsidRPr="00EB02B0" w:rsidRDefault="006F77CD"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eastAsia="Arial" w:cstheme="minorHAnsi"/>
                <w:i/>
                <w:color w:val="000000" w:themeColor="text1"/>
                <w:spacing w:val="-6"/>
                <w:sz w:val="20"/>
                <w:szCs w:val="20"/>
                <w:lang w:val="ro-RO"/>
              </w:rPr>
              <w:t>Atenuarea schimbărilor climatice</w:t>
            </w:r>
            <w:r w:rsidRPr="00EB02B0">
              <w:rPr>
                <w:rFonts w:eastAsia="Arial" w:cstheme="minorHAnsi"/>
                <w:color w:val="000000" w:themeColor="text1"/>
                <w:spacing w:val="-6"/>
                <w:sz w:val="20"/>
                <w:szCs w:val="20"/>
                <w:lang w:val="ro-RO"/>
              </w:rPr>
              <w:t xml:space="preserve">: </w:t>
            </w:r>
          </w:p>
          <w:p w14:paraId="45D1E4B5" w14:textId="77777777" w:rsidR="006F77CD" w:rsidRPr="00EB02B0" w:rsidRDefault="006F77CD"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 Se preconizează că măsura va genera emisii semnificative de GES?</w:t>
            </w:r>
          </w:p>
        </w:tc>
        <w:tc>
          <w:tcPr>
            <w:tcW w:w="567" w:type="dxa"/>
            <w:shd w:val="clear" w:color="auto" w:fill="auto"/>
            <w:tcMar>
              <w:top w:w="100" w:type="dxa"/>
              <w:left w:w="100" w:type="dxa"/>
              <w:bottom w:w="100" w:type="dxa"/>
              <w:right w:w="100" w:type="dxa"/>
            </w:tcMar>
            <w:vAlign w:val="center"/>
          </w:tcPr>
          <w:p w14:paraId="203FD5D6" w14:textId="62FB6CA5" w:rsidR="006F77CD" w:rsidRPr="00EB02B0" w:rsidRDefault="00C40DD6" w:rsidP="00C40DD6">
            <w:pPr>
              <w:spacing w:before="60" w:after="60" w:line="240" w:lineRule="auto"/>
              <w:ind w:hanging="2"/>
              <w:jc w:val="center"/>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X</w:t>
            </w:r>
          </w:p>
        </w:tc>
        <w:tc>
          <w:tcPr>
            <w:tcW w:w="5103" w:type="dxa"/>
            <w:shd w:val="clear" w:color="auto" w:fill="auto"/>
            <w:tcMar>
              <w:top w:w="100" w:type="dxa"/>
              <w:left w:w="100" w:type="dxa"/>
              <w:bottom w:w="100" w:type="dxa"/>
              <w:right w:w="100" w:type="dxa"/>
            </w:tcMar>
          </w:tcPr>
          <w:p w14:paraId="4BFB43AA" w14:textId="77777777" w:rsidR="006F77CD" w:rsidRPr="00EB02B0" w:rsidRDefault="006F77CD" w:rsidP="00C40DD6">
            <w:pPr>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În anul 2017, în regiune predominau microîntreprinderile cu 0-9 salariați, deținând o pondere de 7,12% din total microîntreprinderi la nivel național. Comparativ cu anul 2016, se observă o creștere de 5,25% a numărului de microîntreprinderi în anul 2017. Urmează întreprinderile mici (10-49 salariați) care au o pondere de 6,94% din total categorie pe țară, iar ca evoluție se observă un trend crescător în perioada analizată. Întreprinderile mijlocii (50-249 salariați) reprezintă 5,57% din total național și înregistrează o evoluție descrescătoare în anul 2017 (-6%), comparativ cu anul 2016. Cea mai mică pondere în regiune o are categoria întreprinderilor mari (250 angajați și peste), care reprezentau 4,47% din total național, iar evoluția prezintă tendințe de scădere a numărului de întreprinderi.</w:t>
            </w:r>
          </w:p>
          <w:p w14:paraId="015FB132" w14:textId="77777777" w:rsidR="006F77CD" w:rsidRPr="00EB02B0" w:rsidRDefault="006F77CD" w:rsidP="00C40DD6">
            <w:pPr>
              <w:spacing w:before="60" w:after="60" w:line="240" w:lineRule="auto"/>
              <w:jc w:val="both"/>
              <w:rPr>
                <w:rFonts w:cstheme="minorHAnsi"/>
                <w:color w:val="000000" w:themeColor="text1"/>
                <w:spacing w:val="-6"/>
                <w:sz w:val="20"/>
                <w:szCs w:val="20"/>
                <w:lang w:val="ro-RO"/>
              </w:rPr>
            </w:pPr>
            <w:r w:rsidRPr="00EB02B0">
              <w:rPr>
                <w:rFonts w:eastAsia="Times New Roman" w:cstheme="minorHAnsi"/>
                <w:color w:val="000000" w:themeColor="text1"/>
                <w:spacing w:val="-6"/>
                <w:sz w:val="20"/>
                <w:szCs w:val="20"/>
                <w:lang w:val="ro-RO"/>
              </w:rPr>
              <w:t xml:space="preserve">În anul 2019, la nivelul Regiunii SV Oltenia activau 42475 unități (o creștere de 4,5% față de 2018), din care 38589 </w:t>
            </w:r>
            <w:r w:rsidRPr="00EB02B0">
              <w:rPr>
                <w:rFonts w:cstheme="minorHAnsi"/>
                <w:color w:val="000000" w:themeColor="text1"/>
                <w:spacing w:val="-6"/>
                <w:sz w:val="20"/>
                <w:szCs w:val="20"/>
                <w:lang w:val="ro-RO"/>
              </w:rPr>
              <w:t>în</w:t>
            </w:r>
            <w:r w:rsidRPr="00EB02B0">
              <w:rPr>
                <w:rFonts w:eastAsia="Times New Roman" w:cstheme="minorHAnsi"/>
                <w:color w:val="000000" w:themeColor="text1"/>
                <w:spacing w:val="-6"/>
                <w:sz w:val="20"/>
                <w:szCs w:val="20"/>
                <w:lang w:val="ro-RO"/>
              </w:rPr>
              <w:t xml:space="preserve"> categoria microîntreprinderilor, 3321 </w:t>
            </w:r>
            <w:r w:rsidRPr="00EB02B0">
              <w:rPr>
                <w:rFonts w:cstheme="minorHAnsi"/>
                <w:color w:val="000000" w:themeColor="text1"/>
                <w:spacing w:val="-6"/>
                <w:sz w:val="20"/>
                <w:szCs w:val="20"/>
                <w:lang w:val="ro-RO"/>
              </w:rPr>
              <w:t>în</w:t>
            </w:r>
            <w:r w:rsidRPr="00EB02B0">
              <w:rPr>
                <w:rFonts w:eastAsia="Times New Roman" w:cstheme="minorHAnsi"/>
                <w:color w:val="000000" w:themeColor="text1"/>
                <w:spacing w:val="-6"/>
                <w:sz w:val="20"/>
                <w:szCs w:val="20"/>
                <w:lang w:val="ro-RO"/>
              </w:rPr>
              <w:t xml:space="preserve"> categoria întreprinderilor mici, 475 </w:t>
            </w:r>
            <w:r w:rsidRPr="00EB02B0">
              <w:rPr>
                <w:rFonts w:cstheme="minorHAnsi"/>
                <w:color w:val="000000" w:themeColor="text1"/>
                <w:spacing w:val="-6"/>
                <w:sz w:val="20"/>
                <w:szCs w:val="20"/>
                <w:lang w:val="ro-RO"/>
              </w:rPr>
              <w:t>în</w:t>
            </w:r>
            <w:r w:rsidRPr="00EB02B0">
              <w:rPr>
                <w:rFonts w:eastAsia="Times New Roman" w:cstheme="minorHAnsi"/>
                <w:color w:val="000000" w:themeColor="text1"/>
                <w:spacing w:val="-6"/>
                <w:sz w:val="20"/>
                <w:szCs w:val="20"/>
                <w:lang w:val="ro-RO"/>
              </w:rPr>
              <w:t xml:space="preserve"> categoria întreprinderilor mijlocii și 90 în categoria întreprinderilor mari. Regiunea Sud-Vest Oltenia este pe ultimul loc la numărul de înmatriculări.</w:t>
            </w:r>
          </w:p>
          <w:p w14:paraId="4F1D75DF" w14:textId="77777777" w:rsidR="006F77CD" w:rsidRPr="00EB02B0" w:rsidRDefault="006F77CD" w:rsidP="00C40DD6">
            <w:pPr>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Astfel, investițiile din cadrul acestei acțiuni indicative au în vedere sprijinirea microîntreprinderilor și a IMM-urilor, prin:</w:t>
            </w:r>
          </w:p>
          <w:p w14:paraId="5242AB78" w14:textId="77777777" w:rsidR="00C40DD6" w:rsidRPr="00EB02B0" w:rsidRDefault="00C40DD6" w:rsidP="00C40DD6">
            <w:pPr>
              <w:pStyle w:val="ListParagraph"/>
              <w:numPr>
                <w:ilvl w:val="0"/>
                <w:numId w:val="12"/>
              </w:numPr>
              <w:spacing w:before="60" w:after="60" w:line="240" w:lineRule="auto"/>
              <w:contextualSpacing w:val="0"/>
              <w:jc w:val="both"/>
              <w:rPr>
                <w:rFonts w:eastAsia="Calibri" w:cstheme="minorHAnsi"/>
                <w:i/>
                <w:iCs/>
                <w:color w:val="000000" w:themeColor="text1"/>
                <w:spacing w:val="-6"/>
                <w:sz w:val="20"/>
                <w:szCs w:val="20"/>
                <w:lang w:val="ro-RO"/>
              </w:rPr>
            </w:pPr>
            <w:r w:rsidRPr="00EB02B0">
              <w:rPr>
                <w:rFonts w:eastAsia="Calibri" w:cstheme="minorHAnsi"/>
                <w:i/>
                <w:iCs/>
                <w:color w:val="000000" w:themeColor="text1"/>
                <w:spacing w:val="-6"/>
                <w:sz w:val="20"/>
                <w:szCs w:val="20"/>
                <w:lang w:val="ro-RO"/>
              </w:rPr>
              <w:t xml:space="preserve">investiții în active corporale (lucrări de construire, extindere, modernizare a spațiilor de producție/ prestare de servicii; achiziționarea de echipamente tehnologice, utilaje, instalații de lucru, mobilier, echipamente informatice, birotică, de natura mijloacelor fixe); </w:t>
            </w:r>
          </w:p>
          <w:p w14:paraId="62B8ECB7" w14:textId="77777777" w:rsidR="00C40DD6" w:rsidRPr="00EB02B0" w:rsidRDefault="00C40DD6" w:rsidP="00C40DD6">
            <w:pPr>
              <w:pStyle w:val="ListParagraph"/>
              <w:numPr>
                <w:ilvl w:val="0"/>
                <w:numId w:val="12"/>
              </w:numPr>
              <w:spacing w:before="60" w:after="60" w:line="240" w:lineRule="auto"/>
              <w:contextualSpacing w:val="0"/>
              <w:jc w:val="both"/>
              <w:rPr>
                <w:rFonts w:cstheme="minorHAnsi"/>
                <w:i/>
                <w:iCs/>
                <w:color w:val="000000" w:themeColor="text1"/>
                <w:spacing w:val="-6"/>
                <w:sz w:val="20"/>
                <w:szCs w:val="20"/>
                <w:lang w:val="ro-RO"/>
              </w:rPr>
            </w:pPr>
            <w:r w:rsidRPr="00EB02B0">
              <w:rPr>
                <w:rFonts w:eastAsia="Calibri" w:cstheme="minorHAnsi"/>
                <w:i/>
                <w:iCs/>
                <w:color w:val="000000" w:themeColor="text1"/>
                <w:spacing w:val="-6"/>
                <w:sz w:val="20"/>
                <w:szCs w:val="20"/>
                <w:lang w:val="ro-RO"/>
              </w:rPr>
              <w:t xml:space="preserve">investiții </w:t>
            </w:r>
            <w:r w:rsidRPr="00EB02B0">
              <w:rPr>
                <w:rFonts w:cstheme="minorHAnsi"/>
                <w:i/>
                <w:iCs/>
                <w:color w:val="000000" w:themeColor="text1"/>
                <w:spacing w:val="-6"/>
                <w:sz w:val="20"/>
                <w:szCs w:val="20"/>
                <w:lang w:val="ro-RO"/>
              </w:rPr>
              <w:t>în</w:t>
            </w:r>
            <w:r w:rsidRPr="00EB02B0">
              <w:rPr>
                <w:rFonts w:eastAsia="Calibri" w:cstheme="minorHAnsi"/>
                <w:i/>
                <w:iCs/>
                <w:color w:val="000000" w:themeColor="text1"/>
                <w:spacing w:val="-6"/>
                <w:sz w:val="20"/>
                <w:szCs w:val="20"/>
                <w:lang w:val="ro-RO"/>
              </w:rPr>
              <w:t xml:space="preserve"> active necorporale (exclusiv legate de funcționarea mijloacelor fixe, care se achiziționează în </w:t>
            </w:r>
            <w:r w:rsidRPr="00EB02B0">
              <w:rPr>
                <w:rFonts w:eastAsia="Calibri" w:cstheme="minorHAnsi"/>
                <w:i/>
                <w:iCs/>
                <w:color w:val="000000" w:themeColor="text1"/>
                <w:spacing w:val="-6"/>
                <w:sz w:val="20"/>
                <w:szCs w:val="20"/>
                <w:lang w:val="ro-RO"/>
              </w:rPr>
              <w:lastRenderedPageBreak/>
              <w:t>vederea desfășurării activității finanțate): brevete, licențe, mărci comerciale, programe informatice, alte drepturi și active similare, inclusiv elemente care conduc la digitalizarea exclusiv a activității legată de codul CAEN pentru care se solicită finanțare;</w:t>
            </w:r>
            <w:r w:rsidRPr="00EB02B0">
              <w:rPr>
                <w:rFonts w:cstheme="minorHAnsi"/>
                <w:i/>
                <w:iCs/>
                <w:color w:val="000000" w:themeColor="text1"/>
                <w:spacing w:val="-6"/>
                <w:sz w:val="20"/>
                <w:szCs w:val="20"/>
                <w:lang w:val="ro-RO"/>
              </w:rPr>
              <w:t xml:space="preserve"> </w:t>
            </w:r>
          </w:p>
          <w:p w14:paraId="6B5E0550" w14:textId="77777777" w:rsidR="00C40DD6" w:rsidRPr="00EB02B0" w:rsidRDefault="00C40DD6" w:rsidP="00C40DD6">
            <w:pPr>
              <w:pStyle w:val="ListParagraph"/>
              <w:numPr>
                <w:ilvl w:val="0"/>
                <w:numId w:val="12"/>
              </w:numPr>
              <w:spacing w:before="60" w:after="60" w:line="240" w:lineRule="auto"/>
              <w:contextualSpacing w:val="0"/>
              <w:jc w:val="both"/>
              <w:rPr>
                <w:rFonts w:eastAsia="Calibri" w:cstheme="minorHAnsi"/>
                <w:i/>
                <w:iCs/>
                <w:color w:val="000000" w:themeColor="text1"/>
                <w:spacing w:val="-6"/>
                <w:sz w:val="20"/>
                <w:szCs w:val="20"/>
                <w:lang w:val="ro-RO"/>
              </w:rPr>
            </w:pPr>
            <w:r w:rsidRPr="00EB02B0">
              <w:rPr>
                <w:rFonts w:eastAsia="Calibri" w:cstheme="minorHAnsi"/>
                <w:i/>
                <w:iCs/>
                <w:color w:val="000000" w:themeColor="text1"/>
                <w:spacing w:val="-6"/>
                <w:sz w:val="20"/>
                <w:szCs w:val="20"/>
                <w:lang w:val="ro-RO"/>
              </w:rPr>
              <w:t>activități de construcție, modernizare sau extindere a spațiilor de producție sau servicii, specifice IMM-urilor beneficiare, care pot contribui la îmbunătățirea și creșterea capacităților de dezvoltare a produselor și a serviciilor;</w:t>
            </w:r>
          </w:p>
          <w:p w14:paraId="10FED04B" w14:textId="77777777" w:rsidR="00C40DD6" w:rsidRPr="00EB02B0" w:rsidRDefault="00C40DD6" w:rsidP="00C40DD6">
            <w:pPr>
              <w:pStyle w:val="ListParagraph"/>
              <w:numPr>
                <w:ilvl w:val="0"/>
                <w:numId w:val="12"/>
              </w:numPr>
              <w:spacing w:before="60" w:after="60" w:line="240" w:lineRule="auto"/>
              <w:contextualSpacing w:val="0"/>
              <w:jc w:val="both"/>
              <w:rPr>
                <w:rFonts w:eastAsia="Calibri" w:cstheme="minorHAnsi"/>
                <w:i/>
                <w:iCs/>
                <w:color w:val="000000" w:themeColor="text1"/>
                <w:spacing w:val="-6"/>
                <w:sz w:val="20"/>
                <w:szCs w:val="20"/>
                <w:lang w:val="ro-RO"/>
              </w:rPr>
            </w:pPr>
            <w:r w:rsidRPr="00EB02B0">
              <w:rPr>
                <w:rFonts w:eastAsia="Calibri" w:cstheme="minorHAnsi"/>
                <w:i/>
                <w:iCs/>
                <w:color w:val="000000" w:themeColor="text1"/>
                <w:spacing w:val="-6"/>
                <w:sz w:val="20"/>
                <w:szCs w:val="20"/>
                <w:lang w:val="ro-RO"/>
              </w:rPr>
              <w:t>achiziționarea de instalații/ echipamente specifice în scopul obținerii unei economii de energie, precum și sisteme care utilizează surse regenerabile, alternative de energie strict pentru eficientizarea activităților pentru care a solicitat finanțare;</w:t>
            </w:r>
          </w:p>
          <w:p w14:paraId="5E01FDE0" w14:textId="767303DD" w:rsidR="006F77CD" w:rsidRPr="00EB02B0" w:rsidRDefault="00C40DD6" w:rsidP="00C40DD6">
            <w:pPr>
              <w:numPr>
                <w:ilvl w:val="0"/>
                <w:numId w:val="12"/>
              </w:numPr>
              <w:spacing w:before="60" w:after="60" w:line="240" w:lineRule="auto"/>
              <w:jc w:val="both"/>
              <w:rPr>
                <w:rFonts w:cstheme="minorHAnsi"/>
                <w:color w:val="000000" w:themeColor="text1"/>
                <w:spacing w:val="-6"/>
                <w:sz w:val="20"/>
                <w:szCs w:val="20"/>
                <w:lang w:val="ro-RO"/>
              </w:rPr>
            </w:pPr>
            <w:r w:rsidRPr="00EB02B0">
              <w:rPr>
                <w:rFonts w:eastAsia="Calibri" w:cstheme="minorHAnsi"/>
                <w:i/>
                <w:iCs/>
                <w:color w:val="000000" w:themeColor="text1"/>
                <w:spacing w:val="-6"/>
                <w:sz w:val="20"/>
                <w:szCs w:val="20"/>
                <w:lang w:val="ro-RO"/>
              </w:rPr>
              <w:t>achiziționarea de instalații/echipamente specifice  pentru  activități  în  domeniul economiei circulare,  de exemplu, reciclarea materialelor deja disponibile în piață sub formă de deșeuri și extinderea activității de reciclare; investiții în eficientizarea eco-designului de produse, astfel încât durata de viață a acestora să fie extinsă, gradul de reparabilitate să crească, iar reciclarea materialelor componente să fie posibilă ușor și cu randamente sporite; etc).</w:t>
            </w:r>
            <w:r w:rsidR="006F77CD" w:rsidRPr="00EB02B0">
              <w:rPr>
                <w:rFonts w:eastAsia="Times New Roman" w:cstheme="minorHAnsi"/>
                <w:color w:val="000000" w:themeColor="text1"/>
                <w:spacing w:val="-6"/>
                <w:sz w:val="20"/>
                <w:szCs w:val="20"/>
                <w:lang w:val="ro-RO"/>
              </w:rPr>
              <w:t>.</w:t>
            </w:r>
          </w:p>
          <w:p w14:paraId="0D756B98" w14:textId="77777777" w:rsidR="006F77CD" w:rsidRPr="00EB02B0" w:rsidRDefault="006F77CD" w:rsidP="00C40DD6">
            <w:pPr>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În ceea ce privește efectele directe, se va avea în vedere ca investițiile să se bazeze pe utilizarea de materiale și practici care să nu conducă la o creștere semnificativă de poluanți în aer.</w:t>
            </w:r>
          </w:p>
          <w:p w14:paraId="6CAD6B4D" w14:textId="77777777" w:rsidR="006F77CD" w:rsidRPr="00EB02B0" w:rsidRDefault="006F77CD" w:rsidP="00C40DD6">
            <w:pPr>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 xml:space="preserve">În ceea ce privește efectele indirecte care să genereze emisii suplimentare de GES, pentru clădirile construite se va urmări ca obiectiv și asigurarea eficienței energetice ridicate (conceptul de clădire NZEB – consum de energie aproape egal cu zero), pe lângă respectarea standardelor în domeniu. Astfel, se va asigura respectarea Directivei (UE) 2018/844 a Parlamentului European și a Consiliului din 30 mai 2018 de modificare a Directivei 2010/31/UE privind performanța energetică a clădirilor și a Directivei 2012/27/UE privind eficiența energetică, precum și a Legii nr. 101/2020 pentru modificarea și completarea Legii nr. 372/2005 privind performanța energetică a clădirilor. </w:t>
            </w:r>
          </w:p>
          <w:p w14:paraId="53FA54F2" w14:textId="77777777" w:rsidR="006F77CD" w:rsidRPr="00EB02B0" w:rsidRDefault="006F77CD" w:rsidP="00C40DD6">
            <w:pPr>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 xml:space="preserve">Echipamentele vor îndeplini cerințele legate de energie stabilite în conformitate cu Directiva 2009/125/CE inclusiv pentru servere și stocare de date, sau computere și servere de calculatoare sau afișaje electronice. </w:t>
            </w:r>
          </w:p>
          <w:p w14:paraId="45999803" w14:textId="77777777" w:rsidR="006F77CD" w:rsidRPr="00EB02B0" w:rsidRDefault="006F77CD" w:rsidP="00C40DD6">
            <w:pPr>
              <w:spacing w:before="60" w:after="60" w:line="240" w:lineRule="auto"/>
              <w:ind w:hanging="2"/>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Investițiile vor fi realizate având în vedere cele mai bune practici cu privire la eficiența energetică a echipamentelor utilizate și managementul energiei.</w:t>
            </w:r>
          </w:p>
        </w:tc>
      </w:tr>
      <w:tr w:rsidR="006F77CD" w:rsidRPr="00EB02B0" w14:paraId="1010A517" w14:textId="77777777" w:rsidTr="00C40DD6">
        <w:tc>
          <w:tcPr>
            <w:tcW w:w="3681" w:type="dxa"/>
            <w:shd w:val="clear" w:color="auto" w:fill="auto"/>
            <w:tcMar>
              <w:top w:w="100" w:type="dxa"/>
              <w:left w:w="100" w:type="dxa"/>
              <w:bottom w:w="100" w:type="dxa"/>
              <w:right w:w="100" w:type="dxa"/>
            </w:tcMar>
            <w:vAlign w:val="center"/>
          </w:tcPr>
          <w:p w14:paraId="5C1D449F" w14:textId="77777777" w:rsidR="006F77CD" w:rsidRPr="00EB02B0" w:rsidRDefault="006F77CD" w:rsidP="00C40DD6">
            <w:pPr>
              <w:spacing w:before="60" w:after="60" w:line="240" w:lineRule="auto"/>
              <w:ind w:hanging="2"/>
              <w:jc w:val="both"/>
              <w:rPr>
                <w:rFonts w:cstheme="minorHAnsi"/>
                <w:color w:val="000000" w:themeColor="text1"/>
                <w:spacing w:val="-6"/>
                <w:sz w:val="20"/>
                <w:szCs w:val="20"/>
                <w:lang w:val="ro-RO"/>
              </w:rPr>
            </w:pPr>
            <w:r w:rsidRPr="00EB02B0">
              <w:rPr>
                <w:rFonts w:cstheme="minorHAnsi"/>
                <w:i/>
                <w:color w:val="000000" w:themeColor="text1"/>
                <w:spacing w:val="-6"/>
                <w:sz w:val="20"/>
                <w:szCs w:val="20"/>
                <w:lang w:val="ro-RO"/>
              </w:rPr>
              <w:lastRenderedPageBreak/>
              <w:t>Adaptarea la schimbările climatice</w:t>
            </w:r>
            <w:r w:rsidRPr="00EB02B0">
              <w:rPr>
                <w:rFonts w:cstheme="minorHAnsi"/>
                <w:color w:val="000000" w:themeColor="text1"/>
                <w:spacing w:val="-6"/>
                <w:sz w:val="20"/>
                <w:szCs w:val="20"/>
                <w:lang w:val="ro-RO"/>
              </w:rPr>
              <w:t xml:space="preserve">: </w:t>
            </w:r>
          </w:p>
          <w:p w14:paraId="69DE7202" w14:textId="77777777" w:rsidR="006F77CD" w:rsidRPr="00EB02B0" w:rsidRDefault="006F77CD"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cstheme="minorHAnsi"/>
                <w:color w:val="000000" w:themeColor="text1"/>
                <w:spacing w:val="-6"/>
                <w:sz w:val="20"/>
                <w:szCs w:val="20"/>
                <w:lang w:val="ro-RO"/>
              </w:rPr>
              <w:t>- Se preconizează că măsura va duce la creșterea efectului negativ al climatului actual și al climatului viitor preconizat asupra măsurii în sine sau asupra persoanelor, asupra naturii sau asupra activelor?</w:t>
            </w:r>
          </w:p>
        </w:tc>
        <w:tc>
          <w:tcPr>
            <w:tcW w:w="567" w:type="dxa"/>
            <w:shd w:val="clear" w:color="auto" w:fill="auto"/>
            <w:tcMar>
              <w:top w:w="100" w:type="dxa"/>
              <w:left w:w="100" w:type="dxa"/>
              <w:bottom w:w="100" w:type="dxa"/>
              <w:right w:w="100" w:type="dxa"/>
            </w:tcMar>
            <w:vAlign w:val="center"/>
          </w:tcPr>
          <w:p w14:paraId="15C8A64C" w14:textId="7FCEB772" w:rsidR="006F77CD" w:rsidRPr="00EB02B0" w:rsidRDefault="00C40DD6" w:rsidP="00C40DD6">
            <w:pPr>
              <w:spacing w:before="60" w:after="60" w:line="240" w:lineRule="auto"/>
              <w:ind w:hanging="2"/>
              <w:jc w:val="center"/>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X</w:t>
            </w:r>
          </w:p>
        </w:tc>
        <w:tc>
          <w:tcPr>
            <w:tcW w:w="5103" w:type="dxa"/>
            <w:shd w:val="clear" w:color="auto" w:fill="auto"/>
            <w:tcMar>
              <w:top w:w="100" w:type="dxa"/>
              <w:left w:w="100" w:type="dxa"/>
              <w:bottom w:w="100" w:type="dxa"/>
              <w:right w:w="100" w:type="dxa"/>
            </w:tcMar>
          </w:tcPr>
          <w:p w14:paraId="4DA076D8" w14:textId="77777777" w:rsidR="006F77CD" w:rsidRPr="00EB02B0" w:rsidRDefault="006F77CD" w:rsidP="00C40DD6">
            <w:pPr>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 xml:space="preserve">Întrucât activitatea privind investițiile în microîntreprinderi și IMM-uri va fi realizată în localități amplasate în diferite zone ale regiunii, ce au diferite vulnerabilități din punct de vedere a condițiilor de mediu/climatice (inundații, ploi torențiale, valuri de căldură etc.), proiecțiile acestor vulnerabilități pe durata de viață </w:t>
            </w:r>
            <w:r w:rsidRPr="00EB02B0">
              <w:rPr>
                <w:rFonts w:cstheme="minorHAnsi"/>
                <w:color w:val="000000" w:themeColor="text1"/>
                <w:spacing w:val="-6"/>
                <w:sz w:val="20"/>
                <w:szCs w:val="20"/>
                <w:lang w:val="ro-RO"/>
              </w:rPr>
              <w:lastRenderedPageBreak/>
              <w:t>a investițiilor vor fi avute în vedere în faza de proiectare, cu impact asupra soluțiilor tehnice selectate.</w:t>
            </w:r>
          </w:p>
          <w:p w14:paraId="1FFC1004" w14:textId="77777777" w:rsidR="006F77CD" w:rsidRPr="00EB02B0" w:rsidRDefault="006F77CD" w:rsidP="00C40DD6">
            <w:pPr>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Totodată, vor fi evaluate și riscurile legate de inundații, eroziune pluvială, alunecări de teren și în cazul în care sunt identificate probleme de adaptare, în special în ceea ce înseamnă amplasarea infrastructurii în zone inundabile sau în zone cu risc de alunecări de teren, vor fi puse în aplicare soluții specifice de adaptare.</w:t>
            </w:r>
          </w:p>
          <w:p w14:paraId="23FF313D" w14:textId="77777777" w:rsidR="006F77CD" w:rsidRPr="00EB02B0" w:rsidRDefault="006F77CD" w:rsidP="00C40DD6">
            <w:pPr>
              <w:spacing w:before="60" w:after="60" w:line="240" w:lineRule="auto"/>
              <w:ind w:hanging="2"/>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De asemenea, se va urmări că soluțiile de adaptare să nu afecteze în mod negativ eforturile de adaptare sau nivelul de reziliență la riscurile fizice legate de climă a altor persoane, a naturii, a activelor și a altor activități economice și să fie în concordanță cu eforturile de adaptare la nivel local.</w:t>
            </w:r>
          </w:p>
        </w:tc>
      </w:tr>
      <w:tr w:rsidR="006F77CD" w:rsidRPr="00EB02B0" w14:paraId="093EC177" w14:textId="77777777" w:rsidTr="00C40DD6">
        <w:tc>
          <w:tcPr>
            <w:tcW w:w="3681" w:type="dxa"/>
            <w:shd w:val="clear" w:color="auto" w:fill="auto"/>
            <w:tcMar>
              <w:top w:w="100" w:type="dxa"/>
              <w:left w:w="100" w:type="dxa"/>
              <w:bottom w:w="100" w:type="dxa"/>
              <w:right w:w="100" w:type="dxa"/>
            </w:tcMar>
          </w:tcPr>
          <w:p w14:paraId="699A121C" w14:textId="77777777" w:rsidR="006F77CD" w:rsidRPr="00EB02B0" w:rsidRDefault="006F77CD" w:rsidP="00C40DD6">
            <w:pPr>
              <w:spacing w:before="60" w:after="60" w:line="240" w:lineRule="auto"/>
              <w:ind w:hanging="2"/>
              <w:jc w:val="both"/>
              <w:rPr>
                <w:rFonts w:cstheme="minorHAnsi"/>
                <w:color w:val="000000" w:themeColor="text1"/>
                <w:spacing w:val="-6"/>
                <w:sz w:val="20"/>
                <w:szCs w:val="20"/>
                <w:lang w:val="ro-RO"/>
              </w:rPr>
            </w:pPr>
            <w:r w:rsidRPr="00EB02B0">
              <w:rPr>
                <w:rFonts w:cstheme="minorHAnsi"/>
                <w:i/>
                <w:color w:val="000000" w:themeColor="text1"/>
                <w:spacing w:val="-6"/>
                <w:sz w:val="20"/>
                <w:szCs w:val="20"/>
                <w:lang w:val="ro-RO"/>
              </w:rPr>
              <w:lastRenderedPageBreak/>
              <w:t>Tranziția către o economie circulară, inclusiv prevenirea generării de deșeuri și reciclarea acestora</w:t>
            </w:r>
            <w:r w:rsidRPr="00EB02B0">
              <w:rPr>
                <w:rFonts w:cstheme="minorHAnsi"/>
                <w:color w:val="000000" w:themeColor="text1"/>
                <w:spacing w:val="-6"/>
                <w:sz w:val="20"/>
                <w:szCs w:val="20"/>
                <w:lang w:val="ro-RO"/>
              </w:rPr>
              <w:t xml:space="preserve">: </w:t>
            </w:r>
          </w:p>
          <w:p w14:paraId="56B5A332" w14:textId="77777777" w:rsidR="006F77CD" w:rsidRPr="00EB02B0" w:rsidRDefault="006F77CD"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cstheme="minorHAnsi"/>
                <w:color w:val="000000" w:themeColor="text1"/>
                <w:spacing w:val="-6"/>
                <w:sz w:val="20"/>
                <w:szCs w:val="20"/>
                <w:lang w:val="ro-RO"/>
              </w:rPr>
              <w:t xml:space="preserve">- Se preconizează că măsura: </w:t>
            </w:r>
          </w:p>
          <w:p w14:paraId="1142AC01" w14:textId="77777777" w:rsidR="006F77CD" w:rsidRPr="00EB02B0" w:rsidRDefault="006F77CD" w:rsidP="00C40DD6">
            <w:pPr>
              <w:numPr>
                <w:ilvl w:val="0"/>
                <w:numId w:val="13"/>
              </w:numPr>
              <w:spacing w:before="60" w:after="60" w:line="240" w:lineRule="auto"/>
              <w:ind w:left="340" w:hanging="304"/>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 xml:space="preserve">va duce la o creștere semnificativă a generării, a incinerării sau a eliminării deșeurilor, cu excepția incinerării deșeurilor periculoase nereciclabile sau </w:t>
            </w:r>
          </w:p>
          <w:p w14:paraId="45CD58FC" w14:textId="77777777" w:rsidR="006F77CD" w:rsidRPr="00EB02B0" w:rsidRDefault="006F77CD" w:rsidP="00C40DD6">
            <w:pPr>
              <w:numPr>
                <w:ilvl w:val="0"/>
                <w:numId w:val="13"/>
              </w:numPr>
              <w:spacing w:before="60" w:after="60" w:line="240" w:lineRule="auto"/>
              <w:ind w:left="340" w:hanging="304"/>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 xml:space="preserve">va duce la ineficiențe semnificative în utilizarea directă sau indirectă a oricăror resurse naturale în orice etapă a ciclului său de viață, care nu sunt reduse la minimum prin măsuri adecvate sau </w:t>
            </w:r>
          </w:p>
          <w:p w14:paraId="71DBA558" w14:textId="77777777" w:rsidR="006F77CD" w:rsidRPr="00EB02B0" w:rsidRDefault="006F77CD" w:rsidP="00C40DD6">
            <w:pPr>
              <w:numPr>
                <w:ilvl w:val="0"/>
                <w:numId w:val="13"/>
              </w:numPr>
              <w:spacing w:before="60" w:after="60" w:line="240" w:lineRule="auto"/>
              <w:ind w:left="340" w:hanging="304"/>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va cauza prejudicii semnificative și pe termen lung mediului în ceea ce privește economia circulară?</w:t>
            </w:r>
          </w:p>
        </w:tc>
        <w:tc>
          <w:tcPr>
            <w:tcW w:w="567" w:type="dxa"/>
            <w:shd w:val="clear" w:color="auto" w:fill="auto"/>
            <w:tcMar>
              <w:top w:w="100" w:type="dxa"/>
              <w:left w:w="100" w:type="dxa"/>
              <w:bottom w:w="100" w:type="dxa"/>
              <w:right w:w="100" w:type="dxa"/>
            </w:tcMar>
          </w:tcPr>
          <w:p w14:paraId="12630D18" w14:textId="77777777" w:rsidR="006F77CD" w:rsidRPr="00EB02B0" w:rsidRDefault="006F77CD"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x</w:t>
            </w:r>
          </w:p>
        </w:tc>
        <w:tc>
          <w:tcPr>
            <w:tcW w:w="5103" w:type="dxa"/>
            <w:shd w:val="clear" w:color="auto" w:fill="auto"/>
            <w:tcMar>
              <w:top w:w="100" w:type="dxa"/>
              <w:left w:w="100" w:type="dxa"/>
              <w:bottom w:w="100" w:type="dxa"/>
              <w:right w:w="100" w:type="dxa"/>
            </w:tcMar>
          </w:tcPr>
          <w:p w14:paraId="7CFA0963" w14:textId="77777777" w:rsidR="006F77CD" w:rsidRPr="00EB02B0" w:rsidRDefault="006F77CD" w:rsidP="00C40DD6">
            <w:pPr>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 xml:space="preserve">Acțiunea propusă nu duce la creșterea semnificativă a generării, incinerării sau eliminării deșeurilor. </w:t>
            </w:r>
          </w:p>
          <w:p w14:paraId="1F471999" w14:textId="45941795" w:rsidR="006F77CD" w:rsidRPr="00EB02B0" w:rsidRDefault="006F77CD" w:rsidP="00C40DD6">
            <w:pPr>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 xml:space="preserve">Gestionarea potențialelor </w:t>
            </w:r>
            <w:r w:rsidR="00C40DD6" w:rsidRPr="00EB02B0">
              <w:rPr>
                <w:rFonts w:cstheme="minorHAnsi"/>
                <w:color w:val="000000" w:themeColor="text1"/>
                <w:spacing w:val="-6"/>
                <w:sz w:val="20"/>
                <w:szCs w:val="20"/>
                <w:lang w:val="ro-RO"/>
              </w:rPr>
              <w:t>deșeuri</w:t>
            </w:r>
            <w:r w:rsidRPr="00EB02B0">
              <w:rPr>
                <w:rFonts w:cstheme="minorHAnsi"/>
                <w:color w:val="000000" w:themeColor="text1"/>
                <w:spacing w:val="-6"/>
                <w:sz w:val="20"/>
                <w:szCs w:val="20"/>
                <w:lang w:val="ro-RO"/>
              </w:rPr>
              <w:t xml:space="preserve"> rezultate în urma investițiilor în </w:t>
            </w:r>
            <w:r w:rsidR="00C40DD6" w:rsidRPr="00EB02B0">
              <w:rPr>
                <w:rFonts w:cstheme="minorHAnsi"/>
                <w:color w:val="000000" w:themeColor="text1"/>
                <w:spacing w:val="-6"/>
                <w:sz w:val="20"/>
                <w:szCs w:val="20"/>
                <w:lang w:val="ro-RO"/>
              </w:rPr>
              <w:t>microîntreprinderi</w:t>
            </w:r>
            <w:r w:rsidRPr="00EB02B0">
              <w:rPr>
                <w:rFonts w:cstheme="minorHAnsi"/>
                <w:color w:val="000000" w:themeColor="text1"/>
                <w:spacing w:val="-6"/>
                <w:sz w:val="20"/>
                <w:szCs w:val="20"/>
                <w:lang w:val="ro-RO"/>
              </w:rPr>
              <w:t xml:space="preserve"> și IMM-uri, va respecta obiectivele de reducere a </w:t>
            </w:r>
            <w:r w:rsidR="00C40DD6" w:rsidRPr="00EB02B0">
              <w:rPr>
                <w:rFonts w:cstheme="minorHAnsi"/>
                <w:color w:val="000000" w:themeColor="text1"/>
                <w:spacing w:val="-6"/>
                <w:sz w:val="20"/>
                <w:szCs w:val="20"/>
                <w:lang w:val="ro-RO"/>
              </w:rPr>
              <w:t>cantităților</w:t>
            </w:r>
            <w:r w:rsidRPr="00EB02B0">
              <w:rPr>
                <w:rFonts w:cstheme="minorHAnsi"/>
                <w:color w:val="000000" w:themeColor="text1"/>
                <w:spacing w:val="-6"/>
                <w:sz w:val="20"/>
                <w:szCs w:val="20"/>
                <w:lang w:val="ro-RO"/>
              </w:rPr>
              <w:t xml:space="preserve"> de </w:t>
            </w:r>
            <w:r w:rsidR="00C40DD6" w:rsidRPr="00EB02B0">
              <w:rPr>
                <w:rFonts w:cstheme="minorHAnsi"/>
                <w:color w:val="000000" w:themeColor="text1"/>
                <w:spacing w:val="-6"/>
                <w:sz w:val="20"/>
                <w:szCs w:val="20"/>
                <w:lang w:val="ro-RO"/>
              </w:rPr>
              <w:t>deșeuri</w:t>
            </w:r>
            <w:r w:rsidRPr="00EB02B0">
              <w:rPr>
                <w:rFonts w:cstheme="minorHAnsi"/>
                <w:color w:val="000000" w:themeColor="text1"/>
                <w:spacing w:val="-6"/>
                <w:sz w:val="20"/>
                <w:szCs w:val="20"/>
                <w:lang w:val="ro-RO"/>
              </w:rPr>
              <w:t xml:space="preserve"> generate şi de maximizare a reutilizării şi reciclării, în linie cu obiectivele Planului </w:t>
            </w:r>
            <w:r w:rsidR="00C40DD6" w:rsidRPr="00EB02B0">
              <w:rPr>
                <w:rFonts w:cstheme="minorHAnsi"/>
                <w:color w:val="000000" w:themeColor="text1"/>
                <w:spacing w:val="-6"/>
                <w:sz w:val="20"/>
                <w:szCs w:val="20"/>
                <w:lang w:val="ro-RO"/>
              </w:rPr>
              <w:t>Național</w:t>
            </w:r>
            <w:r w:rsidRPr="00EB02B0">
              <w:rPr>
                <w:rFonts w:cstheme="minorHAnsi"/>
                <w:color w:val="000000" w:themeColor="text1"/>
                <w:spacing w:val="-6"/>
                <w:sz w:val="20"/>
                <w:szCs w:val="20"/>
                <w:lang w:val="ro-RO"/>
              </w:rPr>
              <w:t xml:space="preserve"> de Gestionare a </w:t>
            </w:r>
            <w:r w:rsidR="00C40DD6" w:rsidRPr="00EB02B0">
              <w:rPr>
                <w:rFonts w:cstheme="minorHAnsi"/>
                <w:color w:val="000000" w:themeColor="text1"/>
                <w:spacing w:val="-6"/>
                <w:sz w:val="20"/>
                <w:szCs w:val="20"/>
                <w:lang w:val="ro-RO"/>
              </w:rPr>
              <w:t>Deșeurilor</w:t>
            </w:r>
            <w:r w:rsidRPr="00EB02B0">
              <w:rPr>
                <w:rFonts w:cstheme="minorHAnsi"/>
                <w:color w:val="000000" w:themeColor="text1"/>
                <w:spacing w:val="-6"/>
                <w:sz w:val="20"/>
                <w:szCs w:val="20"/>
                <w:lang w:val="ro-RO"/>
              </w:rPr>
              <w:t xml:space="preserve"> aprobat prin HG nr. 942/20.12.2017 și cu articolul 28 din Directiva 2008/98/CE, modificată prin Directiva (UE) 2018/851.</w:t>
            </w:r>
          </w:p>
          <w:p w14:paraId="05ADB52A" w14:textId="4F781D4C" w:rsidR="006F77CD" w:rsidRPr="00EB02B0" w:rsidRDefault="006F77CD" w:rsidP="00C40DD6">
            <w:pPr>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 xml:space="preserve">Pentru </w:t>
            </w:r>
            <w:r w:rsidR="00C40DD6" w:rsidRPr="00EB02B0">
              <w:rPr>
                <w:rFonts w:cstheme="minorHAnsi"/>
                <w:color w:val="000000" w:themeColor="text1"/>
                <w:spacing w:val="-6"/>
                <w:sz w:val="20"/>
                <w:szCs w:val="20"/>
                <w:lang w:val="ro-RO"/>
              </w:rPr>
              <w:t>activitățile</w:t>
            </w:r>
            <w:r w:rsidRPr="00EB02B0">
              <w:rPr>
                <w:rFonts w:cstheme="minorHAnsi"/>
                <w:color w:val="000000" w:themeColor="text1"/>
                <w:spacing w:val="-6"/>
                <w:sz w:val="20"/>
                <w:szCs w:val="20"/>
                <w:lang w:val="ro-RO"/>
              </w:rPr>
              <w:t xml:space="preserve"> care implică lucrări de construire, pe perioada executării acestora, constructorii se vor asigura că o parte din deșeurile nepericuloase rezultate din construcții și demolări vor fi sortate pentru a facilita reutilizarea și reciclarea.</w:t>
            </w:r>
          </w:p>
          <w:p w14:paraId="740BB0AC" w14:textId="77777777" w:rsidR="006F77CD" w:rsidRPr="00EB02B0" w:rsidRDefault="006F77CD" w:rsidP="00C40DD6">
            <w:pPr>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De asemenea, constructorii se vor asigura că o parte din deșeurile nepericuloase rezultate din construcții și demolări (cu excepția materialelor naturale definite în categoria 17 05 04 - pământ și pietriș, altele decât cele vizate la rubrica 17 05 03 din lista europeană a deșeurilor stabilită prin Decizia 2000/532/CE a Comisiei, transpusă în HG nr. 856/2002, cu modificările și completările ulterioare) și generate pe șantier va fi pregătită pentru reutilizare, reciclare și alte operațiuni de valorificare materială, inclusiv operațiuni de umplere care utilizează deșeuri pentru a înlocui alte materiale.</w:t>
            </w:r>
          </w:p>
          <w:p w14:paraId="7F859AF6" w14:textId="77777777" w:rsidR="006F77CD" w:rsidRPr="00EB02B0" w:rsidRDefault="006F77CD" w:rsidP="00C40DD6">
            <w:pPr>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Pentru etapa de operare, nu se estimează că activităţile vor conduce la o creștere semnificativă în ceea ce privește generarea, incinerarea sau eliminarea deșeurilor, precum și nici în ceea ce privește utilizarea durabilă a resurselor naturale și economia circulară.</w:t>
            </w:r>
          </w:p>
          <w:p w14:paraId="4396BF89" w14:textId="77777777" w:rsidR="006F77CD" w:rsidRPr="00EB02B0" w:rsidRDefault="006F77CD" w:rsidP="00C40DD6">
            <w:pPr>
              <w:spacing w:before="60" w:after="60" w:line="240" w:lineRule="auto"/>
              <w:jc w:val="both"/>
              <w:rPr>
                <w:rFonts w:eastAsia="Arial" w:cstheme="minorHAnsi"/>
                <w:color w:val="000000" w:themeColor="text1"/>
                <w:spacing w:val="-6"/>
                <w:sz w:val="20"/>
                <w:szCs w:val="20"/>
                <w:lang w:val="ro-RO"/>
              </w:rPr>
            </w:pPr>
            <w:r w:rsidRPr="00EB02B0">
              <w:rPr>
                <w:rFonts w:cstheme="minorHAnsi"/>
                <w:color w:val="000000" w:themeColor="text1"/>
                <w:spacing w:val="-6"/>
                <w:sz w:val="20"/>
                <w:szCs w:val="20"/>
                <w:lang w:val="ro-RO"/>
              </w:rPr>
              <w:t>În cazul achiziționări de echipamente, acestea vor respecta prevederile legale în vigoare, inclusiv standardele europene cu privire la producerea acestora (cele legate de mediu) și cerințele de eficiență a materialelor stabilite în conformitate cu Directiva 2009/125/CE. La finalul duratei de funcționare, echipamentul va fi supus activităților de pregătire pentru reutilizare, recuperare sau reciclare sau tratamentului adecvat, conform Anexei VII la Directiva 2012/19/UE.</w:t>
            </w:r>
          </w:p>
        </w:tc>
      </w:tr>
    </w:tbl>
    <w:p w14:paraId="5AF4935D" w14:textId="77777777" w:rsidR="003A1B30" w:rsidRPr="00EB02B0" w:rsidRDefault="003A1B30" w:rsidP="00C40DD6">
      <w:pPr>
        <w:pStyle w:val="ListParagraph"/>
        <w:spacing w:before="60" w:after="60" w:line="240" w:lineRule="auto"/>
        <w:ind w:left="426"/>
        <w:contextualSpacing w:val="0"/>
        <w:jc w:val="both"/>
        <w:rPr>
          <w:rFonts w:cstheme="minorHAnsi"/>
          <w:bCs/>
          <w:color w:val="000000" w:themeColor="text1"/>
          <w:spacing w:val="-6"/>
          <w:sz w:val="20"/>
          <w:szCs w:val="20"/>
          <w:lang w:val="ro-RO"/>
        </w:rPr>
      </w:pPr>
    </w:p>
    <w:p w14:paraId="5DA5C39A" w14:textId="77777777" w:rsidR="00A635C2" w:rsidRPr="00EB02B0" w:rsidRDefault="00A635C2" w:rsidP="00C40DD6">
      <w:pPr>
        <w:pStyle w:val="Heading3"/>
        <w:numPr>
          <w:ilvl w:val="0"/>
          <w:numId w:val="0"/>
        </w:numPr>
        <w:spacing w:before="60" w:after="60" w:line="240" w:lineRule="auto"/>
        <w:jc w:val="both"/>
        <w:rPr>
          <w:rFonts w:asciiTheme="minorHAnsi" w:hAnsiTheme="minorHAnsi" w:cstheme="minorHAnsi"/>
          <w:color w:val="000000" w:themeColor="text1"/>
          <w:spacing w:val="-6"/>
          <w:sz w:val="20"/>
          <w:szCs w:val="20"/>
          <w:lang w:val="ro-RO"/>
        </w:rPr>
      </w:pPr>
      <w:bookmarkStart w:id="2" w:name="_Toc103595066"/>
      <w:r w:rsidRPr="00EB02B0">
        <w:rPr>
          <w:rFonts w:asciiTheme="minorHAnsi" w:hAnsiTheme="minorHAnsi" w:cstheme="minorHAnsi"/>
          <w:color w:val="000000" w:themeColor="text1"/>
          <w:spacing w:val="-6"/>
          <w:sz w:val="20"/>
          <w:szCs w:val="20"/>
          <w:lang w:val="ro-RO"/>
        </w:rPr>
        <w:lastRenderedPageBreak/>
        <w:t>O.S. a(iv) - Dezvoltarea competențelor pentru specializare inteligentă, tranziție industrială și antreprenoriat</w:t>
      </w:r>
      <w:bookmarkEnd w:id="2"/>
    </w:p>
    <w:p w14:paraId="3B4DC5C2" w14:textId="77777777" w:rsidR="00A635C2" w:rsidRPr="00EB02B0" w:rsidRDefault="00A635C2" w:rsidP="00C40DD6">
      <w:pPr>
        <w:spacing w:before="60" w:after="60" w:line="240" w:lineRule="auto"/>
        <w:jc w:val="both"/>
        <w:rPr>
          <w:rFonts w:cstheme="minorHAnsi"/>
          <w:b/>
          <w:bCs/>
          <w:color w:val="000000" w:themeColor="text1"/>
          <w:spacing w:val="-6"/>
          <w:sz w:val="20"/>
          <w:szCs w:val="20"/>
          <w:lang w:val="ro-RO"/>
        </w:rPr>
      </w:pPr>
      <w:r w:rsidRPr="00EB02B0">
        <w:rPr>
          <w:rFonts w:eastAsia="Calibri" w:cstheme="minorHAnsi"/>
          <w:color w:val="000000" w:themeColor="text1"/>
          <w:spacing w:val="-6"/>
          <w:sz w:val="20"/>
          <w:szCs w:val="20"/>
          <w:lang w:val="ro-RO"/>
        </w:rPr>
        <w:t>Aceste acțiuni indicative au rezultat din selectarea codului de intervenție 023 - Dezvoltarea competențelor pentru specializare inteligentă, tranziție industrială, antreprenoriat și adaptabilitatea întreprinderilor la schimbare</w:t>
      </w:r>
      <w:r w:rsidRPr="00EB02B0">
        <w:rPr>
          <w:rFonts w:cstheme="minorHAnsi"/>
          <w:color w:val="000000" w:themeColor="text1"/>
          <w:spacing w:val="-6"/>
          <w:sz w:val="20"/>
          <w:szCs w:val="20"/>
          <w:lang w:val="ro-RO"/>
        </w:rPr>
        <w:t>.</w:t>
      </w:r>
      <w:r w:rsidRPr="00EB02B0">
        <w:rPr>
          <w:rFonts w:cstheme="minorHAnsi"/>
          <w:b/>
          <w:bCs/>
          <w:color w:val="000000" w:themeColor="text1"/>
          <w:spacing w:val="-6"/>
          <w:sz w:val="20"/>
          <w:szCs w:val="20"/>
          <w:lang w:val="ro-RO"/>
        </w:rPr>
        <w:t xml:space="preserve"> </w:t>
      </w:r>
    </w:p>
    <w:p w14:paraId="31A88303" w14:textId="7B283C0D" w:rsidR="00A635C2" w:rsidRPr="00EB02B0" w:rsidRDefault="00A635C2" w:rsidP="00C40DD6">
      <w:pPr>
        <w:tabs>
          <w:tab w:val="left" w:pos="1396"/>
        </w:tabs>
        <w:spacing w:before="60" w:after="60" w:line="240" w:lineRule="auto"/>
        <w:jc w:val="both"/>
        <w:rPr>
          <w:rFonts w:eastAsia="Calibri" w:cstheme="minorHAnsi"/>
          <w:bCs/>
          <w:color w:val="000000" w:themeColor="text1"/>
          <w:spacing w:val="-6"/>
          <w:sz w:val="20"/>
          <w:szCs w:val="20"/>
          <w:lang w:val="ro-RO"/>
        </w:rPr>
      </w:pPr>
      <w:r w:rsidRPr="00EB02B0">
        <w:rPr>
          <w:rFonts w:eastAsia="Calibri" w:cstheme="minorHAnsi"/>
          <w:b/>
          <w:color w:val="000000" w:themeColor="text1"/>
          <w:spacing w:val="-6"/>
          <w:sz w:val="20"/>
          <w:szCs w:val="20"/>
          <w:lang w:val="ro-RO"/>
        </w:rPr>
        <w:t xml:space="preserve">Acțiunile indicative propuse </w:t>
      </w:r>
      <w:r w:rsidRPr="00EB02B0">
        <w:rPr>
          <w:rFonts w:eastAsia="Calibri" w:cstheme="minorHAnsi"/>
          <w:bCs/>
          <w:color w:val="000000" w:themeColor="text1"/>
          <w:spacing w:val="-6"/>
          <w:sz w:val="20"/>
          <w:szCs w:val="20"/>
          <w:lang w:val="ro-RO"/>
        </w:rPr>
        <w:t xml:space="preserve">în cadrul prezentului apel de proiecte sunt: </w:t>
      </w:r>
    </w:p>
    <w:p w14:paraId="28B6D445" w14:textId="77777777" w:rsidR="00A635C2" w:rsidRPr="00EB02B0" w:rsidRDefault="00A635C2" w:rsidP="00C40DD6">
      <w:pPr>
        <w:pStyle w:val="ListParagraph"/>
        <w:numPr>
          <w:ilvl w:val="0"/>
          <w:numId w:val="79"/>
        </w:numPr>
        <w:spacing w:before="60" w:after="60" w:line="240" w:lineRule="auto"/>
        <w:contextualSpacing w:val="0"/>
        <w:jc w:val="both"/>
        <w:rPr>
          <w:rFonts w:eastAsia="Calibri" w:cstheme="minorHAnsi"/>
          <w:color w:val="000000" w:themeColor="text1"/>
          <w:spacing w:val="-6"/>
          <w:sz w:val="20"/>
          <w:szCs w:val="20"/>
          <w:lang w:val="ro-RO"/>
        </w:rPr>
      </w:pPr>
      <w:r w:rsidRPr="00EB02B0">
        <w:rPr>
          <w:rFonts w:eastAsia="Calibri" w:cstheme="minorHAnsi"/>
          <w:color w:val="000000" w:themeColor="text1"/>
          <w:spacing w:val="-6"/>
          <w:sz w:val="20"/>
          <w:szCs w:val="20"/>
          <w:lang w:val="ro-RO"/>
        </w:rPr>
        <w:t xml:space="preserve">Dezvoltarea de competente profesionale </w:t>
      </w:r>
      <w:r w:rsidRPr="00EB02B0">
        <w:rPr>
          <w:rFonts w:eastAsia="Times New Roman" w:cstheme="minorHAnsi"/>
          <w:color w:val="000000" w:themeColor="text1"/>
          <w:spacing w:val="-6"/>
          <w:sz w:val="20"/>
          <w:szCs w:val="20"/>
          <w:lang w:val="ro-RO"/>
        </w:rPr>
        <w:t xml:space="preserve">în </w:t>
      </w:r>
      <w:r w:rsidRPr="00EB02B0">
        <w:rPr>
          <w:rFonts w:eastAsia="Calibri" w:cstheme="minorHAnsi"/>
          <w:color w:val="000000" w:themeColor="text1"/>
          <w:spacing w:val="-6"/>
          <w:sz w:val="20"/>
          <w:szCs w:val="20"/>
          <w:lang w:val="ro-RO"/>
        </w:rPr>
        <w:t xml:space="preserve">ceea ce privește adoptarea tehnologiilor avansate </w:t>
      </w:r>
      <w:r w:rsidRPr="00EB02B0">
        <w:rPr>
          <w:rFonts w:eastAsia="Times New Roman" w:cstheme="minorHAnsi"/>
          <w:color w:val="000000" w:themeColor="text1"/>
          <w:spacing w:val="-6"/>
          <w:sz w:val="20"/>
          <w:szCs w:val="20"/>
          <w:lang w:val="ro-RO"/>
        </w:rPr>
        <w:t xml:space="preserve">în </w:t>
      </w:r>
      <w:r w:rsidRPr="00EB02B0">
        <w:rPr>
          <w:rFonts w:eastAsia="Calibri" w:cstheme="minorHAnsi"/>
          <w:color w:val="000000" w:themeColor="text1"/>
          <w:spacing w:val="-6"/>
          <w:sz w:val="20"/>
          <w:szCs w:val="20"/>
          <w:lang w:val="ro-RO"/>
        </w:rPr>
        <w:t>domeniile de specializare inteligentă, tranziție industriala;</w:t>
      </w:r>
    </w:p>
    <w:p w14:paraId="08FA2E2A" w14:textId="77777777" w:rsidR="00A635C2" w:rsidRPr="00EB02B0" w:rsidRDefault="00A635C2" w:rsidP="00C40DD6">
      <w:pPr>
        <w:pStyle w:val="ListParagraph"/>
        <w:numPr>
          <w:ilvl w:val="0"/>
          <w:numId w:val="79"/>
        </w:numPr>
        <w:spacing w:before="60" w:after="60" w:line="240" w:lineRule="auto"/>
        <w:contextualSpacing w:val="0"/>
        <w:jc w:val="both"/>
        <w:rPr>
          <w:rFonts w:eastAsia="Calibri" w:cstheme="minorHAnsi"/>
          <w:color w:val="000000" w:themeColor="text1"/>
          <w:spacing w:val="-6"/>
          <w:sz w:val="20"/>
          <w:szCs w:val="20"/>
          <w:lang w:val="ro-RO"/>
        </w:rPr>
      </w:pPr>
      <w:r w:rsidRPr="00EB02B0">
        <w:rPr>
          <w:rFonts w:eastAsia="Calibri" w:cstheme="minorHAnsi"/>
          <w:color w:val="000000" w:themeColor="text1"/>
          <w:spacing w:val="-6"/>
          <w:sz w:val="20"/>
          <w:szCs w:val="20"/>
          <w:lang w:val="ro-RO"/>
        </w:rPr>
        <w:t>Instruire specifică pentru angajații implicați direct în proiectele cu componentă de investiții finanțate prin OS a i și OS a iii;</w:t>
      </w:r>
    </w:p>
    <w:p w14:paraId="00C9C599" w14:textId="77777777" w:rsidR="00A635C2" w:rsidRPr="00EB02B0" w:rsidRDefault="00A635C2" w:rsidP="00C40DD6">
      <w:pPr>
        <w:pStyle w:val="ListParagraph"/>
        <w:numPr>
          <w:ilvl w:val="0"/>
          <w:numId w:val="79"/>
        </w:numPr>
        <w:spacing w:before="60" w:after="60" w:line="240" w:lineRule="auto"/>
        <w:contextualSpacing w:val="0"/>
        <w:jc w:val="both"/>
        <w:rPr>
          <w:rFonts w:eastAsia="Calibri" w:cstheme="minorHAnsi"/>
          <w:color w:val="000000" w:themeColor="text1"/>
          <w:spacing w:val="-6"/>
          <w:sz w:val="20"/>
          <w:szCs w:val="20"/>
          <w:lang w:val="ro-RO"/>
        </w:rPr>
      </w:pPr>
      <w:r w:rsidRPr="00EB02B0">
        <w:rPr>
          <w:rFonts w:eastAsia="Calibri" w:cstheme="minorHAnsi"/>
          <w:color w:val="000000" w:themeColor="text1"/>
          <w:spacing w:val="-6"/>
          <w:sz w:val="20"/>
          <w:szCs w:val="20"/>
          <w:lang w:val="ro-RO"/>
        </w:rPr>
        <w:t>Dezvoltarea de abilităţi şi competenţe tehnice legate de tranziția industrială/RIS 3, managementul inovării.</w:t>
      </w:r>
    </w:p>
    <w:p w14:paraId="57AE24DF" w14:textId="77777777" w:rsidR="00A635C2" w:rsidRPr="00EB02B0" w:rsidRDefault="00A635C2" w:rsidP="00C40DD6">
      <w:pPr>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Potrivit RDC – Anexa 1, acest cod de intervenție contribuie în proporție de 0% la obiectivul privind schimbările climatice.</w:t>
      </w:r>
    </w:p>
    <w:p w14:paraId="4EC951E2" w14:textId="77777777" w:rsidR="00A635C2" w:rsidRPr="00EB02B0" w:rsidRDefault="00A635C2" w:rsidP="00C40DD6">
      <w:pPr>
        <w:spacing w:before="60" w:after="60" w:line="240" w:lineRule="auto"/>
        <w:jc w:val="both"/>
        <w:rPr>
          <w:rFonts w:eastAsia="Calibri" w:cstheme="minorHAnsi"/>
          <w:color w:val="000000" w:themeColor="text1"/>
          <w:spacing w:val="-6"/>
          <w:sz w:val="20"/>
          <w:szCs w:val="20"/>
          <w:lang w:val="ro-RO"/>
        </w:rPr>
      </w:pPr>
      <w:r w:rsidRPr="00EB02B0">
        <w:rPr>
          <w:rFonts w:eastAsia="Calibri" w:cstheme="minorHAnsi"/>
          <w:color w:val="000000" w:themeColor="text1"/>
          <w:spacing w:val="-6"/>
          <w:sz w:val="20"/>
          <w:szCs w:val="20"/>
          <w:lang w:val="ro-RO"/>
        </w:rPr>
        <w:t xml:space="preserve">Această acțiune presupune </w:t>
      </w:r>
      <w:r w:rsidRPr="00EB02B0">
        <w:rPr>
          <w:rFonts w:cstheme="minorHAnsi"/>
          <w:iCs/>
          <w:color w:val="000000" w:themeColor="text1"/>
          <w:spacing w:val="-6"/>
          <w:sz w:val="20"/>
          <w:szCs w:val="20"/>
          <w:lang w:val="ro-RO"/>
        </w:rPr>
        <w:t>organizarea de întâlniri de lucru și sesiuni specifice de instruire pe domenii de interes în implementarea fondurilor, organizarea de schimburi de experiență și bune practici, organizarea de sesiuni specifice de instruire în scopul îmbunătățirii cunoștințelor și a competențelor acestora (conferințe, mese rotunde, seminarii, ateliere etc). Astfel, prin natura sa, această acțiune nu presupune o evaluare de fond pentru niciunul din cele 6 obiective de mediu.</w:t>
      </w:r>
    </w:p>
    <w:p w14:paraId="1C572C5C" w14:textId="77777777" w:rsidR="00A635C2" w:rsidRPr="00EB02B0" w:rsidRDefault="00A635C2" w:rsidP="00C40DD6">
      <w:pPr>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A fost parcursă procedura de evaluare adecvată pentru POR Sud-Vest Oltenia 2021-2027 în urma căreia s-a decis că programul nu este susceptibil a avea impact negativ semnificativ asupra ariilor naturale protejate. Pentru POR Sud-Vest Oltenia 2021-2027 s-a finalizat în momentul de față, procedura de evaluare strategică de mediu, în conformitate cu Directiva SEA și HG 1076/ 2004, urmând emiterea Avizului de mediu. Pentru toate proiectele se vor respecta concluziile și recomandările rezultate din etapa de evaluare strategică și din Avizul de mediu.</w:t>
      </w:r>
    </w:p>
    <w:p w14:paraId="574D966B" w14:textId="77777777" w:rsidR="00A635C2" w:rsidRPr="00EB02B0" w:rsidRDefault="00A635C2" w:rsidP="00C40DD6">
      <w:pPr>
        <w:spacing w:before="60" w:after="60" w:line="240" w:lineRule="auto"/>
        <w:jc w:val="both"/>
        <w:rPr>
          <w:rFonts w:eastAsia="Calibri" w:cstheme="minorHAnsi"/>
          <w:b/>
          <w:bCs/>
          <w:color w:val="000000" w:themeColor="text1"/>
          <w:spacing w:val="-6"/>
          <w:sz w:val="20"/>
          <w:szCs w:val="20"/>
          <w:lang w:val="ro-RO"/>
        </w:rPr>
      </w:pPr>
      <w:r w:rsidRPr="00EB02B0">
        <w:rPr>
          <w:rFonts w:eastAsia="Calibri" w:cstheme="minorHAnsi"/>
          <w:b/>
          <w:bCs/>
          <w:color w:val="000000" w:themeColor="text1"/>
          <w:spacing w:val="-6"/>
          <w:sz w:val="20"/>
          <w:szCs w:val="20"/>
          <w:lang w:val="ro-RO"/>
        </w:rPr>
        <w:t>Partea 1- Filtrarea celor 6 obiective de mediu pentru a identifica pe cele care necesită o evaluare de fond</w:t>
      </w:r>
    </w:p>
    <w:tbl>
      <w:tblPr>
        <w:tblW w:w="9346" w:type="dxa"/>
        <w:tblLayout w:type="fixed"/>
        <w:tblLook w:val="0000" w:firstRow="0" w:lastRow="0" w:firstColumn="0" w:lastColumn="0" w:noHBand="0" w:noVBand="0"/>
      </w:tblPr>
      <w:tblGrid>
        <w:gridCol w:w="3251"/>
        <w:gridCol w:w="637"/>
        <w:gridCol w:w="638"/>
        <w:gridCol w:w="4820"/>
      </w:tblGrid>
      <w:tr w:rsidR="00A635C2" w:rsidRPr="00EB02B0" w14:paraId="176B3A2B" w14:textId="77777777" w:rsidTr="00C40DD6">
        <w:trPr>
          <w:trHeight w:val="999"/>
          <w:tblHeader/>
        </w:trPr>
        <w:tc>
          <w:tcPr>
            <w:tcW w:w="3251"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43F8F9F6" w14:textId="77777777" w:rsidR="00A635C2" w:rsidRPr="00EB02B0" w:rsidRDefault="00A635C2" w:rsidP="00C40DD6">
            <w:pPr>
              <w:spacing w:before="60" w:after="60" w:line="240" w:lineRule="auto"/>
              <w:ind w:hanging="2"/>
              <w:jc w:val="both"/>
              <w:rPr>
                <w:rFonts w:eastAsia="Times New Roman" w:cstheme="minorHAnsi"/>
                <w:color w:val="000000" w:themeColor="text1"/>
                <w:spacing w:val="-6"/>
                <w:sz w:val="20"/>
                <w:szCs w:val="20"/>
                <w:lang w:val="ro-RO"/>
              </w:rPr>
            </w:pPr>
            <w:r w:rsidRPr="00EB02B0">
              <w:rPr>
                <w:rFonts w:eastAsia="Arial" w:cstheme="minorHAnsi"/>
                <w:b/>
                <w:color w:val="000000" w:themeColor="text1"/>
                <w:spacing w:val="-6"/>
                <w:sz w:val="20"/>
                <w:szCs w:val="20"/>
                <w:lang w:val="ro-RO"/>
              </w:rPr>
              <w:t>Indicați care dintre obiectivele de mediu de mai jos necesită o evaluare de fond DNSH a măsurii</w:t>
            </w:r>
          </w:p>
        </w:tc>
        <w:tc>
          <w:tcPr>
            <w:tcW w:w="637"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419A2FBA" w14:textId="77777777" w:rsidR="00A635C2" w:rsidRPr="00EB02B0" w:rsidRDefault="00A635C2" w:rsidP="00C40DD6">
            <w:pPr>
              <w:spacing w:before="60" w:after="60" w:line="240" w:lineRule="auto"/>
              <w:ind w:hanging="2"/>
              <w:jc w:val="both"/>
              <w:rPr>
                <w:rFonts w:eastAsia="Times New Roman" w:cstheme="minorHAnsi"/>
                <w:color w:val="000000" w:themeColor="text1"/>
                <w:spacing w:val="-6"/>
                <w:sz w:val="20"/>
                <w:szCs w:val="20"/>
                <w:lang w:val="ro-RO"/>
              </w:rPr>
            </w:pPr>
            <w:r w:rsidRPr="00EB02B0">
              <w:rPr>
                <w:rFonts w:eastAsia="Arial" w:cstheme="minorHAnsi"/>
                <w:b/>
                <w:color w:val="000000" w:themeColor="text1"/>
                <w:spacing w:val="-6"/>
                <w:sz w:val="20"/>
                <w:szCs w:val="20"/>
                <w:lang w:val="ro-RO"/>
              </w:rPr>
              <w:t>Da</w:t>
            </w:r>
          </w:p>
        </w:tc>
        <w:tc>
          <w:tcPr>
            <w:tcW w:w="638"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5325D8D9" w14:textId="77777777" w:rsidR="00A635C2" w:rsidRPr="00EB02B0" w:rsidRDefault="00A635C2"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eastAsia="Arial" w:cstheme="minorHAnsi"/>
                <w:b/>
                <w:color w:val="000000" w:themeColor="text1"/>
                <w:spacing w:val="-6"/>
                <w:sz w:val="20"/>
                <w:szCs w:val="20"/>
                <w:lang w:val="ro-RO"/>
              </w:rPr>
              <w:t>Nu</w:t>
            </w:r>
          </w:p>
        </w:tc>
        <w:tc>
          <w:tcPr>
            <w:tcW w:w="4820"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6DFCD459" w14:textId="77777777" w:rsidR="00A635C2" w:rsidRPr="00EB02B0" w:rsidRDefault="00A635C2"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eastAsia="Arial" w:cstheme="minorHAnsi"/>
                <w:b/>
                <w:color w:val="000000" w:themeColor="text1"/>
                <w:spacing w:val="-6"/>
                <w:sz w:val="20"/>
                <w:szCs w:val="20"/>
                <w:lang w:val="ro-RO"/>
              </w:rPr>
              <w:t>Justificare în cazul selectării răspunsului „Nu”</w:t>
            </w:r>
          </w:p>
        </w:tc>
      </w:tr>
      <w:tr w:rsidR="00A635C2" w:rsidRPr="00EB02B0" w14:paraId="0E6951A0" w14:textId="77777777" w:rsidTr="00C40DD6">
        <w:trPr>
          <w:trHeight w:val="515"/>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A34364" w14:textId="77777777" w:rsidR="00A635C2" w:rsidRPr="00EB02B0" w:rsidRDefault="00A635C2" w:rsidP="00C40DD6">
            <w:pPr>
              <w:spacing w:before="60" w:after="60" w:line="240" w:lineRule="auto"/>
              <w:ind w:hanging="2"/>
              <w:jc w:val="both"/>
              <w:rPr>
                <w:rFonts w:eastAsia="Times New Roman"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Atenuarea schimbărilor climatice</w:t>
            </w:r>
          </w:p>
        </w:tc>
        <w:tc>
          <w:tcPr>
            <w:tcW w:w="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5CF68C" w14:textId="77777777" w:rsidR="00A635C2" w:rsidRPr="00EB02B0" w:rsidRDefault="00A635C2" w:rsidP="00C40DD6">
            <w:pPr>
              <w:spacing w:before="60" w:after="60" w:line="240" w:lineRule="auto"/>
              <w:ind w:hanging="2"/>
              <w:jc w:val="both"/>
              <w:rPr>
                <w:rFonts w:eastAsia="Times New Roman" w:cstheme="minorHAnsi"/>
                <w:color w:val="000000" w:themeColor="text1"/>
                <w:spacing w:val="-6"/>
                <w:sz w:val="20"/>
                <w:szCs w:val="20"/>
                <w:lang w:val="ro-RO"/>
              </w:rPr>
            </w:pPr>
          </w:p>
        </w:tc>
        <w:tc>
          <w:tcPr>
            <w:tcW w:w="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6B1A93" w14:textId="453E5295" w:rsidR="00A635C2" w:rsidRPr="00EB02B0" w:rsidRDefault="00C40DD6" w:rsidP="00C40DD6">
            <w:pPr>
              <w:spacing w:before="60" w:after="60" w:line="240" w:lineRule="auto"/>
              <w:ind w:hanging="2"/>
              <w:jc w:val="center"/>
              <w:rPr>
                <w:rFonts w:eastAsia="Times New Roman" w:cstheme="minorHAnsi"/>
                <w:color w:val="000000" w:themeColor="text1"/>
                <w:spacing w:val="-6"/>
                <w:sz w:val="20"/>
                <w:szCs w:val="20"/>
                <w:lang w:val="ro-RO"/>
              </w:rPr>
            </w:pPr>
            <w:r w:rsidRPr="00EB02B0">
              <w:rPr>
                <w:rFonts w:eastAsia="Times New Roman" w:cstheme="minorHAnsi"/>
                <w:color w:val="000000" w:themeColor="text1"/>
                <w:spacing w:val="-6"/>
                <w:sz w:val="20"/>
                <w:szCs w:val="20"/>
                <w:lang w:val="ro-RO"/>
              </w:rPr>
              <w:t>X</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E73858" w14:textId="77777777" w:rsidR="00A635C2" w:rsidRPr="00EB02B0" w:rsidRDefault="00A635C2" w:rsidP="00C40DD6">
            <w:pPr>
              <w:spacing w:before="60" w:after="60" w:line="240" w:lineRule="auto"/>
              <w:ind w:hanging="2"/>
              <w:jc w:val="both"/>
              <w:rPr>
                <w:rFonts w:cstheme="minorHAnsi"/>
                <w:color w:val="000000" w:themeColor="text1"/>
                <w:spacing w:val="-6"/>
                <w:sz w:val="20"/>
                <w:szCs w:val="20"/>
                <w:highlight w:val="yellow"/>
                <w:lang w:val="ro-RO"/>
              </w:rPr>
            </w:pPr>
            <w:r w:rsidRPr="00EB02B0">
              <w:rPr>
                <w:rFonts w:cstheme="minorHAnsi"/>
                <w:color w:val="000000" w:themeColor="text1"/>
                <w:spacing w:val="-6"/>
                <w:sz w:val="20"/>
                <w:szCs w:val="20"/>
                <w:lang w:val="ro-RO"/>
              </w:rPr>
              <w:t>Acțiunea nu are impact asupra obiectivului de atenuare a schimbărilor climatice.</w:t>
            </w:r>
          </w:p>
        </w:tc>
      </w:tr>
      <w:tr w:rsidR="00A635C2" w:rsidRPr="00EB02B0" w14:paraId="7A725BAF" w14:textId="77777777" w:rsidTr="00C40DD6">
        <w:trPr>
          <w:trHeight w:val="594"/>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6D2FCD" w14:textId="77777777" w:rsidR="00A635C2" w:rsidRPr="00EB02B0" w:rsidRDefault="00A635C2"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Adaptarea la schimbările climatice</w:t>
            </w:r>
          </w:p>
        </w:tc>
        <w:tc>
          <w:tcPr>
            <w:tcW w:w="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CFD304" w14:textId="77777777" w:rsidR="00A635C2" w:rsidRPr="00EB02B0" w:rsidRDefault="00A635C2" w:rsidP="00C40DD6">
            <w:pPr>
              <w:spacing w:before="60" w:after="60" w:line="240" w:lineRule="auto"/>
              <w:ind w:hanging="2"/>
              <w:jc w:val="both"/>
              <w:rPr>
                <w:rFonts w:eastAsia="Arial" w:cstheme="minorHAnsi"/>
                <w:color w:val="000000" w:themeColor="text1"/>
                <w:spacing w:val="-6"/>
                <w:sz w:val="20"/>
                <w:szCs w:val="20"/>
                <w:lang w:val="ro-RO"/>
              </w:rPr>
            </w:pPr>
          </w:p>
        </w:tc>
        <w:tc>
          <w:tcPr>
            <w:tcW w:w="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DF30EB" w14:textId="3E5EF3EC" w:rsidR="00A635C2" w:rsidRPr="00EB02B0" w:rsidRDefault="00C40DD6" w:rsidP="00C40DD6">
            <w:pPr>
              <w:spacing w:before="60" w:after="60" w:line="240" w:lineRule="auto"/>
              <w:ind w:hanging="2"/>
              <w:jc w:val="center"/>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X</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6499F0" w14:textId="77777777" w:rsidR="00A635C2" w:rsidRPr="00EB02B0" w:rsidRDefault="00A635C2"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cstheme="minorHAnsi"/>
                <w:color w:val="000000" w:themeColor="text1"/>
                <w:spacing w:val="-6"/>
                <w:sz w:val="20"/>
                <w:szCs w:val="20"/>
                <w:lang w:val="ro-RO"/>
              </w:rPr>
              <w:t>Acțiunea nu are impact asupra obiectivului de adaptare la schimbărilor climatice.</w:t>
            </w:r>
          </w:p>
        </w:tc>
      </w:tr>
      <w:tr w:rsidR="00A635C2" w:rsidRPr="00EB02B0" w14:paraId="069F147E" w14:textId="77777777" w:rsidTr="00C40DD6">
        <w:trPr>
          <w:trHeight w:val="1184"/>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343E11" w14:textId="77777777" w:rsidR="00A635C2" w:rsidRPr="00EB02B0" w:rsidRDefault="00A635C2"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Utilizarea durabilă și protejarea resurselor de apă și a celor marine</w:t>
            </w:r>
          </w:p>
        </w:tc>
        <w:tc>
          <w:tcPr>
            <w:tcW w:w="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3DBE75" w14:textId="77777777" w:rsidR="00A635C2" w:rsidRPr="00EB02B0" w:rsidRDefault="00A635C2" w:rsidP="00C40DD6">
            <w:pPr>
              <w:spacing w:before="60" w:after="60" w:line="240" w:lineRule="auto"/>
              <w:ind w:hanging="2"/>
              <w:jc w:val="both"/>
              <w:rPr>
                <w:rFonts w:eastAsia="Arial" w:cstheme="minorHAnsi"/>
                <w:color w:val="000000" w:themeColor="text1"/>
                <w:spacing w:val="-6"/>
                <w:sz w:val="20"/>
                <w:szCs w:val="20"/>
                <w:lang w:val="ro-RO"/>
              </w:rPr>
            </w:pPr>
          </w:p>
        </w:tc>
        <w:tc>
          <w:tcPr>
            <w:tcW w:w="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C075C1" w14:textId="009CCEE9" w:rsidR="00A635C2" w:rsidRPr="00EB02B0" w:rsidRDefault="00C40DD6" w:rsidP="00C40DD6">
            <w:pPr>
              <w:spacing w:before="60" w:after="60" w:line="240" w:lineRule="auto"/>
              <w:ind w:hanging="2"/>
              <w:jc w:val="center"/>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X</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72527D" w14:textId="77777777" w:rsidR="00A635C2" w:rsidRPr="00EB02B0" w:rsidRDefault="00A635C2" w:rsidP="00C40DD6">
            <w:pPr>
              <w:autoSpaceDE w:val="0"/>
              <w:autoSpaceDN w:val="0"/>
              <w:adjustRightInd w:val="0"/>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Acțiunea nu are impact și nu este nocivă pentru starea bună sau pentru potențialul ecologic bun al corpurilor de apă, inclusiv al apelor de suprafață și subterane, sau starea ecologică bună a apelor marine.</w:t>
            </w:r>
          </w:p>
          <w:p w14:paraId="54D37C65" w14:textId="77777777" w:rsidR="00A635C2" w:rsidRPr="00EB02B0" w:rsidRDefault="00A635C2" w:rsidP="00C40DD6">
            <w:pPr>
              <w:autoSpaceDE w:val="0"/>
              <w:autoSpaceDN w:val="0"/>
              <w:adjustRightInd w:val="0"/>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 xml:space="preserve">Acțiunea indicativa are </w:t>
            </w:r>
            <w:r w:rsidRPr="00EB02B0">
              <w:rPr>
                <w:rFonts w:eastAsia="Times New Roman" w:cstheme="minorHAnsi"/>
                <w:color w:val="000000" w:themeColor="text1"/>
                <w:spacing w:val="-6"/>
                <w:sz w:val="20"/>
                <w:szCs w:val="20"/>
                <w:lang w:val="ro-RO"/>
              </w:rPr>
              <w:t xml:space="preserve">în </w:t>
            </w:r>
            <w:r w:rsidRPr="00EB02B0">
              <w:rPr>
                <w:rFonts w:cstheme="minorHAnsi"/>
                <w:color w:val="000000" w:themeColor="text1"/>
                <w:spacing w:val="-6"/>
                <w:sz w:val="20"/>
                <w:szCs w:val="20"/>
                <w:lang w:val="ro-RO"/>
              </w:rPr>
              <w:t>vedere următoarele măsuri:</w:t>
            </w:r>
          </w:p>
          <w:p w14:paraId="5058199D" w14:textId="77777777" w:rsidR="00A635C2" w:rsidRPr="00EB02B0" w:rsidRDefault="00A635C2" w:rsidP="00C40DD6">
            <w:pPr>
              <w:numPr>
                <w:ilvl w:val="0"/>
                <w:numId w:val="67"/>
              </w:numPr>
              <w:spacing w:before="60" w:after="60" w:line="240" w:lineRule="auto"/>
              <w:ind w:left="752"/>
              <w:jc w:val="both"/>
              <w:rPr>
                <w:rFonts w:eastAsia="Times New Roman" w:cstheme="minorHAnsi"/>
                <w:color w:val="000000" w:themeColor="text1"/>
                <w:spacing w:val="-6"/>
                <w:sz w:val="20"/>
                <w:szCs w:val="20"/>
                <w:lang w:val="ro-RO"/>
              </w:rPr>
            </w:pPr>
            <w:r w:rsidRPr="00EB02B0">
              <w:rPr>
                <w:rFonts w:eastAsia="Times New Roman" w:cstheme="minorHAnsi"/>
                <w:color w:val="000000" w:themeColor="text1"/>
                <w:spacing w:val="-6"/>
                <w:sz w:val="20"/>
                <w:szCs w:val="20"/>
                <w:lang w:val="ro-RO"/>
              </w:rPr>
              <w:t>Dezvoltarea de competente profesionale în ceea ce privește adoptarea tehnologiilor avansate în domeniile de specializare inteligenta, tranziție industriala;</w:t>
            </w:r>
          </w:p>
          <w:p w14:paraId="5EDB7D97" w14:textId="77777777" w:rsidR="00A635C2" w:rsidRPr="00EB02B0" w:rsidRDefault="00A635C2" w:rsidP="00C40DD6">
            <w:pPr>
              <w:numPr>
                <w:ilvl w:val="0"/>
                <w:numId w:val="67"/>
              </w:numPr>
              <w:spacing w:before="60" w:after="60" w:line="240" w:lineRule="auto"/>
              <w:ind w:left="752"/>
              <w:jc w:val="both"/>
              <w:rPr>
                <w:rFonts w:eastAsia="Times New Roman" w:cstheme="minorHAnsi"/>
                <w:color w:val="000000" w:themeColor="text1"/>
                <w:spacing w:val="-6"/>
                <w:sz w:val="20"/>
                <w:szCs w:val="20"/>
                <w:lang w:val="ro-RO"/>
              </w:rPr>
            </w:pPr>
            <w:r w:rsidRPr="00EB02B0">
              <w:rPr>
                <w:rFonts w:eastAsia="Times New Roman" w:cstheme="minorHAnsi"/>
                <w:color w:val="000000" w:themeColor="text1"/>
                <w:spacing w:val="-6"/>
                <w:sz w:val="20"/>
                <w:szCs w:val="20"/>
                <w:lang w:val="ro-RO"/>
              </w:rPr>
              <w:t>Instruire specifică pentru angajații implicați direct în proiectele cu componentă de investiții finanțate prin OS a i și OS a iii;</w:t>
            </w:r>
          </w:p>
          <w:p w14:paraId="256DF6BA" w14:textId="77777777" w:rsidR="00A635C2" w:rsidRPr="00EB02B0" w:rsidRDefault="00A635C2" w:rsidP="00C40DD6">
            <w:pPr>
              <w:numPr>
                <w:ilvl w:val="0"/>
                <w:numId w:val="67"/>
              </w:numPr>
              <w:spacing w:before="60" w:after="60" w:line="240" w:lineRule="auto"/>
              <w:ind w:left="752"/>
              <w:jc w:val="both"/>
              <w:rPr>
                <w:rFonts w:eastAsia="Times New Roman" w:cstheme="minorHAnsi"/>
                <w:color w:val="000000" w:themeColor="text1"/>
                <w:spacing w:val="-6"/>
                <w:sz w:val="20"/>
                <w:szCs w:val="20"/>
                <w:lang w:val="ro-RO"/>
              </w:rPr>
            </w:pPr>
            <w:r w:rsidRPr="00EB02B0">
              <w:rPr>
                <w:rFonts w:eastAsia="Times New Roman" w:cstheme="minorHAnsi"/>
                <w:color w:val="000000" w:themeColor="text1"/>
                <w:spacing w:val="-6"/>
                <w:sz w:val="20"/>
                <w:szCs w:val="20"/>
                <w:lang w:val="ro-RO"/>
              </w:rPr>
              <w:t>Dezvoltarea de abilităţi şi competenţe tehnice legate de tranziția industriala/RIS 3, managementul inovării.</w:t>
            </w:r>
          </w:p>
        </w:tc>
      </w:tr>
      <w:tr w:rsidR="00A635C2" w:rsidRPr="00EB02B0" w14:paraId="5E9F8BDC" w14:textId="77777777" w:rsidTr="00C40DD6">
        <w:trPr>
          <w:trHeight w:val="623"/>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E1CDDD" w14:textId="77777777" w:rsidR="00A635C2" w:rsidRPr="00EB02B0" w:rsidRDefault="00A635C2"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Economia circulară, inclusiv prevenirea generării de deșeuri și reciclarea acestora</w:t>
            </w:r>
          </w:p>
        </w:tc>
        <w:tc>
          <w:tcPr>
            <w:tcW w:w="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A35195" w14:textId="77777777" w:rsidR="00A635C2" w:rsidRPr="00EB02B0" w:rsidRDefault="00A635C2" w:rsidP="00C40DD6">
            <w:pPr>
              <w:spacing w:before="60" w:after="60" w:line="240" w:lineRule="auto"/>
              <w:ind w:hanging="2"/>
              <w:jc w:val="both"/>
              <w:rPr>
                <w:rFonts w:eastAsia="Arial" w:cstheme="minorHAnsi"/>
                <w:color w:val="000000" w:themeColor="text1"/>
                <w:spacing w:val="-6"/>
                <w:sz w:val="20"/>
                <w:szCs w:val="20"/>
                <w:lang w:val="ro-RO"/>
              </w:rPr>
            </w:pPr>
          </w:p>
        </w:tc>
        <w:tc>
          <w:tcPr>
            <w:tcW w:w="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7D80BD" w14:textId="003061FB" w:rsidR="00A635C2" w:rsidRPr="00EB02B0" w:rsidRDefault="00C40DD6" w:rsidP="00C40DD6">
            <w:pPr>
              <w:spacing w:before="60" w:after="60" w:line="240" w:lineRule="auto"/>
              <w:ind w:hanging="2"/>
              <w:jc w:val="center"/>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X</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C0DB09" w14:textId="77777777" w:rsidR="00A635C2" w:rsidRPr="00EB02B0" w:rsidRDefault="00A635C2"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 xml:space="preserve">Acțiunea nu are impact și nu duce </w:t>
            </w:r>
            <w:r w:rsidRPr="00EB02B0">
              <w:rPr>
                <w:rFonts w:cstheme="minorHAnsi"/>
                <w:color w:val="000000" w:themeColor="text1"/>
                <w:spacing w:val="-6"/>
                <w:sz w:val="20"/>
                <w:szCs w:val="20"/>
                <w:lang w:val="ro-RO"/>
              </w:rPr>
              <w:t xml:space="preserve">la ineficiențe în utilizarea materialelor sau în utilizarea directă sau indirectă a resurselor naturale, la o creștere semnificativă a generării, a incinerării sau a eliminării deșeurilor, sau în cazul în care eliminarea pe </w:t>
            </w:r>
            <w:r w:rsidRPr="00EB02B0">
              <w:rPr>
                <w:rFonts w:cstheme="minorHAnsi"/>
                <w:color w:val="000000" w:themeColor="text1"/>
                <w:spacing w:val="-6"/>
                <w:sz w:val="20"/>
                <w:szCs w:val="20"/>
                <w:lang w:val="ro-RO"/>
              </w:rPr>
              <w:lastRenderedPageBreak/>
              <w:t>termen lung a deșeurilor poate cauza prejudicii semnificative și pe termen lung mediului.</w:t>
            </w:r>
            <w:r w:rsidRPr="00EB02B0">
              <w:rPr>
                <w:rFonts w:eastAsia="Arial" w:cstheme="minorHAnsi"/>
                <w:color w:val="000000" w:themeColor="text1"/>
                <w:spacing w:val="-6"/>
                <w:sz w:val="20"/>
                <w:szCs w:val="20"/>
                <w:lang w:val="ro-RO"/>
              </w:rPr>
              <w:t xml:space="preserve"> </w:t>
            </w:r>
          </w:p>
        </w:tc>
      </w:tr>
      <w:tr w:rsidR="00A635C2" w:rsidRPr="00EB02B0" w14:paraId="08262F11" w14:textId="77777777" w:rsidTr="00C40DD6">
        <w:trPr>
          <w:trHeight w:val="726"/>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C55B7B" w14:textId="77777777" w:rsidR="00A635C2" w:rsidRPr="00EB02B0" w:rsidRDefault="00A635C2"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lastRenderedPageBreak/>
              <w:t>Prevenirea și controlul poluării aerului, apei sau solului </w:t>
            </w:r>
          </w:p>
        </w:tc>
        <w:tc>
          <w:tcPr>
            <w:tcW w:w="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533F06" w14:textId="77777777" w:rsidR="00A635C2" w:rsidRPr="00EB02B0" w:rsidRDefault="00A635C2" w:rsidP="00C40DD6">
            <w:pPr>
              <w:spacing w:before="60" w:after="60" w:line="240" w:lineRule="auto"/>
              <w:ind w:hanging="2"/>
              <w:jc w:val="both"/>
              <w:rPr>
                <w:rFonts w:eastAsia="Arial" w:cstheme="minorHAnsi"/>
                <w:color w:val="000000" w:themeColor="text1"/>
                <w:spacing w:val="-6"/>
                <w:sz w:val="20"/>
                <w:szCs w:val="20"/>
                <w:lang w:val="ro-RO"/>
              </w:rPr>
            </w:pPr>
          </w:p>
        </w:tc>
        <w:tc>
          <w:tcPr>
            <w:tcW w:w="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A58BA3" w14:textId="2E586B7E" w:rsidR="00A635C2" w:rsidRPr="00EB02B0" w:rsidRDefault="00C40DD6" w:rsidP="00C40DD6">
            <w:pPr>
              <w:spacing w:before="60" w:after="60" w:line="240" w:lineRule="auto"/>
              <w:ind w:hanging="2"/>
              <w:jc w:val="center"/>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X</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EAF0D7" w14:textId="77777777" w:rsidR="00A635C2" w:rsidRPr="00EB02B0" w:rsidRDefault="00A635C2"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Acțiunea propusă nu duce la creșterea emisiilor de poluanți în aer, apă sau sol.</w:t>
            </w:r>
          </w:p>
        </w:tc>
      </w:tr>
      <w:tr w:rsidR="00A635C2" w:rsidRPr="00EB02B0" w14:paraId="0106DDA0" w14:textId="77777777" w:rsidTr="00C40DD6">
        <w:trPr>
          <w:trHeight w:val="587"/>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E8532D" w14:textId="77777777" w:rsidR="00A635C2" w:rsidRPr="00EB02B0" w:rsidRDefault="00A635C2"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Protecția și refacerea biodiversității și a ecosistemelor</w:t>
            </w:r>
          </w:p>
        </w:tc>
        <w:tc>
          <w:tcPr>
            <w:tcW w:w="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CBC16F" w14:textId="77777777" w:rsidR="00A635C2" w:rsidRPr="00EB02B0" w:rsidRDefault="00A635C2" w:rsidP="00C40DD6">
            <w:pPr>
              <w:spacing w:before="60" w:after="60" w:line="240" w:lineRule="auto"/>
              <w:ind w:hanging="2"/>
              <w:jc w:val="both"/>
              <w:rPr>
                <w:rFonts w:eastAsia="Arial" w:cstheme="minorHAnsi"/>
                <w:color w:val="000000" w:themeColor="text1"/>
                <w:spacing w:val="-6"/>
                <w:sz w:val="20"/>
                <w:szCs w:val="20"/>
                <w:lang w:val="ro-RO"/>
              </w:rPr>
            </w:pPr>
          </w:p>
        </w:tc>
        <w:tc>
          <w:tcPr>
            <w:tcW w:w="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C8A23B" w14:textId="26D33902" w:rsidR="00A635C2" w:rsidRPr="00EB02B0" w:rsidRDefault="00C40DD6" w:rsidP="00C40DD6">
            <w:pPr>
              <w:spacing w:before="60" w:after="60" w:line="240" w:lineRule="auto"/>
              <w:ind w:hanging="2"/>
              <w:jc w:val="center"/>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X</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048249" w14:textId="77777777" w:rsidR="00A635C2" w:rsidRPr="00EB02B0" w:rsidRDefault="00A635C2" w:rsidP="00C40DD6">
            <w:pPr>
              <w:spacing w:before="60" w:after="60" w:line="240" w:lineRule="auto"/>
              <w:ind w:hanging="2"/>
              <w:jc w:val="both"/>
              <w:rPr>
                <w:rFonts w:eastAsia="Arial" w:cstheme="minorHAnsi"/>
                <w:color w:val="000000" w:themeColor="text1"/>
                <w:spacing w:val="-6"/>
                <w:sz w:val="20"/>
                <w:szCs w:val="20"/>
                <w:lang w:val="ro-RO"/>
              </w:rPr>
            </w:pPr>
            <w:r w:rsidRPr="00EB02B0">
              <w:rPr>
                <w:rFonts w:eastAsia="Arial" w:cstheme="minorHAnsi"/>
                <w:color w:val="000000" w:themeColor="text1"/>
                <w:spacing w:val="-6"/>
                <w:sz w:val="20"/>
                <w:szCs w:val="20"/>
                <w:lang w:val="ro-RO"/>
              </w:rPr>
              <w:t>Acțiunea propusă nu este nocivă pentru condiția bună și reziliența ecosistemelor sau nocivă pentru stadiul de conservare a habitatelor și a speciilor.</w:t>
            </w:r>
          </w:p>
        </w:tc>
      </w:tr>
    </w:tbl>
    <w:p w14:paraId="7B634F43" w14:textId="77777777" w:rsidR="00A635C2" w:rsidRPr="00EB02B0" w:rsidRDefault="00A635C2" w:rsidP="00C40DD6">
      <w:pPr>
        <w:spacing w:before="60" w:after="60" w:line="240" w:lineRule="auto"/>
        <w:rPr>
          <w:rFonts w:cstheme="minorHAnsi"/>
          <w:color w:val="000000" w:themeColor="text1"/>
          <w:spacing w:val="-6"/>
          <w:sz w:val="20"/>
          <w:szCs w:val="20"/>
          <w:lang w:val="ro-RO"/>
        </w:rPr>
      </w:pPr>
    </w:p>
    <w:p w14:paraId="4F941D9A" w14:textId="549D2DDA" w:rsidR="002A3BFD" w:rsidRPr="00EB02B0" w:rsidRDefault="000B6FF3" w:rsidP="00F25575">
      <w:pPr>
        <w:spacing w:before="60" w:after="60" w:line="240" w:lineRule="auto"/>
        <w:jc w:val="both"/>
        <w:rPr>
          <w:rFonts w:cstheme="minorHAnsi"/>
          <w:color w:val="000000" w:themeColor="text1"/>
          <w:sz w:val="20"/>
          <w:szCs w:val="20"/>
          <w:lang w:val="ro-RO"/>
        </w:rPr>
      </w:pPr>
      <w:r w:rsidRPr="00EB02B0">
        <w:rPr>
          <w:rFonts w:cstheme="minorHAnsi"/>
          <w:color w:val="000000" w:themeColor="text1"/>
          <w:sz w:val="20"/>
          <w:szCs w:val="20"/>
          <w:lang w:val="ro-RO"/>
        </w:rPr>
        <w:t xml:space="preserve">Pentru operațiunile selectate, </w:t>
      </w:r>
      <w:r w:rsidRPr="00EB02B0">
        <w:rPr>
          <w:rFonts w:cstheme="minorHAnsi"/>
          <w:b/>
          <w:bCs/>
          <w:color w:val="000000" w:themeColor="text1"/>
          <w:sz w:val="20"/>
          <w:szCs w:val="20"/>
          <w:u w:val="single"/>
          <w:lang w:val="ro-RO"/>
        </w:rPr>
        <w:t>în faza de evaluare</w:t>
      </w:r>
      <w:r w:rsidRPr="00EB02B0">
        <w:rPr>
          <w:rFonts w:cstheme="minorHAnsi"/>
          <w:color w:val="000000" w:themeColor="text1"/>
          <w:sz w:val="20"/>
          <w:szCs w:val="20"/>
          <w:lang w:val="ro-RO"/>
        </w:rPr>
        <w:t>, un evaluator independent va verifica dacă proiectele propuse includ măsuri de atenuare/ măsuri compensatorii care pot preveni, reduce și compensa cât mai mult posibil orice efecte negative semnificative asupra mediului și dacă prin documentația depusă se demonstrează conformitatea cu principiului DNSH</w:t>
      </w:r>
      <w:r w:rsidR="006D2475" w:rsidRPr="00EB02B0">
        <w:rPr>
          <w:rFonts w:cstheme="minorHAnsi"/>
          <w:color w:val="000000" w:themeColor="text1"/>
          <w:sz w:val="20"/>
          <w:szCs w:val="20"/>
          <w:lang w:val="ro-RO"/>
        </w:rPr>
        <w:t>.</w:t>
      </w:r>
    </w:p>
    <w:p w14:paraId="3D7CCCA9" w14:textId="75C0DB57" w:rsidR="006D2475" w:rsidRPr="00EB02B0" w:rsidRDefault="006D2475">
      <w:pPr>
        <w:rPr>
          <w:rFonts w:cstheme="minorHAnsi"/>
          <w:b/>
          <w:color w:val="000000" w:themeColor="text1"/>
          <w:lang w:val="ro-RO"/>
        </w:rPr>
      </w:pPr>
      <w:r w:rsidRPr="00EB02B0">
        <w:rPr>
          <w:rFonts w:cstheme="minorHAnsi"/>
          <w:b/>
          <w:color w:val="000000" w:themeColor="text1"/>
          <w:lang w:val="ro-RO"/>
        </w:rPr>
        <w:t>Masuri pentru atenuarea impactului asupra obiectivelor de mediu</w:t>
      </w:r>
    </w:p>
    <w:tbl>
      <w:tblPr>
        <w:tblStyle w:val="TableGrid"/>
        <w:tblW w:w="9351" w:type="dxa"/>
        <w:tblLook w:val="04A0" w:firstRow="1" w:lastRow="0" w:firstColumn="1" w:lastColumn="0" w:noHBand="0" w:noVBand="1"/>
      </w:tblPr>
      <w:tblGrid>
        <w:gridCol w:w="3114"/>
        <w:gridCol w:w="6237"/>
      </w:tblGrid>
      <w:tr w:rsidR="006D2475" w:rsidRPr="00EB02B0" w14:paraId="61CD065D" w14:textId="77777777" w:rsidTr="00C67B6C">
        <w:trPr>
          <w:tblHeader/>
        </w:trPr>
        <w:tc>
          <w:tcPr>
            <w:tcW w:w="3114" w:type="dxa"/>
            <w:shd w:val="clear" w:color="auto" w:fill="D9E2F3" w:themeFill="accent1" w:themeFillTint="33"/>
            <w:vAlign w:val="center"/>
          </w:tcPr>
          <w:p w14:paraId="0322B5C6" w14:textId="78A04426" w:rsidR="006D2475" w:rsidRPr="00EB02B0" w:rsidRDefault="006D2475" w:rsidP="00F875A1">
            <w:pPr>
              <w:spacing w:before="60" w:after="60"/>
              <w:jc w:val="center"/>
              <w:rPr>
                <w:rFonts w:cstheme="minorHAnsi"/>
                <w:b/>
                <w:bCs/>
                <w:spacing w:val="-6"/>
                <w:sz w:val="20"/>
                <w:szCs w:val="20"/>
                <w:lang w:val="ro-RO"/>
              </w:rPr>
            </w:pPr>
            <w:r w:rsidRPr="00EB02B0">
              <w:rPr>
                <w:rFonts w:cstheme="minorHAnsi"/>
                <w:b/>
                <w:bCs/>
                <w:spacing w:val="-6"/>
                <w:sz w:val="20"/>
                <w:szCs w:val="20"/>
                <w:lang w:val="ro-RO"/>
              </w:rPr>
              <w:t>Obiectiv de mediu</w:t>
            </w:r>
          </w:p>
        </w:tc>
        <w:tc>
          <w:tcPr>
            <w:tcW w:w="6237" w:type="dxa"/>
            <w:shd w:val="clear" w:color="auto" w:fill="D9E2F3" w:themeFill="accent1" w:themeFillTint="33"/>
            <w:vAlign w:val="center"/>
          </w:tcPr>
          <w:p w14:paraId="65A40E7F" w14:textId="77777777" w:rsidR="006D2475" w:rsidRPr="00EB02B0" w:rsidRDefault="006D2475" w:rsidP="00F875A1">
            <w:pPr>
              <w:spacing w:before="60" w:after="60"/>
              <w:jc w:val="center"/>
              <w:rPr>
                <w:rFonts w:cstheme="minorHAnsi"/>
                <w:b/>
                <w:bCs/>
                <w:spacing w:val="-6"/>
                <w:sz w:val="20"/>
                <w:szCs w:val="20"/>
                <w:lang w:val="ro-RO"/>
              </w:rPr>
            </w:pPr>
            <w:r w:rsidRPr="00EB02B0">
              <w:rPr>
                <w:rFonts w:cstheme="minorHAnsi"/>
                <w:b/>
                <w:bCs/>
                <w:spacing w:val="-6"/>
                <w:sz w:val="20"/>
                <w:szCs w:val="20"/>
                <w:lang w:val="ro-RO"/>
              </w:rPr>
              <w:t>Măsuri minime obligatorii de atenuare/reducere a riscului identificat</w:t>
            </w:r>
          </w:p>
        </w:tc>
      </w:tr>
      <w:tr w:rsidR="006D2475" w:rsidRPr="00EB02B0" w14:paraId="5F864CFE" w14:textId="77777777" w:rsidTr="00C67B6C">
        <w:tc>
          <w:tcPr>
            <w:tcW w:w="3114" w:type="dxa"/>
            <w:vAlign w:val="center"/>
          </w:tcPr>
          <w:p w14:paraId="117A01AB" w14:textId="7916E606" w:rsidR="006D2475" w:rsidRPr="00EB02B0" w:rsidRDefault="006D2475" w:rsidP="00C40DD6">
            <w:pPr>
              <w:spacing w:before="60" w:after="60"/>
              <w:rPr>
                <w:rFonts w:cstheme="minorHAnsi"/>
                <w:spacing w:val="-6"/>
                <w:sz w:val="20"/>
                <w:szCs w:val="20"/>
                <w:lang w:val="ro-RO"/>
              </w:rPr>
            </w:pPr>
            <w:r w:rsidRPr="00EB02B0">
              <w:rPr>
                <w:rFonts w:cstheme="minorHAnsi"/>
                <w:spacing w:val="-6"/>
                <w:sz w:val="20"/>
                <w:szCs w:val="20"/>
                <w:lang w:val="ro-RO"/>
              </w:rPr>
              <w:t xml:space="preserve">Atenuarea schimbărilor climatice </w:t>
            </w:r>
          </w:p>
          <w:p w14:paraId="109EB578" w14:textId="77777777" w:rsidR="006D2475" w:rsidRPr="00EB02B0" w:rsidRDefault="006D2475" w:rsidP="00C40DD6">
            <w:pPr>
              <w:spacing w:before="60" w:after="60"/>
              <w:rPr>
                <w:rFonts w:cstheme="minorHAnsi"/>
                <w:spacing w:val="-6"/>
                <w:sz w:val="20"/>
                <w:szCs w:val="20"/>
                <w:lang w:val="ro-RO"/>
              </w:rPr>
            </w:pPr>
          </w:p>
          <w:p w14:paraId="49D60CE5" w14:textId="77777777" w:rsidR="006D2475" w:rsidRPr="00EB02B0" w:rsidRDefault="006D2475" w:rsidP="00C40DD6">
            <w:pPr>
              <w:spacing w:before="60" w:after="60"/>
              <w:ind w:left="2" w:hanging="2"/>
              <w:jc w:val="both"/>
              <w:rPr>
                <w:rFonts w:cstheme="minorHAnsi"/>
                <w:spacing w:val="-6"/>
                <w:sz w:val="20"/>
                <w:szCs w:val="20"/>
                <w:lang w:val="ro-RO"/>
              </w:rPr>
            </w:pPr>
          </w:p>
          <w:p w14:paraId="33B993C5" w14:textId="77777777" w:rsidR="006D2475" w:rsidRPr="00EB02B0" w:rsidRDefault="006D2475" w:rsidP="00C40DD6">
            <w:pPr>
              <w:spacing w:before="60" w:after="60"/>
              <w:ind w:left="2" w:hanging="2"/>
              <w:jc w:val="both"/>
              <w:rPr>
                <w:rFonts w:cstheme="minorHAnsi"/>
                <w:spacing w:val="-6"/>
                <w:sz w:val="20"/>
                <w:szCs w:val="20"/>
                <w:lang w:val="ro-RO"/>
              </w:rPr>
            </w:pPr>
          </w:p>
          <w:p w14:paraId="7166B997" w14:textId="77777777" w:rsidR="006D2475" w:rsidRPr="00EB02B0" w:rsidRDefault="006D2475" w:rsidP="00C40DD6">
            <w:pPr>
              <w:spacing w:before="60" w:after="60"/>
              <w:rPr>
                <w:rFonts w:cstheme="minorHAnsi"/>
                <w:spacing w:val="-6"/>
                <w:sz w:val="20"/>
                <w:szCs w:val="20"/>
                <w:lang w:val="ro-RO"/>
              </w:rPr>
            </w:pPr>
            <w:r w:rsidRPr="00EB02B0">
              <w:rPr>
                <w:rFonts w:cstheme="minorHAnsi"/>
                <w:spacing w:val="-6"/>
                <w:sz w:val="20"/>
                <w:szCs w:val="20"/>
                <w:lang w:val="ro-RO"/>
              </w:rPr>
              <w:t xml:space="preserve"> </w:t>
            </w:r>
          </w:p>
        </w:tc>
        <w:tc>
          <w:tcPr>
            <w:tcW w:w="6237" w:type="dxa"/>
            <w:vAlign w:val="center"/>
          </w:tcPr>
          <w:p w14:paraId="1B41BCBA" w14:textId="77777777" w:rsidR="00304138" w:rsidRPr="00EB02B0" w:rsidRDefault="00304138" w:rsidP="00C40DD6">
            <w:pPr>
              <w:spacing w:before="60" w:after="60"/>
              <w:ind w:left="2" w:hanging="2"/>
              <w:jc w:val="both"/>
              <w:rPr>
                <w:rFonts w:cstheme="minorHAnsi"/>
                <w:spacing w:val="-6"/>
                <w:sz w:val="20"/>
                <w:szCs w:val="20"/>
                <w:lang w:val="ro-RO"/>
              </w:rPr>
            </w:pPr>
            <w:r w:rsidRPr="00EB02B0">
              <w:rPr>
                <w:rFonts w:cstheme="minorHAnsi"/>
                <w:spacing w:val="-6"/>
                <w:sz w:val="20"/>
                <w:szCs w:val="20"/>
                <w:lang w:val="ro-RO"/>
              </w:rPr>
              <w:t xml:space="preserve">În </w:t>
            </w:r>
            <w:r w:rsidRPr="00EB02B0">
              <w:rPr>
                <w:rFonts w:cstheme="minorHAnsi"/>
                <w:b/>
                <w:bCs/>
                <w:spacing w:val="-6"/>
                <w:sz w:val="20"/>
                <w:szCs w:val="20"/>
                <w:u w:val="single"/>
                <w:lang w:val="ro-RO"/>
              </w:rPr>
              <w:t>etapa de construcție</w:t>
            </w:r>
            <w:r w:rsidRPr="00EB02B0">
              <w:rPr>
                <w:rFonts w:cstheme="minorHAnsi"/>
                <w:spacing w:val="-6"/>
                <w:sz w:val="20"/>
                <w:szCs w:val="20"/>
                <w:lang w:val="ro-RO"/>
              </w:rPr>
              <w:t xml:space="preserve"> a proiectului de investiții, emisiile de GES provin din schimbările în utilizarea terenului (de exemplu, prin curățarea terenului și pierderea de copaci, perturbarea solului), din utilizare combustibilului, a energiei electrice necesare realizării construcției, din deplasarea lucrătorilor din construcții la șantier și transportul materialelor de construcție și al deșeurilor.</w:t>
            </w:r>
          </w:p>
          <w:p w14:paraId="37FF1A96" w14:textId="276F1870" w:rsidR="00304138" w:rsidRPr="00EB02B0" w:rsidRDefault="00304138" w:rsidP="00C40DD6">
            <w:pPr>
              <w:spacing w:before="60" w:after="60"/>
              <w:ind w:left="2" w:hanging="2"/>
              <w:jc w:val="both"/>
              <w:rPr>
                <w:rFonts w:cstheme="minorHAnsi"/>
                <w:spacing w:val="-6"/>
                <w:sz w:val="20"/>
                <w:szCs w:val="20"/>
                <w:lang w:val="ro-RO"/>
              </w:rPr>
            </w:pPr>
            <w:r w:rsidRPr="00EB02B0">
              <w:rPr>
                <w:rFonts w:cstheme="minorHAnsi"/>
                <w:spacing w:val="-6"/>
                <w:sz w:val="20"/>
                <w:szCs w:val="20"/>
                <w:lang w:val="ro-RO"/>
              </w:rPr>
              <w:t>Se vor avea in vedere:</w:t>
            </w:r>
          </w:p>
          <w:p w14:paraId="2690614E" w14:textId="77777777" w:rsidR="006D2475" w:rsidRPr="00EB02B0" w:rsidRDefault="006D2475" w:rsidP="00C40DD6">
            <w:pPr>
              <w:pStyle w:val="ListParagraph"/>
              <w:numPr>
                <w:ilvl w:val="0"/>
                <w:numId w:val="88"/>
              </w:numPr>
              <w:spacing w:before="60" w:after="60"/>
              <w:ind w:left="176" w:hanging="142"/>
              <w:contextualSpacing w:val="0"/>
              <w:jc w:val="both"/>
              <w:rPr>
                <w:rFonts w:cstheme="minorHAnsi"/>
                <w:spacing w:val="-6"/>
                <w:sz w:val="20"/>
                <w:szCs w:val="20"/>
                <w:lang w:val="ro-RO"/>
              </w:rPr>
            </w:pPr>
            <w:r w:rsidRPr="00EB02B0">
              <w:rPr>
                <w:rFonts w:cstheme="minorHAnsi"/>
                <w:spacing w:val="-6"/>
                <w:sz w:val="20"/>
                <w:szCs w:val="20"/>
                <w:lang w:val="ro-RO"/>
              </w:rPr>
              <w:t>Utilizarea de materiale de construcții eficiente din punct de vedere ecologic;</w:t>
            </w:r>
          </w:p>
          <w:p w14:paraId="0BF1A8D5" w14:textId="77777777" w:rsidR="006D2475" w:rsidRPr="00EB02B0" w:rsidRDefault="006D2475" w:rsidP="00C40DD6">
            <w:pPr>
              <w:pStyle w:val="ListParagraph"/>
              <w:numPr>
                <w:ilvl w:val="0"/>
                <w:numId w:val="88"/>
              </w:numPr>
              <w:spacing w:before="60" w:after="60"/>
              <w:ind w:left="176" w:hanging="142"/>
              <w:contextualSpacing w:val="0"/>
              <w:jc w:val="both"/>
              <w:rPr>
                <w:rFonts w:cstheme="minorHAnsi"/>
                <w:spacing w:val="-6"/>
                <w:sz w:val="20"/>
                <w:szCs w:val="20"/>
                <w:lang w:val="ro-RO"/>
              </w:rPr>
            </w:pPr>
            <w:r w:rsidRPr="00EB02B0">
              <w:rPr>
                <w:rFonts w:cstheme="minorHAnsi"/>
                <w:spacing w:val="-6"/>
                <w:sz w:val="20"/>
                <w:szCs w:val="20"/>
                <w:lang w:val="ro-RO"/>
              </w:rPr>
              <w:t>Utilizarea de materiale izolante cu eficiență energetică ridicată care poate reduce consumul de energie necesar pentru încălzirea sau răcirea clădirii și implicit, emisiile de gaze cu efect de seră</w:t>
            </w:r>
          </w:p>
          <w:p w14:paraId="3CE3A27D" w14:textId="48FD4012" w:rsidR="006D2475" w:rsidRPr="00EB02B0" w:rsidRDefault="006D2475" w:rsidP="00C40DD6">
            <w:pPr>
              <w:pStyle w:val="ListParagraph"/>
              <w:numPr>
                <w:ilvl w:val="0"/>
                <w:numId w:val="88"/>
              </w:numPr>
              <w:spacing w:before="60" w:after="60"/>
              <w:ind w:left="176" w:hanging="142"/>
              <w:contextualSpacing w:val="0"/>
              <w:jc w:val="both"/>
              <w:rPr>
                <w:rFonts w:cstheme="minorHAnsi"/>
                <w:spacing w:val="-6"/>
                <w:sz w:val="20"/>
                <w:szCs w:val="20"/>
                <w:lang w:val="ro-RO"/>
              </w:rPr>
            </w:pPr>
            <w:r w:rsidRPr="00EB02B0">
              <w:rPr>
                <w:rFonts w:cstheme="minorHAnsi"/>
                <w:spacing w:val="-6"/>
                <w:sz w:val="20"/>
                <w:szCs w:val="20"/>
                <w:lang w:val="ro-RO"/>
              </w:rPr>
              <w:t>Utilizarea de sisteme de iluminat alimentate din surse regenerabile de energie</w:t>
            </w:r>
            <w:r w:rsidR="00C40DD6" w:rsidRPr="00EB02B0">
              <w:rPr>
                <w:rFonts w:cstheme="minorHAnsi"/>
                <w:spacing w:val="-6"/>
                <w:sz w:val="20"/>
                <w:szCs w:val="20"/>
                <w:lang w:val="ro-RO"/>
              </w:rPr>
              <w:t>;</w:t>
            </w:r>
          </w:p>
          <w:p w14:paraId="36867EAC" w14:textId="77777777" w:rsidR="00F875A1" w:rsidRPr="00EB02B0" w:rsidRDefault="00F875A1" w:rsidP="00F875A1">
            <w:pPr>
              <w:pStyle w:val="ListParagraph"/>
              <w:numPr>
                <w:ilvl w:val="0"/>
                <w:numId w:val="88"/>
              </w:numPr>
              <w:spacing w:before="60" w:after="60"/>
              <w:ind w:left="176" w:hanging="142"/>
              <w:contextualSpacing w:val="0"/>
              <w:jc w:val="both"/>
              <w:rPr>
                <w:rFonts w:cstheme="minorHAnsi"/>
                <w:color w:val="000000" w:themeColor="text1"/>
                <w:spacing w:val="-6"/>
                <w:sz w:val="20"/>
                <w:szCs w:val="20"/>
                <w:lang w:val="ro-RO"/>
              </w:rPr>
            </w:pPr>
            <w:r w:rsidRPr="00EB02B0">
              <w:rPr>
                <w:rFonts w:cstheme="minorHAnsi"/>
                <w:spacing w:val="-6"/>
                <w:sz w:val="20"/>
                <w:szCs w:val="20"/>
                <w:lang w:val="ro-RO"/>
              </w:rPr>
              <w:t xml:space="preserve">Respectarea </w:t>
            </w:r>
            <w:r w:rsidRPr="00EB02B0">
              <w:rPr>
                <w:rFonts w:cstheme="minorHAnsi"/>
                <w:color w:val="000000" w:themeColor="text1"/>
                <w:spacing w:val="-6"/>
                <w:sz w:val="20"/>
                <w:szCs w:val="20"/>
                <w:lang w:val="ro-RO"/>
              </w:rPr>
              <w:t>Directivei (UE) 2018/844 a Parlamentului European și a Consiliului din 30 mai 2018 de modificare a Directivei 2010/31/UE privind performanța energetică a clădirilor și a Directivei 2012/27/UE privind eficiența energetică, precum și a Legii nr. 101/2020 pentru modificarea și completarea Legii nr. 372/2005 privind performanța energetică a clădirilor;</w:t>
            </w:r>
          </w:p>
          <w:p w14:paraId="0EC7AF57" w14:textId="7965193F" w:rsidR="00F875A1" w:rsidRPr="00EB02B0" w:rsidRDefault="00F875A1" w:rsidP="00F875A1">
            <w:pPr>
              <w:pStyle w:val="ListParagraph"/>
              <w:numPr>
                <w:ilvl w:val="0"/>
                <w:numId w:val="88"/>
              </w:numPr>
              <w:spacing w:before="60" w:after="60"/>
              <w:ind w:left="176" w:hanging="142"/>
              <w:contextualSpacing w:val="0"/>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 xml:space="preserve">Echipamentele vor îndeplini cerințele legate de energie stabilite în conformitate cu Directiva 2009/125/CE inclusiv pentru servere și stocare de date, sau computere și servere de calculatoare sau afișaje electronice. </w:t>
            </w:r>
          </w:p>
          <w:p w14:paraId="7E29B445" w14:textId="6B36AA33" w:rsidR="00F875A1" w:rsidRPr="00EB02B0" w:rsidRDefault="00F875A1" w:rsidP="00F875A1">
            <w:pPr>
              <w:pStyle w:val="ListParagraph"/>
              <w:numPr>
                <w:ilvl w:val="0"/>
                <w:numId w:val="88"/>
              </w:numPr>
              <w:spacing w:before="60" w:after="60"/>
              <w:ind w:left="176" w:hanging="142"/>
              <w:contextualSpacing w:val="0"/>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Echipamentele achiziționate vor fi din clasă energetică superioară, și vor fi prevăzute cu senzori și sisteme de reducere a consumului de energie și carburant, acolo unde este posibil.</w:t>
            </w:r>
          </w:p>
          <w:p w14:paraId="46FF2722" w14:textId="1D9E661D" w:rsidR="00C40DD6" w:rsidRPr="00EB02B0" w:rsidRDefault="00F875A1" w:rsidP="00F875A1">
            <w:pPr>
              <w:pStyle w:val="ListParagraph"/>
              <w:numPr>
                <w:ilvl w:val="0"/>
                <w:numId w:val="88"/>
              </w:numPr>
              <w:spacing w:before="60" w:after="60"/>
              <w:ind w:left="176" w:hanging="142"/>
              <w:contextualSpacing w:val="0"/>
              <w:jc w:val="both"/>
              <w:rPr>
                <w:rFonts w:cstheme="minorHAnsi"/>
                <w:spacing w:val="-6"/>
                <w:sz w:val="20"/>
                <w:szCs w:val="20"/>
                <w:lang w:val="ro-RO"/>
              </w:rPr>
            </w:pPr>
            <w:r w:rsidRPr="00EB02B0">
              <w:rPr>
                <w:rFonts w:cstheme="minorHAnsi"/>
                <w:color w:val="000000" w:themeColor="text1"/>
                <w:spacing w:val="-6"/>
                <w:sz w:val="20"/>
                <w:szCs w:val="20"/>
                <w:lang w:val="ro-RO"/>
              </w:rPr>
              <w:t>Investițiile vor fi realizate având în vedere cele mai bune practici cu privire la eficiența energetică a echipamentelor utilizate și managementul energiei.</w:t>
            </w:r>
          </w:p>
          <w:p w14:paraId="5EF7E4CF" w14:textId="77777777" w:rsidR="00304138" w:rsidRPr="00EB02B0" w:rsidRDefault="00304138" w:rsidP="00C40DD6">
            <w:pPr>
              <w:spacing w:before="60" w:after="60"/>
              <w:rPr>
                <w:rFonts w:cstheme="minorHAnsi"/>
                <w:spacing w:val="-6"/>
                <w:sz w:val="20"/>
                <w:szCs w:val="20"/>
                <w:lang w:val="ro-RO"/>
              </w:rPr>
            </w:pPr>
          </w:p>
          <w:p w14:paraId="03DD655D" w14:textId="6FFA4D80" w:rsidR="006D2475" w:rsidRPr="00EB02B0" w:rsidRDefault="00304138" w:rsidP="00F875A1">
            <w:pPr>
              <w:spacing w:before="60" w:after="60"/>
              <w:jc w:val="both"/>
              <w:rPr>
                <w:rFonts w:cstheme="minorHAnsi"/>
                <w:spacing w:val="-6"/>
                <w:sz w:val="20"/>
                <w:szCs w:val="20"/>
                <w:lang w:val="ro-RO"/>
              </w:rPr>
            </w:pPr>
            <w:r w:rsidRPr="00EB02B0">
              <w:rPr>
                <w:rFonts w:cstheme="minorHAnsi"/>
                <w:spacing w:val="-6"/>
                <w:sz w:val="20"/>
                <w:szCs w:val="20"/>
                <w:lang w:val="ro-RO"/>
              </w:rPr>
              <w:t>Aceste m</w:t>
            </w:r>
            <w:r w:rsidR="00F875A1" w:rsidRPr="00EB02B0">
              <w:rPr>
                <w:rFonts w:cstheme="minorHAnsi"/>
                <w:spacing w:val="-6"/>
                <w:sz w:val="20"/>
                <w:szCs w:val="20"/>
                <w:lang w:val="ro-RO"/>
              </w:rPr>
              <w:t>ă</w:t>
            </w:r>
            <w:r w:rsidRPr="00EB02B0">
              <w:rPr>
                <w:rFonts w:cstheme="minorHAnsi"/>
                <w:spacing w:val="-6"/>
                <w:sz w:val="20"/>
                <w:szCs w:val="20"/>
                <w:lang w:val="ro-RO"/>
              </w:rPr>
              <w:t xml:space="preserve">suri vor fi corelate cu rezultatele analizei privind imunizarea la </w:t>
            </w:r>
            <w:r w:rsidR="00F875A1" w:rsidRPr="00EB02B0">
              <w:rPr>
                <w:rFonts w:cstheme="minorHAnsi"/>
                <w:spacing w:val="-6"/>
                <w:sz w:val="20"/>
                <w:szCs w:val="20"/>
                <w:lang w:val="ro-RO"/>
              </w:rPr>
              <w:t>schimbările</w:t>
            </w:r>
            <w:r w:rsidRPr="00EB02B0">
              <w:rPr>
                <w:rFonts w:cstheme="minorHAnsi"/>
                <w:spacing w:val="-6"/>
                <w:sz w:val="20"/>
                <w:szCs w:val="20"/>
                <w:lang w:val="ro-RO"/>
              </w:rPr>
              <w:t xml:space="preserve"> </w:t>
            </w:r>
            <w:r w:rsidR="00F875A1" w:rsidRPr="00EB02B0">
              <w:rPr>
                <w:rFonts w:cstheme="minorHAnsi"/>
                <w:spacing w:val="-6"/>
                <w:sz w:val="20"/>
                <w:szCs w:val="20"/>
                <w:lang w:val="ro-RO"/>
              </w:rPr>
              <w:t>climatice</w:t>
            </w:r>
            <w:r w:rsidRPr="00EB02B0">
              <w:rPr>
                <w:rFonts w:cstheme="minorHAnsi"/>
                <w:spacing w:val="-6"/>
                <w:sz w:val="20"/>
                <w:szCs w:val="20"/>
                <w:lang w:val="ro-RO"/>
              </w:rPr>
              <w:t>.</w:t>
            </w:r>
          </w:p>
        </w:tc>
      </w:tr>
      <w:tr w:rsidR="006D2475" w:rsidRPr="00EB02B0" w14:paraId="2C5FA38D" w14:textId="77777777" w:rsidTr="00C67B6C">
        <w:tc>
          <w:tcPr>
            <w:tcW w:w="3114" w:type="dxa"/>
            <w:vAlign w:val="center"/>
          </w:tcPr>
          <w:p w14:paraId="3E448C8F" w14:textId="77777777" w:rsidR="006D2475" w:rsidRPr="00EB02B0" w:rsidRDefault="006D2475" w:rsidP="00C40DD6">
            <w:pPr>
              <w:spacing w:before="60" w:after="60"/>
              <w:rPr>
                <w:rFonts w:cstheme="minorHAnsi"/>
                <w:spacing w:val="-6"/>
                <w:sz w:val="20"/>
                <w:szCs w:val="20"/>
                <w:lang w:val="ro-RO"/>
              </w:rPr>
            </w:pPr>
            <w:r w:rsidRPr="00EB02B0">
              <w:rPr>
                <w:rFonts w:cstheme="minorHAnsi"/>
                <w:spacing w:val="-6"/>
                <w:sz w:val="20"/>
                <w:szCs w:val="20"/>
                <w:lang w:val="ro-RO"/>
              </w:rPr>
              <w:t>Adaptarea la schimbările climatice</w:t>
            </w:r>
          </w:p>
          <w:p w14:paraId="66D10D15" w14:textId="6F67C30D" w:rsidR="006D2475" w:rsidRPr="00EB02B0" w:rsidRDefault="006D2475" w:rsidP="00C40DD6">
            <w:pPr>
              <w:spacing w:before="60" w:after="60"/>
              <w:rPr>
                <w:rFonts w:cstheme="minorHAnsi"/>
                <w:spacing w:val="-6"/>
                <w:sz w:val="20"/>
                <w:szCs w:val="20"/>
                <w:lang w:val="ro-RO"/>
              </w:rPr>
            </w:pPr>
          </w:p>
        </w:tc>
        <w:tc>
          <w:tcPr>
            <w:tcW w:w="6237" w:type="dxa"/>
            <w:vAlign w:val="center"/>
          </w:tcPr>
          <w:p w14:paraId="61889755" w14:textId="77777777" w:rsidR="00F875A1" w:rsidRPr="00EB02B0" w:rsidRDefault="00F875A1" w:rsidP="00F875A1">
            <w:pPr>
              <w:spacing w:before="60" w:after="60"/>
              <w:ind w:left="2" w:hanging="2"/>
              <w:jc w:val="both"/>
              <w:rPr>
                <w:rFonts w:cstheme="minorHAnsi"/>
                <w:spacing w:val="-6"/>
                <w:sz w:val="20"/>
                <w:szCs w:val="20"/>
                <w:lang w:val="ro-RO"/>
              </w:rPr>
            </w:pPr>
            <w:r w:rsidRPr="00EB02B0">
              <w:rPr>
                <w:rFonts w:cstheme="minorHAnsi"/>
                <w:spacing w:val="-6"/>
                <w:sz w:val="20"/>
                <w:szCs w:val="20"/>
                <w:lang w:val="ro-RO"/>
              </w:rPr>
              <w:lastRenderedPageBreak/>
              <w:t>Se vor avea in vedere:</w:t>
            </w:r>
          </w:p>
          <w:p w14:paraId="17803A59" w14:textId="018F7132" w:rsidR="00F875A1" w:rsidRPr="00EB02B0" w:rsidRDefault="00F875A1" w:rsidP="00F875A1">
            <w:pPr>
              <w:pStyle w:val="ListParagraph"/>
              <w:numPr>
                <w:ilvl w:val="0"/>
                <w:numId w:val="88"/>
              </w:numPr>
              <w:spacing w:before="60" w:after="60"/>
              <w:ind w:left="176" w:hanging="142"/>
              <w:contextualSpacing w:val="0"/>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lastRenderedPageBreak/>
              <w:t>Proiectarea unor soluții constructive care să țină cont de specificul zonelor inundabile, precum și de factorii climatici specifici zonelor cu alunecări frecvente de teren</w:t>
            </w:r>
          </w:p>
          <w:p w14:paraId="5EC38ECF" w14:textId="77777777" w:rsidR="00F875A1" w:rsidRPr="00EB02B0" w:rsidRDefault="00F875A1" w:rsidP="00F875A1">
            <w:pPr>
              <w:pStyle w:val="ListParagraph"/>
              <w:numPr>
                <w:ilvl w:val="0"/>
                <w:numId w:val="88"/>
              </w:numPr>
              <w:spacing w:before="60" w:after="60"/>
              <w:ind w:left="176" w:hanging="142"/>
              <w:contextualSpacing w:val="0"/>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Planul de afaceri/studiul de fezabilitate include o evaluare a riscurilor legate de inundații, eroziune pluvială, alunecări de teren</w:t>
            </w:r>
          </w:p>
          <w:p w14:paraId="390834D2" w14:textId="076300A1" w:rsidR="00F875A1" w:rsidRPr="00EB02B0" w:rsidRDefault="00F875A1" w:rsidP="00F875A1">
            <w:pPr>
              <w:pStyle w:val="ListParagraph"/>
              <w:numPr>
                <w:ilvl w:val="0"/>
                <w:numId w:val="88"/>
              </w:numPr>
              <w:spacing w:before="60" w:after="60"/>
              <w:ind w:left="176" w:hanging="142"/>
              <w:contextualSpacing w:val="0"/>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 xml:space="preserve">Proiectul prevede măsuri constructive de adaptare pentru infrastructurile amplasate în zone inundabile sau în zone cu risc de alunecări de teren </w:t>
            </w:r>
          </w:p>
          <w:p w14:paraId="7CEFD53D" w14:textId="705A56E7" w:rsidR="006D2475" w:rsidRPr="00EB02B0" w:rsidRDefault="00F875A1" w:rsidP="00F875A1">
            <w:pPr>
              <w:pStyle w:val="ListParagraph"/>
              <w:numPr>
                <w:ilvl w:val="0"/>
                <w:numId w:val="88"/>
              </w:numPr>
              <w:spacing w:before="60" w:after="60"/>
              <w:ind w:left="176" w:hanging="142"/>
              <w:contextualSpacing w:val="0"/>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Se va evalua dacă este propusă u</w:t>
            </w:r>
            <w:r w:rsidR="006D2475" w:rsidRPr="00EB02B0">
              <w:rPr>
                <w:rFonts w:cstheme="minorHAnsi"/>
                <w:color w:val="000000" w:themeColor="text1"/>
                <w:spacing w:val="-6"/>
                <w:sz w:val="20"/>
                <w:szCs w:val="20"/>
                <w:lang w:val="ro-RO"/>
              </w:rPr>
              <w:t>tilizarea de materiale și tehnici de construcție care să îmbunătățească rezistența clădirii în fața dezastrelor naturale;</w:t>
            </w:r>
          </w:p>
          <w:p w14:paraId="17D4739B" w14:textId="77777777" w:rsidR="006D2475" w:rsidRPr="00EB02B0" w:rsidRDefault="006D2475" w:rsidP="00F875A1">
            <w:pPr>
              <w:pStyle w:val="ListParagraph"/>
              <w:numPr>
                <w:ilvl w:val="0"/>
                <w:numId w:val="88"/>
              </w:numPr>
              <w:spacing w:before="60" w:after="60"/>
              <w:ind w:left="176" w:hanging="142"/>
              <w:contextualSpacing w:val="0"/>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Instalarea de sisteme de ventilație eficiente care să mențină o temperatură constantă în clădire (de ex. sisteme de ventilație cu recuperare de căldură pentru a menține temperatura interioară confortabilă în timpul iernii și a reduce necesitatea de încălzire);</w:t>
            </w:r>
          </w:p>
          <w:p w14:paraId="2C184929" w14:textId="77777777" w:rsidR="00304138" w:rsidRPr="00EB02B0" w:rsidRDefault="00304138" w:rsidP="00F875A1">
            <w:pPr>
              <w:spacing w:before="60" w:after="60"/>
              <w:jc w:val="both"/>
              <w:rPr>
                <w:rFonts w:cstheme="minorHAnsi"/>
                <w:spacing w:val="-6"/>
                <w:sz w:val="20"/>
                <w:szCs w:val="20"/>
                <w:lang w:val="ro-RO"/>
              </w:rPr>
            </w:pPr>
          </w:p>
          <w:p w14:paraId="4C63D142" w14:textId="483EEC12" w:rsidR="006D2475" w:rsidRPr="00EB02B0" w:rsidRDefault="00F875A1" w:rsidP="00F875A1">
            <w:pPr>
              <w:spacing w:before="60" w:after="60"/>
              <w:jc w:val="both"/>
              <w:rPr>
                <w:rFonts w:cstheme="minorHAnsi"/>
                <w:spacing w:val="-6"/>
                <w:sz w:val="20"/>
                <w:szCs w:val="20"/>
                <w:lang w:val="ro-RO"/>
              </w:rPr>
            </w:pPr>
            <w:r w:rsidRPr="00EB02B0">
              <w:rPr>
                <w:rFonts w:cstheme="minorHAnsi"/>
                <w:spacing w:val="-6"/>
                <w:sz w:val="20"/>
                <w:szCs w:val="20"/>
                <w:lang w:val="ro-RO"/>
              </w:rPr>
              <w:t>Aceste măsuri vor fi corelate cu rezultatele analizei privind imunizarea la schimbările climatice.</w:t>
            </w:r>
          </w:p>
        </w:tc>
      </w:tr>
      <w:tr w:rsidR="006D2475" w:rsidRPr="00EB02B0" w14:paraId="040EEFE2" w14:textId="77777777" w:rsidTr="00C67B6C">
        <w:tc>
          <w:tcPr>
            <w:tcW w:w="3114" w:type="dxa"/>
            <w:vAlign w:val="center"/>
          </w:tcPr>
          <w:p w14:paraId="4039BA90" w14:textId="77777777" w:rsidR="006D2475" w:rsidRPr="00EB02B0" w:rsidRDefault="006D2475" w:rsidP="00C40DD6">
            <w:pPr>
              <w:spacing w:before="60" w:after="60"/>
              <w:rPr>
                <w:rFonts w:cstheme="minorHAnsi"/>
                <w:spacing w:val="-6"/>
                <w:sz w:val="20"/>
                <w:szCs w:val="20"/>
                <w:lang w:val="ro-RO"/>
              </w:rPr>
            </w:pPr>
            <w:r w:rsidRPr="00EB02B0">
              <w:rPr>
                <w:rFonts w:cstheme="minorHAnsi"/>
                <w:spacing w:val="-6"/>
                <w:sz w:val="20"/>
                <w:szCs w:val="20"/>
                <w:lang w:val="ro-RO"/>
              </w:rPr>
              <w:lastRenderedPageBreak/>
              <w:t>Tranziția către o economie circulară, inclusiv prevenirea generării de deșeuri și reciclarea acestora</w:t>
            </w:r>
          </w:p>
          <w:p w14:paraId="54BD834F" w14:textId="0440C542" w:rsidR="006D2475" w:rsidRPr="00EB02B0" w:rsidRDefault="006D2475" w:rsidP="00C40DD6">
            <w:pPr>
              <w:spacing w:before="60" w:after="60"/>
              <w:rPr>
                <w:rFonts w:cstheme="minorHAnsi"/>
                <w:spacing w:val="-6"/>
                <w:sz w:val="20"/>
                <w:szCs w:val="20"/>
                <w:lang w:val="ro-RO"/>
              </w:rPr>
            </w:pPr>
          </w:p>
        </w:tc>
        <w:tc>
          <w:tcPr>
            <w:tcW w:w="6237" w:type="dxa"/>
            <w:vAlign w:val="center"/>
          </w:tcPr>
          <w:p w14:paraId="0981D659" w14:textId="5F330510" w:rsidR="00F875A1" w:rsidRPr="00EB02B0" w:rsidRDefault="00F875A1" w:rsidP="00C40DD6">
            <w:pPr>
              <w:spacing w:before="60" w:after="60"/>
              <w:rPr>
                <w:rFonts w:cstheme="minorHAnsi"/>
                <w:spacing w:val="-6"/>
                <w:sz w:val="20"/>
                <w:szCs w:val="20"/>
                <w:lang w:val="ro-RO"/>
              </w:rPr>
            </w:pPr>
            <w:r w:rsidRPr="00EB02B0">
              <w:rPr>
                <w:rFonts w:cstheme="minorHAnsi"/>
                <w:spacing w:val="-6"/>
                <w:sz w:val="20"/>
                <w:szCs w:val="20"/>
                <w:lang w:val="ro-RO"/>
              </w:rPr>
              <w:t xml:space="preserve">Se vor avea în vedere: </w:t>
            </w:r>
          </w:p>
          <w:p w14:paraId="39E8CE24" w14:textId="77777777" w:rsidR="00F875A1" w:rsidRPr="00EB02B0" w:rsidRDefault="00F875A1" w:rsidP="00C40DD6">
            <w:pPr>
              <w:pStyle w:val="ListParagraph"/>
              <w:numPr>
                <w:ilvl w:val="0"/>
                <w:numId w:val="88"/>
              </w:numPr>
              <w:spacing w:before="60" w:after="60"/>
              <w:ind w:left="176" w:hanging="142"/>
              <w:contextualSpacing w:val="0"/>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Utilizarea</w:t>
            </w:r>
            <w:r w:rsidR="006D2475" w:rsidRPr="00EB02B0">
              <w:rPr>
                <w:rFonts w:cstheme="minorHAnsi"/>
                <w:color w:val="000000" w:themeColor="text1"/>
                <w:spacing w:val="-6"/>
                <w:sz w:val="20"/>
                <w:szCs w:val="20"/>
                <w:lang w:val="ro-RO"/>
              </w:rPr>
              <w:t xml:space="preserve"> de materiale durabile care să crească longevitatea clădirii și să reducă necesitatea de intervenții de reabilitare în viitor.</w:t>
            </w:r>
          </w:p>
          <w:p w14:paraId="4E88361D" w14:textId="6C1395F0" w:rsidR="006D2475" w:rsidRPr="00EB02B0" w:rsidRDefault="00F875A1" w:rsidP="00C40DD6">
            <w:pPr>
              <w:pStyle w:val="ListParagraph"/>
              <w:numPr>
                <w:ilvl w:val="0"/>
                <w:numId w:val="88"/>
              </w:numPr>
              <w:spacing w:before="60" w:after="60"/>
              <w:ind w:left="176" w:hanging="142"/>
              <w:contextualSpacing w:val="0"/>
              <w:jc w:val="both"/>
              <w:rPr>
                <w:rFonts w:cstheme="minorHAnsi"/>
                <w:color w:val="000000" w:themeColor="text1"/>
                <w:spacing w:val="-6"/>
                <w:sz w:val="20"/>
                <w:szCs w:val="20"/>
                <w:lang w:val="ro-RO"/>
              </w:rPr>
            </w:pPr>
            <w:r w:rsidRPr="00EB02B0">
              <w:rPr>
                <w:rFonts w:cstheme="minorHAnsi"/>
                <w:spacing w:val="-6"/>
                <w:sz w:val="20"/>
                <w:szCs w:val="20"/>
                <w:lang w:val="ro-RO"/>
              </w:rPr>
              <w:t>În</w:t>
            </w:r>
            <w:r w:rsidR="006D2475" w:rsidRPr="00EB02B0">
              <w:rPr>
                <w:rFonts w:cstheme="minorHAnsi"/>
                <w:spacing w:val="-6"/>
                <w:sz w:val="20"/>
                <w:szCs w:val="20"/>
                <w:lang w:val="ro-RO"/>
              </w:rPr>
              <w:t xml:space="preserve"> timpul </w:t>
            </w:r>
            <w:r w:rsidRPr="00EB02B0">
              <w:rPr>
                <w:rFonts w:cstheme="minorHAnsi"/>
                <w:spacing w:val="-6"/>
                <w:sz w:val="20"/>
                <w:szCs w:val="20"/>
                <w:lang w:val="ro-RO"/>
              </w:rPr>
              <w:t xml:space="preserve">intervențiilor care implică lucrări de construcții pot rezulta volume importante de deșeuri </w:t>
            </w:r>
            <w:r w:rsidR="00A470EA" w:rsidRPr="00EB02B0">
              <w:rPr>
                <w:rFonts w:cstheme="minorHAnsi"/>
                <w:spacing w:val="-6"/>
                <w:sz w:val="20"/>
                <w:szCs w:val="20"/>
                <w:lang w:val="ro-RO"/>
              </w:rPr>
              <w:t>specifice domeniului construcțiilor</w:t>
            </w:r>
            <w:r w:rsidR="006D2475" w:rsidRPr="00EB02B0">
              <w:rPr>
                <w:rFonts w:cstheme="minorHAnsi"/>
                <w:spacing w:val="-6"/>
                <w:sz w:val="20"/>
                <w:szCs w:val="20"/>
                <w:lang w:val="ro-RO"/>
              </w:rPr>
              <w:t xml:space="preserve">. Aceste deșeuri ar trebui să fie gestionate corespunzător prin reciclare sau eliminare în conformitate cu legislația în vigoare. Executantul lucrării va încheia contracte cu </w:t>
            </w:r>
            <w:r w:rsidR="00A470EA" w:rsidRPr="00EB02B0">
              <w:rPr>
                <w:rFonts w:cstheme="minorHAnsi"/>
                <w:spacing w:val="-6"/>
                <w:sz w:val="20"/>
                <w:szCs w:val="20"/>
                <w:lang w:val="ro-RO"/>
              </w:rPr>
              <w:t>societăți</w:t>
            </w:r>
            <w:r w:rsidR="006D2475" w:rsidRPr="00EB02B0">
              <w:rPr>
                <w:rFonts w:cstheme="minorHAnsi"/>
                <w:spacing w:val="-6"/>
                <w:sz w:val="20"/>
                <w:szCs w:val="20"/>
                <w:lang w:val="ro-RO"/>
              </w:rPr>
              <w:t xml:space="preserve"> autorizate ce vor asigura eliminarea/</w:t>
            </w:r>
            <w:r w:rsidR="00A470EA" w:rsidRPr="00EB02B0">
              <w:rPr>
                <w:rFonts w:cstheme="minorHAnsi"/>
                <w:spacing w:val="-6"/>
                <w:sz w:val="20"/>
                <w:szCs w:val="20"/>
                <w:lang w:val="ro-RO"/>
              </w:rPr>
              <w:t xml:space="preserve"> </w:t>
            </w:r>
            <w:r w:rsidR="006D2475" w:rsidRPr="00EB02B0">
              <w:rPr>
                <w:rFonts w:cstheme="minorHAnsi"/>
                <w:spacing w:val="-6"/>
                <w:sz w:val="20"/>
                <w:szCs w:val="20"/>
                <w:lang w:val="ro-RO"/>
              </w:rPr>
              <w:t xml:space="preserve">valorificarea tuturor tipurilor de </w:t>
            </w:r>
            <w:r w:rsidR="00A470EA" w:rsidRPr="00EB02B0">
              <w:rPr>
                <w:rFonts w:cstheme="minorHAnsi"/>
                <w:spacing w:val="-6"/>
                <w:sz w:val="20"/>
                <w:szCs w:val="20"/>
                <w:lang w:val="ro-RO"/>
              </w:rPr>
              <w:t>deșeuri</w:t>
            </w:r>
            <w:r w:rsidR="006D2475" w:rsidRPr="00EB02B0">
              <w:rPr>
                <w:rFonts w:cstheme="minorHAnsi"/>
                <w:spacing w:val="-6"/>
                <w:sz w:val="20"/>
                <w:szCs w:val="20"/>
                <w:lang w:val="ro-RO"/>
              </w:rPr>
              <w:t xml:space="preserve"> generate. Toate </w:t>
            </w:r>
            <w:r w:rsidR="00A470EA" w:rsidRPr="00EB02B0">
              <w:rPr>
                <w:rFonts w:cstheme="minorHAnsi"/>
                <w:spacing w:val="-6"/>
                <w:sz w:val="20"/>
                <w:szCs w:val="20"/>
                <w:lang w:val="ro-RO"/>
              </w:rPr>
              <w:t>deșeurile</w:t>
            </w:r>
            <w:r w:rsidR="006D2475" w:rsidRPr="00EB02B0">
              <w:rPr>
                <w:rFonts w:cstheme="minorHAnsi"/>
                <w:spacing w:val="-6"/>
                <w:sz w:val="20"/>
                <w:szCs w:val="20"/>
                <w:lang w:val="ro-RO"/>
              </w:rPr>
              <w:t xml:space="preserve"> generate în urma proiectelor de </w:t>
            </w:r>
            <w:r w:rsidR="00A470EA" w:rsidRPr="00EB02B0">
              <w:rPr>
                <w:rFonts w:cstheme="minorHAnsi"/>
                <w:spacing w:val="-6"/>
                <w:sz w:val="20"/>
                <w:szCs w:val="20"/>
                <w:lang w:val="ro-RO"/>
              </w:rPr>
              <w:t>investiții</w:t>
            </w:r>
            <w:r w:rsidR="006D2475" w:rsidRPr="00EB02B0">
              <w:rPr>
                <w:rFonts w:cstheme="minorHAnsi"/>
                <w:spacing w:val="-6"/>
                <w:sz w:val="20"/>
                <w:szCs w:val="20"/>
                <w:lang w:val="ro-RO"/>
              </w:rPr>
              <w:t xml:space="preserve">, în toate etapele acestuia, vor fi depozitate temporar doar pe </w:t>
            </w:r>
            <w:r w:rsidR="00A470EA" w:rsidRPr="00EB02B0">
              <w:rPr>
                <w:rFonts w:cstheme="minorHAnsi"/>
                <w:spacing w:val="-6"/>
                <w:sz w:val="20"/>
                <w:szCs w:val="20"/>
                <w:lang w:val="ro-RO"/>
              </w:rPr>
              <w:t>suprafețe</w:t>
            </w:r>
            <w:r w:rsidR="006D2475" w:rsidRPr="00EB02B0">
              <w:rPr>
                <w:rFonts w:cstheme="minorHAnsi"/>
                <w:spacing w:val="-6"/>
                <w:sz w:val="20"/>
                <w:szCs w:val="20"/>
                <w:lang w:val="ro-RO"/>
              </w:rPr>
              <w:t xml:space="preserve"> special amenajate în acest sens. </w:t>
            </w:r>
          </w:p>
          <w:p w14:paraId="7F7191BC" w14:textId="77777777" w:rsidR="006D2475" w:rsidRPr="00EB02B0" w:rsidRDefault="006D2475" w:rsidP="00A470EA">
            <w:pPr>
              <w:pStyle w:val="ListParagraph"/>
              <w:numPr>
                <w:ilvl w:val="0"/>
                <w:numId w:val="88"/>
              </w:numPr>
              <w:spacing w:before="60" w:after="60"/>
              <w:ind w:left="176" w:hanging="142"/>
              <w:contextualSpacing w:val="0"/>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 xml:space="preserve">Se vor face raportări ale cantității de deșeuri generate atât în perioada de execuție cât și în cea de exploatare. </w:t>
            </w:r>
          </w:p>
          <w:p w14:paraId="298B1581" w14:textId="77777777" w:rsidR="00A470EA" w:rsidRPr="00EB02B0" w:rsidRDefault="006D2475" w:rsidP="00A470EA">
            <w:pPr>
              <w:pStyle w:val="ListParagraph"/>
              <w:numPr>
                <w:ilvl w:val="0"/>
                <w:numId w:val="88"/>
              </w:numPr>
              <w:spacing w:before="60" w:after="60"/>
              <w:ind w:left="176" w:hanging="142"/>
              <w:contextualSpacing w:val="0"/>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 xml:space="preserve">Executantul lucrării va semna un contract cu un operator pentru reciclarea deșeurilor rezultate din investițiile </w:t>
            </w:r>
            <w:r w:rsidR="00A470EA" w:rsidRPr="00EB02B0">
              <w:rPr>
                <w:rFonts w:cstheme="minorHAnsi"/>
                <w:color w:val="000000" w:themeColor="text1"/>
                <w:spacing w:val="-6"/>
                <w:sz w:val="20"/>
                <w:szCs w:val="20"/>
                <w:lang w:val="ro-RO"/>
              </w:rPr>
              <w:t xml:space="preserve">care implică realizarea de lucrări de construcții supuse autorizării, </w:t>
            </w:r>
            <w:r w:rsidRPr="00EB02B0">
              <w:rPr>
                <w:rFonts w:cstheme="minorHAnsi"/>
                <w:color w:val="000000" w:themeColor="text1"/>
                <w:spacing w:val="-6"/>
                <w:sz w:val="20"/>
                <w:szCs w:val="20"/>
                <w:lang w:val="ro-RO"/>
              </w:rPr>
              <w:t>ca măsură de atenuare a criteriului economiei circulare aferent DNSH</w:t>
            </w:r>
            <w:r w:rsidR="00A470EA" w:rsidRPr="00EB02B0">
              <w:rPr>
                <w:rFonts w:cstheme="minorHAnsi"/>
                <w:color w:val="000000" w:themeColor="text1"/>
                <w:spacing w:val="-6"/>
                <w:sz w:val="20"/>
                <w:szCs w:val="20"/>
                <w:lang w:val="ro-RO"/>
              </w:rPr>
              <w:t>;</w:t>
            </w:r>
          </w:p>
          <w:p w14:paraId="768FD7B3" w14:textId="77777777" w:rsidR="00A470EA" w:rsidRPr="00EB02B0" w:rsidRDefault="006D2475" w:rsidP="00C40DD6">
            <w:pPr>
              <w:pStyle w:val="ListParagraph"/>
              <w:numPr>
                <w:ilvl w:val="0"/>
                <w:numId w:val="88"/>
              </w:numPr>
              <w:spacing w:before="60" w:after="60"/>
              <w:ind w:left="176" w:hanging="142"/>
              <w:contextualSpacing w:val="0"/>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t>În cazul achiziției de echipamente noi solicitantul este obligat să semneze un contract cu un operator pentru reciclarea deșeurilor de hârtie, metal, materiale plastice, sticlă, DEEE-uri provenite din înlocuirea echipamentelor.</w:t>
            </w:r>
          </w:p>
          <w:p w14:paraId="362B2332" w14:textId="77777777" w:rsidR="00A470EA" w:rsidRPr="00EB02B0" w:rsidRDefault="00A470EA" w:rsidP="00C40DD6">
            <w:pPr>
              <w:pStyle w:val="ListParagraph"/>
              <w:numPr>
                <w:ilvl w:val="0"/>
                <w:numId w:val="88"/>
              </w:numPr>
              <w:spacing w:before="60" w:after="60"/>
              <w:ind w:left="176" w:hanging="142"/>
              <w:contextualSpacing w:val="0"/>
              <w:jc w:val="both"/>
              <w:rPr>
                <w:rFonts w:cstheme="minorHAnsi"/>
                <w:color w:val="000000" w:themeColor="text1"/>
                <w:spacing w:val="-6"/>
                <w:sz w:val="20"/>
                <w:szCs w:val="20"/>
                <w:lang w:val="ro-RO"/>
              </w:rPr>
            </w:pPr>
            <w:r w:rsidRPr="00EB02B0">
              <w:rPr>
                <w:rFonts w:cstheme="minorHAnsi"/>
                <w:spacing w:val="-6"/>
                <w:sz w:val="20"/>
                <w:szCs w:val="20"/>
                <w:lang w:val="ro-RO"/>
              </w:rPr>
              <w:t xml:space="preserve">Executantul își va asuma faptul că </w:t>
            </w:r>
            <w:r w:rsidR="006D2475" w:rsidRPr="00EB02B0">
              <w:rPr>
                <w:rFonts w:cstheme="minorHAnsi"/>
                <w:spacing w:val="-6"/>
                <w:sz w:val="20"/>
                <w:szCs w:val="20"/>
                <w:lang w:val="ro-RO"/>
              </w:rPr>
              <w:t>70 % (în greutate) din deșeurile nepericuloase provenite din activități de construcție și demolări și generate pe șantier sunt pregătite pentru reutilizare, reciclare și alte operațiuni de valorificare.</w:t>
            </w:r>
          </w:p>
          <w:p w14:paraId="21308537" w14:textId="3A333330" w:rsidR="00A470EA" w:rsidRPr="00EB02B0" w:rsidRDefault="00A470EA" w:rsidP="00C40DD6">
            <w:pPr>
              <w:pStyle w:val="ListParagraph"/>
              <w:numPr>
                <w:ilvl w:val="0"/>
                <w:numId w:val="88"/>
              </w:numPr>
              <w:spacing w:before="60" w:after="60"/>
              <w:ind w:left="176" w:hanging="142"/>
              <w:contextualSpacing w:val="0"/>
              <w:jc w:val="both"/>
              <w:rPr>
                <w:rFonts w:cstheme="minorHAnsi"/>
                <w:color w:val="000000" w:themeColor="text1"/>
                <w:spacing w:val="-6"/>
                <w:sz w:val="20"/>
                <w:szCs w:val="20"/>
                <w:lang w:val="ro-RO"/>
              </w:rPr>
            </w:pPr>
            <w:r w:rsidRPr="00EB02B0">
              <w:rPr>
                <w:rFonts w:cstheme="minorHAnsi"/>
                <w:spacing w:val="-6"/>
                <w:sz w:val="20"/>
                <w:szCs w:val="20"/>
                <w:lang w:val="ro-RO"/>
              </w:rPr>
              <w:t>Executantul/Furnizorul își va asuma faptul că deșeurile</w:t>
            </w:r>
            <w:r w:rsidR="006D2475" w:rsidRPr="00EB02B0">
              <w:rPr>
                <w:rFonts w:cstheme="minorHAnsi"/>
                <w:spacing w:val="-6"/>
                <w:sz w:val="20"/>
                <w:szCs w:val="20"/>
                <w:lang w:val="ro-RO"/>
              </w:rPr>
              <w:t xml:space="preserve"> de echipamente electrice și electronice, de exemplu echipamente informatice </w:t>
            </w:r>
            <w:r w:rsidRPr="00EB02B0">
              <w:rPr>
                <w:rFonts w:cstheme="minorHAnsi"/>
                <w:spacing w:val="-6"/>
                <w:sz w:val="20"/>
                <w:szCs w:val="20"/>
                <w:lang w:val="ro-RO"/>
              </w:rPr>
              <w:t>și</w:t>
            </w:r>
            <w:r w:rsidR="006D2475" w:rsidRPr="00EB02B0">
              <w:rPr>
                <w:rFonts w:cstheme="minorHAnsi"/>
                <w:spacing w:val="-6"/>
                <w:sz w:val="20"/>
                <w:szCs w:val="20"/>
                <w:lang w:val="ro-RO"/>
              </w:rPr>
              <w:t xml:space="preserve"> de </w:t>
            </w:r>
            <w:r w:rsidRPr="00EB02B0">
              <w:rPr>
                <w:rFonts w:cstheme="minorHAnsi"/>
                <w:spacing w:val="-6"/>
                <w:sz w:val="20"/>
                <w:szCs w:val="20"/>
                <w:lang w:val="ro-RO"/>
              </w:rPr>
              <w:t>telecomunicații</w:t>
            </w:r>
            <w:r w:rsidR="006D2475" w:rsidRPr="00EB02B0">
              <w:rPr>
                <w:rFonts w:cstheme="minorHAnsi"/>
                <w:spacing w:val="-6"/>
                <w:sz w:val="20"/>
                <w:szCs w:val="20"/>
                <w:lang w:val="ro-RO"/>
              </w:rPr>
              <w:t xml:space="preserve"> de dimensiuni mici (nicio dimensiune externă mai mare de 50 cm), sunt gestionate în conformitate cu Directiva 2012/19/UE a Parlamentului European şi a Consiliului din 4 iulie 2012 privind </w:t>
            </w:r>
            <w:r w:rsidRPr="00EB02B0">
              <w:rPr>
                <w:rFonts w:cstheme="minorHAnsi"/>
                <w:spacing w:val="-6"/>
                <w:sz w:val="20"/>
                <w:szCs w:val="20"/>
                <w:lang w:val="ro-RO"/>
              </w:rPr>
              <w:t>deșeurile</w:t>
            </w:r>
            <w:r w:rsidR="006D2475" w:rsidRPr="00EB02B0">
              <w:rPr>
                <w:rFonts w:cstheme="minorHAnsi"/>
                <w:spacing w:val="-6"/>
                <w:sz w:val="20"/>
                <w:szCs w:val="20"/>
                <w:lang w:val="ro-RO"/>
              </w:rPr>
              <w:t xml:space="preserve"> de echipamente electrice şi electronice (DEEE), transpusă în </w:t>
            </w:r>
            <w:r w:rsidRPr="00EB02B0">
              <w:rPr>
                <w:rFonts w:cstheme="minorHAnsi"/>
                <w:spacing w:val="-6"/>
                <w:sz w:val="20"/>
                <w:szCs w:val="20"/>
                <w:lang w:val="ro-RO"/>
              </w:rPr>
              <w:t>legislația</w:t>
            </w:r>
            <w:r w:rsidR="006D2475" w:rsidRPr="00EB02B0">
              <w:rPr>
                <w:rFonts w:cstheme="minorHAnsi"/>
                <w:spacing w:val="-6"/>
                <w:sz w:val="20"/>
                <w:szCs w:val="20"/>
                <w:lang w:val="ro-RO"/>
              </w:rPr>
              <w:t xml:space="preserve"> </w:t>
            </w:r>
            <w:r w:rsidRPr="00EB02B0">
              <w:rPr>
                <w:rFonts w:cstheme="minorHAnsi"/>
                <w:spacing w:val="-6"/>
                <w:sz w:val="20"/>
                <w:szCs w:val="20"/>
                <w:lang w:val="ro-RO"/>
              </w:rPr>
              <w:t>națională</w:t>
            </w:r>
            <w:r w:rsidR="006D2475" w:rsidRPr="00EB02B0">
              <w:rPr>
                <w:rFonts w:cstheme="minorHAnsi"/>
                <w:spacing w:val="-6"/>
                <w:sz w:val="20"/>
                <w:szCs w:val="20"/>
                <w:lang w:val="ro-RO"/>
              </w:rPr>
              <w:t xml:space="preserve"> prin OUG 5/2015 privind </w:t>
            </w:r>
            <w:r w:rsidRPr="00EB02B0">
              <w:rPr>
                <w:rFonts w:cstheme="minorHAnsi"/>
                <w:spacing w:val="-6"/>
                <w:sz w:val="20"/>
                <w:szCs w:val="20"/>
                <w:lang w:val="ro-RO"/>
              </w:rPr>
              <w:t>deșeurile</w:t>
            </w:r>
            <w:r w:rsidR="006D2475" w:rsidRPr="00EB02B0">
              <w:rPr>
                <w:rFonts w:cstheme="minorHAnsi"/>
                <w:spacing w:val="-6"/>
                <w:sz w:val="20"/>
                <w:szCs w:val="20"/>
                <w:lang w:val="ro-RO"/>
              </w:rPr>
              <w:t xml:space="preserve"> de echipamente electrice şi electronice.</w:t>
            </w:r>
          </w:p>
          <w:p w14:paraId="337AAB6B" w14:textId="70F96193" w:rsidR="006D2475" w:rsidRPr="00EB02B0" w:rsidRDefault="006D2475" w:rsidP="00C40DD6">
            <w:pPr>
              <w:pStyle w:val="ListParagraph"/>
              <w:numPr>
                <w:ilvl w:val="0"/>
                <w:numId w:val="88"/>
              </w:numPr>
              <w:spacing w:before="60" w:after="60"/>
              <w:ind w:left="176" w:hanging="142"/>
              <w:contextualSpacing w:val="0"/>
              <w:jc w:val="both"/>
              <w:rPr>
                <w:rFonts w:cstheme="minorHAnsi"/>
                <w:color w:val="000000" w:themeColor="text1"/>
                <w:spacing w:val="-6"/>
                <w:sz w:val="20"/>
                <w:szCs w:val="20"/>
                <w:lang w:val="ro-RO"/>
              </w:rPr>
            </w:pPr>
            <w:r w:rsidRPr="00EB02B0">
              <w:rPr>
                <w:rFonts w:cstheme="minorHAnsi"/>
                <w:spacing w:val="-6"/>
                <w:sz w:val="20"/>
                <w:szCs w:val="20"/>
                <w:lang w:val="ro-RO"/>
              </w:rPr>
              <w:t xml:space="preserve">Deșeurile rezultate din activitățile de operare/întreținere vor fi gestionate similar cu </w:t>
            </w:r>
            <w:r w:rsidR="00A470EA" w:rsidRPr="00EB02B0">
              <w:rPr>
                <w:rFonts w:cstheme="minorHAnsi"/>
                <w:spacing w:val="-6"/>
                <w:sz w:val="20"/>
                <w:szCs w:val="20"/>
                <w:lang w:val="ro-RO"/>
              </w:rPr>
              <w:t>deșeurile</w:t>
            </w:r>
            <w:r w:rsidRPr="00EB02B0">
              <w:rPr>
                <w:rFonts w:cstheme="minorHAnsi"/>
                <w:spacing w:val="-6"/>
                <w:sz w:val="20"/>
                <w:szCs w:val="20"/>
                <w:lang w:val="ro-RO"/>
              </w:rPr>
              <w:t xml:space="preserve"> generate în perioada de </w:t>
            </w:r>
            <w:r w:rsidR="00A470EA" w:rsidRPr="00EB02B0">
              <w:rPr>
                <w:rFonts w:cstheme="minorHAnsi"/>
                <w:spacing w:val="-6"/>
                <w:sz w:val="20"/>
                <w:szCs w:val="20"/>
                <w:lang w:val="ro-RO"/>
              </w:rPr>
              <w:t>construcție</w:t>
            </w:r>
            <w:r w:rsidRPr="00EB02B0">
              <w:rPr>
                <w:rFonts w:cstheme="minorHAnsi"/>
                <w:spacing w:val="-6"/>
                <w:sz w:val="20"/>
                <w:szCs w:val="20"/>
                <w:lang w:val="ro-RO"/>
              </w:rPr>
              <w:t xml:space="preserve">. Se vor încheia contracte cu </w:t>
            </w:r>
            <w:r w:rsidR="00A470EA" w:rsidRPr="00EB02B0">
              <w:rPr>
                <w:rFonts w:cstheme="minorHAnsi"/>
                <w:spacing w:val="-6"/>
                <w:sz w:val="20"/>
                <w:szCs w:val="20"/>
                <w:lang w:val="ro-RO"/>
              </w:rPr>
              <w:t>societăți</w:t>
            </w:r>
            <w:r w:rsidRPr="00EB02B0">
              <w:rPr>
                <w:rFonts w:cstheme="minorHAnsi"/>
                <w:spacing w:val="-6"/>
                <w:sz w:val="20"/>
                <w:szCs w:val="20"/>
                <w:lang w:val="ro-RO"/>
              </w:rPr>
              <w:t xml:space="preserve"> autorizate care vor asigura eliminarea/valorificarea tuturor tipurilor de </w:t>
            </w:r>
            <w:r w:rsidR="00A470EA" w:rsidRPr="00EB02B0">
              <w:rPr>
                <w:rFonts w:cstheme="minorHAnsi"/>
                <w:spacing w:val="-6"/>
                <w:sz w:val="20"/>
                <w:szCs w:val="20"/>
                <w:lang w:val="ro-RO"/>
              </w:rPr>
              <w:t>deșeuri</w:t>
            </w:r>
            <w:r w:rsidRPr="00EB02B0">
              <w:rPr>
                <w:rFonts w:cstheme="minorHAnsi"/>
                <w:spacing w:val="-6"/>
                <w:sz w:val="20"/>
                <w:szCs w:val="20"/>
                <w:lang w:val="ro-RO"/>
              </w:rPr>
              <w:t xml:space="preserve"> generate în etapa de operare/</w:t>
            </w:r>
            <w:r w:rsidR="00A470EA" w:rsidRPr="00EB02B0">
              <w:rPr>
                <w:rFonts w:cstheme="minorHAnsi"/>
                <w:spacing w:val="-6"/>
                <w:sz w:val="20"/>
                <w:szCs w:val="20"/>
                <w:lang w:val="ro-RO"/>
              </w:rPr>
              <w:t>întreținere</w:t>
            </w:r>
            <w:r w:rsidRPr="00EB02B0">
              <w:rPr>
                <w:rFonts w:cstheme="minorHAnsi"/>
                <w:spacing w:val="-6"/>
                <w:sz w:val="20"/>
                <w:szCs w:val="20"/>
                <w:lang w:val="ro-RO"/>
              </w:rPr>
              <w:t xml:space="preserve"> a </w:t>
            </w:r>
            <w:r w:rsidR="00A470EA" w:rsidRPr="00EB02B0">
              <w:rPr>
                <w:rFonts w:cstheme="minorHAnsi"/>
                <w:spacing w:val="-6"/>
                <w:sz w:val="20"/>
                <w:szCs w:val="20"/>
                <w:lang w:val="ro-RO"/>
              </w:rPr>
              <w:t>investiției</w:t>
            </w:r>
            <w:r w:rsidRPr="00EB02B0">
              <w:rPr>
                <w:rFonts w:cstheme="minorHAnsi"/>
                <w:spacing w:val="-6"/>
                <w:sz w:val="20"/>
                <w:szCs w:val="20"/>
                <w:lang w:val="ro-RO"/>
              </w:rPr>
              <w:t>.</w:t>
            </w:r>
          </w:p>
        </w:tc>
      </w:tr>
    </w:tbl>
    <w:p w14:paraId="487C6CAE" w14:textId="746AE420" w:rsidR="006D2475" w:rsidRPr="00EB02B0" w:rsidRDefault="006D2475" w:rsidP="00F25575">
      <w:pPr>
        <w:spacing w:before="60" w:after="60" w:line="240" w:lineRule="auto"/>
        <w:jc w:val="both"/>
        <w:rPr>
          <w:rFonts w:cstheme="minorHAnsi"/>
          <w:color w:val="000000" w:themeColor="text1"/>
          <w:spacing w:val="-6"/>
          <w:sz w:val="20"/>
          <w:szCs w:val="20"/>
          <w:lang w:val="ro-RO"/>
        </w:rPr>
      </w:pPr>
      <w:r w:rsidRPr="00EB02B0">
        <w:rPr>
          <w:rFonts w:cstheme="minorHAnsi"/>
          <w:color w:val="000000" w:themeColor="text1"/>
          <w:spacing w:val="-6"/>
          <w:sz w:val="20"/>
          <w:szCs w:val="20"/>
          <w:lang w:val="ro-RO"/>
        </w:rPr>
        <w:lastRenderedPageBreak/>
        <w:t xml:space="preserve">In etapa de </w:t>
      </w:r>
      <w:r w:rsidRPr="00EB02B0">
        <w:rPr>
          <w:rFonts w:cstheme="minorHAnsi"/>
          <w:b/>
          <w:bCs/>
          <w:color w:val="000000" w:themeColor="text1"/>
          <w:spacing w:val="-6"/>
          <w:sz w:val="20"/>
          <w:szCs w:val="20"/>
          <w:lang w:val="ro-RO"/>
        </w:rPr>
        <w:t>evaluare tehnica si financiara</w:t>
      </w:r>
      <w:r w:rsidR="00D4690A" w:rsidRPr="00EB02B0">
        <w:rPr>
          <w:rFonts w:cstheme="minorHAnsi"/>
          <w:color w:val="000000" w:themeColor="text1"/>
          <w:spacing w:val="-6"/>
          <w:sz w:val="20"/>
          <w:szCs w:val="20"/>
          <w:lang w:val="ro-RO"/>
        </w:rPr>
        <w:t>,</w:t>
      </w:r>
      <w:r w:rsidRPr="00EB02B0">
        <w:rPr>
          <w:rFonts w:cstheme="minorHAnsi"/>
          <w:color w:val="000000" w:themeColor="text1"/>
          <w:spacing w:val="-6"/>
          <w:sz w:val="20"/>
          <w:szCs w:val="20"/>
          <w:lang w:val="ro-RO"/>
        </w:rPr>
        <w:t xml:space="preserve"> verificarea </w:t>
      </w:r>
      <w:r w:rsidR="00F25575" w:rsidRPr="00EB02B0">
        <w:rPr>
          <w:rFonts w:cstheme="minorHAnsi"/>
          <w:color w:val="000000" w:themeColor="text1"/>
          <w:spacing w:val="-6"/>
          <w:sz w:val="20"/>
          <w:szCs w:val="20"/>
          <w:lang w:val="ro-RO"/>
        </w:rPr>
        <w:t>respectării</w:t>
      </w:r>
      <w:r w:rsidRPr="00EB02B0">
        <w:rPr>
          <w:rFonts w:cstheme="minorHAnsi"/>
          <w:color w:val="000000" w:themeColor="text1"/>
          <w:spacing w:val="-6"/>
          <w:sz w:val="20"/>
          <w:szCs w:val="20"/>
          <w:lang w:val="ro-RO"/>
        </w:rPr>
        <w:t xml:space="preserve"> aspectelor descrise mai sus se va face folosind </w:t>
      </w:r>
      <w:r w:rsidR="00F25575" w:rsidRPr="00EB02B0">
        <w:rPr>
          <w:rFonts w:cstheme="minorHAnsi"/>
          <w:color w:val="000000" w:themeColor="text1"/>
          <w:spacing w:val="-6"/>
          <w:sz w:val="20"/>
          <w:szCs w:val="20"/>
          <w:lang w:val="ro-RO"/>
        </w:rPr>
        <w:t>următoarele</w:t>
      </w:r>
      <w:r w:rsidRPr="00EB02B0">
        <w:rPr>
          <w:rFonts w:cstheme="minorHAnsi"/>
          <w:color w:val="000000" w:themeColor="text1"/>
          <w:spacing w:val="-6"/>
          <w:sz w:val="20"/>
          <w:szCs w:val="20"/>
          <w:lang w:val="ro-RO"/>
        </w:rPr>
        <w:t xml:space="preserve"> criterii:</w:t>
      </w:r>
    </w:p>
    <w:tbl>
      <w:tblPr>
        <w:tblStyle w:val="TableGrid"/>
        <w:tblW w:w="9210" w:type="dxa"/>
        <w:tblLook w:val="04A0" w:firstRow="1" w:lastRow="0" w:firstColumn="1" w:lastColumn="0" w:noHBand="0" w:noVBand="1"/>
      </w:tblPr>
      <w:tblGrid>
        <w:gridCol w:w="491"/>
        <w:gridCol w:w="3185"/>
        <w:gridCol w:w="800"/>
        <w:gridCol w:w="4734"/>
      </w:tblGrid>
      <w:tr w:rsidR="00FB124B" w:rsidRPr="00EB02B0" w14:paraId="11956239" w14:textId="77777777" w:rsidTr="008C469F">
        <w:trPr>
          <w:tblHeader/>
        </w:trPr>
        <w:tc>
          <w:tcPr>
            <w:tcW w:w="491" w:type="dxa"/>
          </w:tcPr>
          <w:p w14:paraId="74CFD7C9" w14:textId="77777777" w:rsidR="00FB124B" w:rsidRPr="00EB02B0" w:rsidRDefault="00FB124B" w:rsidP="00F25575">
            <w:pPr>
              <w:pStyle w:val="Bodytext10"/>
              <w:spacing w:before="60" w:after="60"/>
              <w:jc w:val="center"/>
              <w:rPr>
                <w:rFonts w:cstheme="minorHAnsi"/>
                <w:spacing w:val="-6"/>
                <w:sz w:val="20"/>
                <w:szCs w:val="20"/>
              </w:rPr>
            </w:pPr>
            <w:r w:rsidRPr="00EB02B0">
              <w:rPr>
                <w:rFonts w:cstheme="minorHAnsi"/>
                <w:spacing w:val="-6"/>
                <w:sz w:val="20"/>
                <w:szCs w:val="20"/>
              </w:rPr>
              <w:t>Nr.</w:t>
            </w:r>
          </w:p>
        </w:tc>
        <w:tc>
          <w:tcPr>
            <w:tcW w:w="3185" w:type="dxa"/>
          </w:tcPr>
          <w:p w14:paraId="649624DE" w14:textId="77777777" w:rsidR="00FB124B" w:rsidRPr="00EB02B0" w:rsidRDefault="00FB124B" w:rsidP="00F25575">
            <w:pPr>
              <w:pStyle w:val="Bodytext10"/>
              <w:spacing w:before="60" w:after="60"/>
              <w:jc w:val="center"/>
              <w:rPr>
                <w:rFonts w:cstheme="minorHAnsi"/>
                <w:spacing w:val="-6"/>
                <w:sz w:val="20"/>
                <w:szCs w:val="20"/>
              </w:rPr>
            </w:pPr>
            <w:r w:rsidRPr="00EB02B0">
              <w:rPr>
                <w:rFonts w:cstheme="minorHAnsi"/>
                <w:spacing w:val="-6"/>
                <w:sz w:val="20"/>
                <w:szCs w:val="20"/>
              </w:rPr>
              <w:t>Criteriu evaluare</w:t>
            </w:r>
          </w:p>
        </w:tc>
        <w:tc>
          <w:tcPr>
            <w:tcW w:w="800" w:type="dxa"/>
          </w:tcPr>
          <w:p w14:paraId="6F113362" w14:textId="6E242BE7" w:rsidR="00FB124B" w:rsidRPr="00EB02B0" w:rsidRDefault="00FB124B" w:rsidP="00F25575">
            <w:pPr>
              <w:pStyle w:val="Bodytext10"/>
              <w:spacing w:before="60" w:after="60"/>
              <w:jc w:val="both"/>
              <w:rPr>
                <w:rFonts w:cstheme="minorHAnsi"/>
                <w:spacing w:val="-6"/>
                <w:sz w:val="20"/>
                <w:szCs w:val="20"/>
              </w:rPr>
            </w:pPr>
            <w:r w:rsidRPr="00EB02B0">
              <w:rPr>
                <w:rFonts w:cstheme="minorHAnsi"/>
                <w:spacing w:val="-6"/>
                <w:sz w:val="20"/>
                <w:szCs w:val="20"/>
              </w:rPr>
              <w:t>Da/Nu</w:t>
            </w:r>
          </w:p>
        </w:tc>
        <w:tc>
          <w:tcPr>
            <w:tcW w:w="4734" w:type="dxa"/>
          </w:tcPr>
          <w:p w14:paraId="042B70DC" w14:textId="7206A5C9" w:rsidR="00FB124B" w:rsidRPr="00EB02B0" w:rsidRDefault="00FB124B" w:rsidP="00F25575">
            <w:pPr>
              <w:pStyle w:val="Bodytext10"/>
              <w:spacing w:before="60" w:after="60"/>
              <w:jc w:val="both"/>
              <w:rPr>
                <w:rFonts w:cstheme="minorHAnsi"/>
                <w:spacing w:val="-6"/>
                <w:sz w:val="20"/>
                <w:szCs w:val="20"/>
              </w:rPr>
            </w:pPr>
            <w:r w:rsidRPr="00EB02B0">
              <w:rPr>
                <w:rFonts w:cstheme="minorHAnsi"/>
                <w:spacing w:val="-6"/>
                <w:sz w:val="20"/>
                <w:szCs w:val="20"/>
              </w:rPr>
              <w:t>Aspecte verificate</w:t>
            </w:r>
          </w:p>
        </w:tc>
      </w:tr>
      <w:tr w:rsidR="00FB124B" w:rsidRPr="00EB02B0" w14:paraId="361E2429" w14:textId="77777777" w:rsidTr="00C67B6C">
        <w:tc>
          <w:tcPr>
            <w:tcW w:w="491" w:type="dxa"/>
            <w:vAlign w:val="center"/>
          </w:tcPr>
          <w:p w14:paraId="7A694E7E" w14:textId="741CD099" w:rsidR="00FB124B" w:rsidRPr="00EB02B0" w:rsidRDefault="00BE45CF" w:rsidP="00F25575">
            <w:pPr>
              <w:pStyle w:val="Bodytext10"/>
              <w:spacing w:before="60" w:after="60"/>
              <w:jc w:val="center"/>
              <w:rPr>
                <w:rFonts w:cstheme="minorHAnsi"/>
                <w:spacing w:val="-6"/>
                <w:sz w:val="20"/>
                <w:szCs w:val="20"/>
              </w:rPr>
            </w:pPr>
            <w:r w:rsidRPr="00EB02B0">
              <w:rPr>
                <w:rFonts w:cstheme="minorHAnsi"/>
                <w:spacing w:val="-6"/>
                <w:sz w:val="20"/>
                <w:szCs w:val="20"/>
              </w:rPr>
              <w:t>1</w:t>
            </w:r>
          </w:p>
        </w:tc>
        <w:tc>
          <w:tcPr>
            <w:tcW w:w="3185" w:type="dxa"/>
            <w:vAlign w:val="center"/>
          </w:tcPr>
          <w:p w14:paraId="34F52758" w14:textId="77777777" w:rsidR="00FB124B" w:rsidRPr="00EB02B0" w:rsidRDefault="00FB124B" w:rsidP="00F25575">
            <w:pPr>
              <w:pStyle w:val="Bodytext10"/>
              <w:spacing w:before="60" w:after="60"/>
              <w:jc w:val="both"/>
              <w:rPr>
                <w:rFonts w:cstheme="minorHAnsi"/>
                <w:spacing w:val="-6"/>
                <w:sz w:val="20"/>
                <w:szCs w:val="20"/>
              </w:rPr>
            </w:pPr>
            <w:r w:rsidRPr="00EB02B0">
              <w:rPr>
                <w:rFonts w:cstheme="minorHAnsi"/>
                <w:spacing w:val="-6"/>
                <w:sz w:val="20"/>
                <w:szCs w:val="20"/>
              </w:rPr>
              <w:t>Au fost prevăzute măsuri privind atenuarea emisiilor GES, cu respectarea legislației in vigoare? (detaliere măsuri)</w:t>
            </w:r>
          </w:p>
        </w:tc>
        <w:tc>
          <w:tcPr>
            <w:tcW w:w="800" w:type="dxa"/>
            <w:vAlign w:val="center"/>
          </w:tcPr>
          <w:p w14:paraId="3BF32047" w14:textId="7DF3D9CF" w:rsidR="00F25575" w:rsidRPr="00EB02B0" w:rsidRDefault="00F25575" w:rsidP="00F25575">
            <w:pPr>
              <w:pStyle w:val="Bodytext10"/>
              <w:spacing w:before="60" w:after="60"/>
              <w:jc w:val="center"/>
              <w:rPr>
                <w:rFonts w:cstheme="minorHAnsi"/>
                <w:spacing w:val="-6"/>
                <w:sz w:val="20"/>
                <w:szCs w:val="20"/>
              </w:rPr>
            </w:pPr>
          </w:p>
        </w:tc>
        <w:tc>
          <w:tcPr>
            <w:tcW w:w="4734" w:type="dxa"/>
            <w:vAlign w:val="center"/>
          </w:tcPr>
          <w:p w14:paraId="07BB2A5B" w14:textId="77777777" w:rsidR="00FB124B" w:rsidRPr="00EB02B0" w:rsidRDefault="00FB124B" w:rsidP="00F25575">
            <w:pPr>
              <w:pStyle w:val="Bodytext10"/>
              <w:spacing w:before="60" w:after="60"/>
              <w:jc w:val="both"/>
              <w:rPr>
                <w:rFonts w:cstheme="minorHAnsi"/>
                <w:spacing w:val="-6"/>
                <w:sz w:val="20"/>
                <w:szCs w:val="20"/>
              </w:rPr>
            </w:pPr>
            <w:r w:rsidRPr="00EB02B0">
              <w:rPr>
                <w:rFonts w:cstheme="minorHAnsi"/>
                <w:spacing w:val="-6"/>
                <w:sz w:val="20"/>
                <w:szCs w:val="20"/>
              </w:rPr>
              <w:t>Prin proiect se are în vedere instalarea unor sisteme alternative de producere a energiei: surse regenerabile de energie, în scopul reducerii consumurilor energetice din surse convenționale şi a emisiilor de gaze cu efect de seră?</w:t>
            </w:r>
          </w:p>
          <w:p w14:paraId="75A2192C" w14:textId="77777777" w:rsidR="00F25575" w:rsidRPr="00EB02B0" w:rsidRDefault="00F25575" w:rsidP="00F25575">
            <w:pPr>
              <w:pStyle w:val="Bodytext10"/>
              <w:spacing w:before="60" w:after="60"/>
              <w:jc w:val="both"/>
              <w:rPr>
                <w:rFonts w:cstheme="minorHAnsi"/>
                <w:spacing w:val="-6"/>
                <w:sz w:val="20"/>
                <w:szCs w:val="20"/>
              </w:rPr>
            </w:pPr>
            <w:r w:rsidRPr="00EB02B0">
              <w:rPr>
                <w:rFonts w:cstheme="minorHAnsi"/>
                <w:spacing w:val="-6"/>
                <w:sz w:val="20"/>
                <w:szCs w:val="20"/>
              </w:rPr>
              <w:t>Echipamentele achiziționate prezintă documente din care rezultă încadrarea într-o clasă energetică superioară, consumuri reduse de carburant și resurse neregenerabile?</w:t>
            </w:r>
          </w:p>
          <w:p w14:paraId="77246266" w14:textId="77777777" w:rsidR="00F25575" w:rsidRPr="00EB02B0" w:rsidRDefault="00F25575" w:rsidP="00F25575">
            <w:pPr>
              <w:pStyle w:val="Bodytext10"/>
              <w:spacing w:before="60" w:after="60"/>
              <w:jc w:val="both"/>
              <w:rPr>
                <w:rFonts w:cstheme="minorHAnsi"/>
                <w:spacing w:val="-6"/>
                <w:sz w:val="20"/>
                <w:szCs w:val="20"/>
              </w:rPr>
            </w:pPr>
            <w:r w:rsidRPr="00EB02B0">
              <w:rPr>
                <w:rFonts w:cstheme="minorHAnsi"/>
                <w:spacing w:val="-6"/>
                <w:sz w:val="20"/>
                <w:szCs w:val="20"/>
              </w:rPr>
              <w:t>Prin proiect au fost achiziționate sisteme de monitorizare și optimizare a consumurilor energetice?</w:t>
            </w:r>
          </w:p>
          <w:p w14:paraId="3F9833BD" w14:textId="77777777" w:rsidR="00F25575" w:rsidRPr="00EB02B0" w:rsidRDefault="00F25575" w:rsidP="00F25575">
            <w:pPr>
              <w:pStyle w:val="Bodytext10"/>
              <w:spacing w:before="60" w:after="60"/>
              <w:jc w:val="both"/>
              <w:rPr>
                <w:rFonts w:cstheme="minorHAnsi"/>
                <w:spacing w:val="-6"/>
                <w:sz w:val="20"/>
                <w:szCs w:val="20"/>
              </w:rPr>
            </w:pPr>
            <w:r w:rsidRPr="00EB02B0">
              <w:rPr>
                <w:rFonts w:cstheme="minorHAnsi"/>
                <w:spacing w:val="-6"/>
                <w:sz w:val="20"/>
                <w:szCs w:val="20"/>
              </w:rPr>
              <w:t>Proiectul prevede măsuri de instruire a angajaților cu privire la utilizarea rațională a resurselor convenționale?</w:t>
            </w:r>
          </w:p>
          <w:p w14:paraId="5FD9805C" w14:textId="70F8C318" w:rsidR="00F25575" w:rsidRPr="00EB02B0" w:rsidRDefault="00F25575" w:rsidP="00F25575">
            <w:pPr>
              <w:pStyle w:val="Bodytext10"/>
              <w:spacing w:before="60" w:after="60"/>
              <w:jc w:val="both"/>
              <w:rPr>
                <w:rFonts w:cstheme="minorHAnsi"/>
                <w:spacing w:val="-6"/>
                <w:sz w:val="20"/>
                <w:szCs w:val="20"/>
              </w:rPr>
            </w:pPr>
            <w:r w:rsidRPr="00EB02B0">
              <w:rPr>
                <w:rFonts w:cstheme="minorHAnsi"/>
                <w:spacing w:val="-6"/>
                <w:sz w:val="20"/>
                <w:szCs w:val="20"/>
              </w:rPr>
              <w:t>În cazul clădirilor nou construite, acestea respectă normele NZEB?</w:t>
            </w:r>
          </w:p>
        </w:tc>
      </w:tr>
      <w:tr w:rsidR="00FB124B" w:rsidRPr="00EB02B0" w14:paraId="6C32EBA4" w14:textId="77777777" w:rsidTr="00C67B6C">
        <w:tc>
          <w:tcPr>
            <w:tcW w:w="491" w:type="dxa"/>
            <w:vAlign w:val="center"/>
          </w:tcPr>
          <w:p w14:paraId="3D5E1176" w14:textId="107B6CA1" w:rsidR="00FB124B" w:rsidRPr="00EB02B0" w:rsidRDefault="00BE45CF" w:rsidP="00F25575">
            <w:pPr>
              <w:pStyle w:val="Bodytext10"/>
              <w:spacing w:before="60" w:after="60"/>
              <w:jc w:val="center"/>
              <w:rPr>
                <w:rFonts w:cstheme="minorHAnsi"/>
                <w:spacing w:val="-6"/>
                <w:sz w:val="20"/>
                <w:szCs w:val="20"/>
              </w:rPr>
            </w:pPr>
            <w:r w:rsidRPr="00EB02B0">
              <w:rPr>
                <w:rFonts w:cstheme="minorHAnsi"/>
                <w:spacing w:val="-6"/>
                <w:sz w:val="20"/>
                <w:szCs w:val="20"/>
              </w:rPr>
              <w:t>2</w:t>
            </w:r>
          </w:p>
        </w:tc>
        <w:tc>
          <w:tcPr>
            <w:tcW w:w="3185" w:type="dxa"/>
            <w:vAlign w:val="center"/>
          </w:tcPr>
          <w:p w14:paraId="5CD0AA2A" w14:textId="1ACD5469" w:rsidR="00FB124B" w:rsidRPr="00EB02B0" w:rsidRDefault="00FB124B" w:rsidP="00F25575">
            <w:pPr>
              <w:pStyle w:val="Bodytext10"/>
              <w:spacing w:before="60" w:after="60"/>
              <w:jc w:val="both"/>
              <w:rPr>
                <w:rFonts w:cstheme="minorHAnsi"/>
                <w:spacing w:val="-6"/>
                <w:sz w:val="20"/>
                <w:szCs w:val="20"/>
              </w:rPr>
            </w:pPr>
            <w:r w:rsidRPr="00EB02B0">
              <w:rPr>
                <w:rFonts w:cstheme="minorHAnsi"/>
                <w:spacing w:val="-6"/>
                <w:sz w:val="20"/>
                <w:szCs w:val="20"/>
              </w:rPr>
              <w:t xml:space="preserve">Au fost prevăzute măsuri de adaptare la </w:t>
            </w:r>
            <w:r w:rsidR="00F25575" w:rsidRPr="00EB02B0">
              <w:rPr>
                <w:rFonts w:cstheme="minorHAnsi"/>
                <w:spacing w:val="-6"/>
                <w:sz w:val="20"/>
                <w:szCs w:val="20"/>
              </w:rPr>
              <w:t>schimbările</w:t>
            </w:r>
            <w:r w:rsidRPr="00EB02B0">
              <w:rPr>
                <w:rFonts w:cstheme="minorHAnsi"/>
                <w:spacing w:val="-6"/>
                <w:sz w:val="20"/>
                <w:szCs w:val="20"/>
              </w:rPr>
              <w:t xml:space="preserve"> climatice a infrastructurii vizate, cu respectarea legislației in vigoare? (detaliere măsuri)</w:t>
            </w:r>
          </w:p>
        </w:tc>
        <w:tc>
          <w:tcPr>
            <w:tcW w:w="800" w:type="dxa"/>
            <w:vAlign w:val="center"/>
          </w:tcPr>
          <w:p w14:paraId="4C1D0657" w14:textId="77777777" w:rsidR="00FB124B" w:rsidRPr="00EB02B0" w:rsidRDefault="00FB124B" w:rsidP="00F25575">
            <w:pPr>
              <w:pStyle w:val="Bodytext10"/>
              <w:spacing w:before="60" w:after="60"/>
              <w:jc w:val="center"/>
              <w:rPr>
                <w:rFonts w:cstheme="minorHAnsi"/>
                <w:spacing w:val="-6"/>
                <w:sz w:val="20"/>
                <w:szCs w:val="20"/>
              </w:rPr>
            </w:pPr>
          </w:p>
        </w:tc>
        <w:tc>
          <w:tcPr>
            <w:tcW w:w="4734" w:type="dxa"/>
            <w:vAlign w:val="center"/>
          </w:tcPr>
          <w:p w14:paraId="3320BF28" w14:textId="2E21C38B" w:rsidR="00FB124B" w:rsidRPr="00EB02B0" w:rsidRDefault="00F25575" w:rsidP="00F25575">
            <w:pPr>
              <w:pStyle w:val="Bodytext10"/>
              <w:spacing w:before="60" w:after="60"/>
              <w:jc w:val="both"/>
              <w:rPr>
                <w:rFonts w:cstheme="minorHAnsi"/>
                <w:spacing w:val="-6"/>
                <w:sz w:val="20"/>
                <w:szCs w:val="20"/>
              </w:rPr>
            </w:pPr>
            <w:r w:rsidRPr="00EB02B0">
              <w:rPr>
                <w:rFonts w:cstheme="minorHAnsi"/>
                <w:spacing w:val="-6"/>
                <w:sz w:val="20"/>
                <w:szCs w:val="20"/>
              </w:rPr>
              <w:t>Soluțiile tehnice constructive țin cont de specificul și gradul de vulnerabilitate a zonei față de fenomenele climatice specifice, în special față de inundații, secetă și alunecări de teren?</w:t>
            </w:r>
          </w:p>
          <w:p w14:paraId="3E8588B0" w14:textId="77777777" w:rsidR="00FB124B" w:rsidRPr="00EB02B0" w:rsidRDefault="00D4690A" w:rsidP="00F25575">
            <w:pPr>
              <w:pStyle w:val="Bodytext10"/>
              <w:spacing w:before="60" w:after="60"/>
              <w:jc w:val="both"/>
              <w:rPr>
                <w:rFonts w:cstheme="minorHAnsi"/>
                <w:spacing w:val="-6"/>
                <w:sz w:val="20"/>
                <w:szCs w:val="20"/>
              </w:rPr>
            </w:pPr>
            <w:r w:rsidRPr="00EB02B0">
              <w:rPr>
                <w:rFonts w:cstheme="minorHAnsi"/>
                <w:spacing w:val="-6"/>
                <w:sz w:val="20"/>
                <w:szCs w:val="20"/>
              </w:rPr>
              <w:t>Prin proiect se asigură un nivel ridicat de etanșeitate la aer a clădiri</w:t>
            </w:r>
            <w:r w:rsidR="00F25575" w:rsidRPr="00EB02B0">
              <w:rPr>
                <w:rFonts w:cstheme="minorHAnsi"/>
                <w:spacing w:val="-6"/>
                <w:sz w:val="20"/>
                <w:szCs w:val="20"/>
              </w:rPr>
              <w:t>lor construite</w:t>
            </w:r>
            <w:r w:rsidRPr="00EB02B0">
              <w:rPr>
                <w:rFonts w:cstheme="minorHAnsi"/>
                <w:spacing w:val="-6"/>
                <w:sz w:val="20"/>
                <w:szCs w:val="20"/>
              </w:rPr>
              <w:t>,  prin aplicarea de tehnologii adecvate de reducere a permeabilității la aer a elementelor de anvelopă opace și asigurarea continuității stratului etanș la nivelul anvelopei clădirii și montarea corespunzătoare a tâmplăriei termoizolante?</w:t>
            </w:r>
          </w:p>
          <w:p w14:paraId="787CF0E8" w14:textId="21A1551B" w:rsidR="00F25575" w:rsidRPr="00EB02B0" w:rsidRDefault="00F25575" w:rsidP="00F25575">
            <w:pPr>
              <w:pStyle w:val="Bodytext10"/>
              <w:spacing w:before="60" w:after="60"/>
              <w:jc w:val="both"/>
              <w:rPr>
                <w:rFonts w:cstheme="minorHAnsi"/>
                <w:spacing w:val="-6"/>
                <w:sz w:val="20"/>
                <w:szCs w:val="20"/>
              </w:rPr>
            </w:pPr>
            <w:r w:rsidRPr="00EB02B0">
              <w:rPr>
                <w:rFonts w:cstheme="minorHAnsi"/>
                <w:spacing w:val="-6"/>
                <w:sz w:val="20"/>
                <w:szCs w:val="20"/>
              </w:rPr>
              <w:t>Sunt prevăzute sisteme dimensionate corespunzător pentru colectarea și deversarea apelor pluviale, în cazul proiectelor prevăzute în zone inundabile?</w:t>
            </w:r>
          </w:p>
        </w:tc>
      </w:tr>
      <w:tr w:rsidR="000E391D" w:rsidRPr="00EB02B0" w14:paraId="0EA0809C" w14:textId="77777777" w:rsidTr="00C67B6C">
        <w:tc>
          <w:tcPr>
            <w:tcW w:w="491" w:type="dxa"/>
            <w:vAlign w:val="center"/>
          </w:tcPr>
          <w:p w14:paraId="7886DA0D" w14:textId="0952B53B" w:rsidR="000E391D" w:rsidRPr="00EB02B0" w:rsidRDefault="00F25575" w:rsidP="00F25575">
            <w:pPr>
              <w:pStyle w:val="Bodytext10"/>
              <w:spacing w:before="60" w:after="60"/>
              <w:jc w:val="center"/>
              <w:rPr>
                <w:rFonts w:cstheme="minorHAnsi"/>
                <w:spacing w:val="-6"/>
                <w:sz w:val="20"/>
                <w:szCs w:val="20"/>
              </w:rPr>
            </w:pPr>
            <w:r w:rsidRPr="00EB02B0">
              <w:rPr>
                <w:rFonts w:cstheme="minorHAnsi"/>
                <w:spacing w:val="-6"/>
                <w:sz w:val="20"/>
                <w:szCs w:val="20"/>
              </w:rPr>
              <w:t>3</w:t>
            </w:r>
          </w:p>
        </w:tc>
        <w:tc>
          <w:tcPr>
            <w:tcW w:w="3185" w:type="dxa"/>
            <w:vAlign w:val="center"/>
          </w:tcPr>
          <w:p w14:paraId="68681F14" w14:textId="31158752" w:rsidR="000E391D" w:rsidRPr="00EB02B0" w:rsidRDefault="000E391D" w:rsidP="00F25575">
            <w:pPr>
              <w:pStyle w:val="Bodytext10"/>
              <w:spacing w:before="60" w:after="60"/>
              <w:jc w:val="both"/>
              <w:rPr>
                <w:rFonts w:cstheme="minorHAnsi"/>
                <w:spacing w:val="-6"/>
                <w:sz w:val="20"/>
                <w:szCs w:val="20"/>
              </w:rPr>
            </w:pPr>
            <w:r w:rsidRPr="00EB02B0">
              <w:rPr>
                <w:rFonts w:cstheme="minorHAnsi"/>
                <w:spacing w:val="-6"/>
                <w:sz w:val="20"/>
                <w:szCs w:val="20"/>
              </w:rPr>
              <w:t xml:space="preserve">Au fost prevăzute măsuri de limitare a generării </w:t>
            </w:r>
            <w:r w:rsidR="00F25575" w:rsidRPr="00EB02B0">
              <w:rPr>
                <w:rFonts w:cstheme="minorHAnsi"/>
                <w:spacing w:val="-6"/>
                <w:sz w:val="20"/>
                <w:szCs w:val="20"/>
              </w:rPr>
              <w:t>deșeurilor</w:t>
            </w:r>
            <w:r w:rsidRPr="00EB02B0">
              <w:rPr>
                <w:rFonts w:cstheme="minorHAnsi"/>
                <w:spacing w:val="-6"/>
                <w:sz w:val="20"/>
                <w:szCs w:val="20"/>
              </w:rPr>
              <w:t xml:space="preserve">, precum și </w:t>
            </w:r>
            <w:r w:rsidR="00F25575" w:rsidRPr="00EB02B0">
              <w:rPr>
                <w:rFonts w:cstheme="minorHAnsi"/>
                <w:spacing w:val="-6"/>
                <w:sz w:val="20"/>
                <w:szCs w:val="20"/>
              </w:rPr>
              <w:t>soluțiilor</w:t>
            </w:r>
            <w:r w:rsidRPr="00EB02B0">
              <w:rPr>
                <w:rFonts w:cstheme="minorHAnsi"/>
                <w:spacing w:val="-6"/>
                <w:sz w:val="20"/>
                <w:szCs w:val="20"/>
              </w:rPr>
              <w:t xml:space="preserve"> de reutilizare, reciclare și valorificare a deșeurilor rezultate în procesul de execuție, cu respectarea legislației in vigoare? (detaliere măsuri)</w:t>
            </w:r>
          </w:p>
        </w:tc>
        <w:tc>
          <w:tcPr>
            <w:tcW w:w="800" w:type="dxa"/>
            <w:vAlign w:val="center"/>
          </w:tcPr>
          <w:p w14:paraId="7D7D33EE" w14:textId="77777777" w:rsidR="000E391D" w:rsidRPr="00EB02B0" w:rsidRDefault="000E391D" w:rsidP="00F25575">
            <w:pPr>
              <w:pStyle w:val="Bodytext10"/>
              <w:spacing w:before="60" w:after="60"/>
              <w:jc w:val="center"/>
              <w:rPr>
                <w:rFonts w:cstheme="minorHAnsi"/>
                <w:spacing w:val="-6"/>
                <w:sz w:val="20"/>
                <w:szCs w:val="20"/>
              </w:rPr>
            </w:pPr>
          </w:p>
        </w:tc>
        <w:tc>
          <w:tcPr>
            <w:tcW w:w="4734" w:type="dxa"/>
            <w:vAlign w:val="center"/>
          </w:tcPr>
          <w:p w14:paraId="21F162E1" w14:textId="77777777" w:rsidR="000E391D" w:rsidRPr="00EB02B0" w:rsidRDefault="000E391D" w:rsidP="00F25575">
            <w:pPr>
              <w:pStyle w:val="Bodytext10"/>
              <w:spacing w:before="60" w:after="60"/>
              <w:jc w:val="both"/>
              <w:rPr>
                <w:rFonts w:cstheme="minorHAnsi"/>
                <w:spacing w:val="-6"/>
                <w:sz w:val="20"/>
                <w:szCs w:val="20"/>
              </w:rPr>
            </w:pPr>
            <w:r w:rsidRPr="00EB02B0">
              <w:rPr>
                <w:rFonts w:cstheme="minorHAnsi"/>
                <w:spacing w:val="-6"/>
                <w:sz w:val="20"/>
                <w:szCs w:val="20"/>
              </w:rPr>
              <w:t>Prin proiect se are în vedere ca 70 % (în greutate) din deșeurile nepericuloase provenite din activități de construcție și demolări și generate pe șantier să fie pregătite pentru reutilizare, reciclare și alte operațiuni de valorificare?</w:t>
            </w:r>
          </w:p>
          <w:p w14:paraId="0563A743" w14:textId="77777777" w:rsidR="000E391D" w:rsidRPr="00EB02B0" w:rsidRDefault="000E391D" w:rsidP="00F25575">
            <w:pPr>
              <w:pStyle w:val="Bodytext10"/>
              <w:spacing w:before="60" w:after="60"/>
              <w:jc w:val="both"/>
              <w:rPr>
                <w:rFonts w:cstheme="minorHAnsi"/>
                <w:spacing w:val="-6"/>
                <w:sz w:val="20"/>
                <w:szCs w:val="20"/>
              </w:rPr>
            </w:pPr>
            <w:r w:rsidRPr="00EB02B0">
              <w:rPr>
                <w:rFonts w:cstheme="minorHAnsi"/>
                <w:spacing w:val="-6"/>
                <w:sz w:val="20"/>
                <w:szCs w:val="20"/>
              </w:rPr>
              <w:t xml:space="preserve">Prin proiect se asigură, în toate etapele, o gestiune corespunzătoare a deșeurilor conform Legii nr. 211/2011 privind regimul </w:t>
            </w:r>
            <w:r w:rsidR="00F25575" w:rsidRPr="00EB02B0">
              <w:rPr>
                <w:rFonts w:cstheme="minorHAnsi"/>
                <w:spacing w:val="-6"/>
                <w:sz w:val="20"/>
                <w:szCs w:val="20"/>
              </w:rPr>
              <w:t>deșeurilor</w:t>
            </w:r>
            <w:r w:rsidRPr="00EB02B0">
              <w:rPr>
                <w:rFonts w:cstheme="minorHAnsi"/>
                <w:spacing w:val="-6"/>
                <w:sz w:val="20"/>
                <w:szCs w:val="20"/>
              </w:rPr>
              <w:t xml:space="preserve">, cu modificările şi completările ulterioare, HG nr. 856/2002 (Directiva 2008/98/CE privind deșeurile și de abrogare a anumitor directive) şi respectiv Legea nr. 249/2015 privind modalitatea de gestionare a ambalajelor şi a </w:t>
            </w:r>
            <w:r w:rsidR="00F25575" w:rsidRPr="00EB02B0">
              <w:rPr>
                <w:rFonts w:cstheme="minorHAnsi"/>
                <w:spacing w:val="-6"/>
                <w:sz w:val="20"/>
                <w:szCs w:val="20"/>
              </w:rPr>
              <w:t>deșeurilor</w:t>
            </w:r>
            <w:r w:rsidRPr="00EB02B0">
              <w:rPr>
                <w:rFonts w:cstheme="minorHAnsi"/>
                <w:spacing w:val="-6"/>
                <w:sz w:val="20"/>
                <w:szCs w:val="20"/>
              </w:rPr>
              <w:t xml:space="preserve"> de ambalaje, cu modificările şi completările ulterioare?</w:t>
            </w:r>
          </w:p>
          <w:p w14:paraId="67EC033A" w14:textId="77777777" w:rsidR="00F25575" w:rsidRPr="00EB02B0" w:rsidRDefault="00F25575" w:rsidP="00F25575">
            <w:pPr>
              <w:pStyle w:val="Bodytext10"/>
              <w:spacing w:before="60" w:after="60"/>
              <w:jc w:val="both"/>
              <w:rPr>
                <w:rFonts w:cstheme="minorHAnsi"/>
                <w:spacing w:val="-6"/>
                <w:sz w:val="20"/>
                <w:szCs w:val="20"/>
              </w:rPr>
            </w:pPr>
            <w:r w:rsidRPr="00EB02B0">
              <w:rPr>
                <w:rFonts w:cstheme="minorHAnsi"/>
                <w:spacing w:val="-6"/>
                <w:sz w:val="20"/>
                <w:szCs w:val="20"/>
              </w:rPr>
              <w:t>Prin proiect se prevede solicitarea acordului scris la furnizorului echipamentelor electrice și electronice privind preluarea acestora la finalul ciclului de viață al produselor?</w:t>
            </w:r>
          </w:p>
          <w:p w14:paraId="356C164E" w14:textId="79B642ED" w:rsidR="00F25575" w:rsidRPr="00EB02B0" w:rsidRDefault="00167E19" w:rsidP="00F25575">
            <w:pPr>
              <w:pStyle w:val="Bodytext10"/>
              <w:spacing w:before="60" w:after="60"/>
              <w:jc w:val="both"/>
              <w:rPr>
                <w:rFonts w:cstheme="minorHAnsi"/>
                <w:spacing w:val="-6"/>
                <w:sz w:val="20"/>
                <w:szCs w:val="20"/>
              </w:rPr>
            </w:pPr>
            <w:r w:rsidRPr="00EB02B0">
              <w:rPr>
                <w:rFonts w:cstheme="minorHAnsi"/>
                <w:spacing w:val="-6"/>
                <w:sz w:val="20"/>
                <w:szCs w:val="20"/>
              </w:rPr>
              <w:t>Se vor întocmi raportări periodice cu privire la cantitățile de deșeuri din construcții rezultate în etapa de execuție a construcțiilor / lucrărilor de intervenții, respectiv cu privire la cantitățile de DEEE rezultate în etapa de exploatare a investiției?</w:t>
            </w:r>
          </w:p>
        </w:tc>
      </w:tr>
    </w:tbl>
    <w:p w14:paraId="1BD43C67" w14:textId="77777777" w:rsidR="006D2475" w:rsidRPr="00EB02B0" w:rsidRDefault="006D2475" w:rsidP="00F25575">
      <w:pPr>
        <w:spacing w:before="60" w:after="60" w:line="240" w:lineRule="auto"/>
        <w:rPr>
          <w:rFonts w:cstheme="minorHAnsi"/>
          <w:color w:val="000000" w:themeColor="text1"/>
          <w:spacing w:val="-6"/>
          <w:sz w:val="20"/>
          <w:szCs w:val="20"/>
          <w:lang w:val="ro-RO"/>
        </w:rPr>
      </w:pPr>
    </w:p>
    <w:p w14:paraId="7B538B67" w14:textId="77777777" w:rsidR="000B6FF3" w:rsidRPr="00EB02B0" w:rsidRDefault="000B6FF3" w:rsidP="00F25575">
      <w:pPr>
        <w:spacing w:before="60" w:after="60" w:line="240" w:lineRule="auto"/>
        <w:rPr>
          <w:rFonts w:cstheme="minorHAnsi"/>
          <w:color w:val="000000" w:themeColor="text1"/>
          <w:spacing w:val="-6"/>
          <w:sz w:val="20"/>
          <w:szCs w:val="20"/>
          <w:lang w:val="ro-RO"/>
        </w:rPr>
      </w:pPr>
    </w:p>
    <w:sectPr w:rsidR="000B6FF3" w:rsidRPr="00EB02B0" w:rsidSect="003A1B30">
      <w:headerReference w:type="default" r:id="rId12"/>
      <w:footerReference w:type="default" r:id="rId13"/>
      <w:headerReference w:type="first" r:id="rId14"/>
      <w:pgSz w:w="11907" w:h="16840" w:code="9"/>
      <w:pgMar w:top="1418" w:right="1134" w:bottom="1134" w:left="1418" w:header="425" w:footer="28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385C5" w14:textId="77777777" w:rsidR="005B458C" w:rsidRDefault="005B458C">
      <w:pPr>
        <w:spacing w:after="0" w:line="240" w:lineRule="auto"/>
      </w:pPr>
      <w:r>
        <w:separator/>
      </w:r>
    </w:p>
  </w:endnote>
  <w:endnote w:type="continuationSeparator" w:id="0">
    <w:p w14:paraId="67ABC54A" w14:textId="77777777" w:rsidR="005B458C" w:rsidRDefault="005B4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5"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Bold">
    <w:altName w:val="Verdana"/>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497037"/>
      <w:docPartObj>
        <w:docPartGallery w:val="Page Numbers (Bottom of Page)"/>
        <w:docPartUnique/>
      </w:docPartObj>
    </w:sdtPr>
    <w:sdtEndPr>
      <w:rPr>
        <w:noProof/>
      </w:rPr>
    </w:sdtEndPr>
    <w:sdtContent>
      <w:p w14:paraId="205AC27B" w14:textId="77777777" w:rsidR="00000000" w:rsidRDefault="008536F8">
        <w:pPr>
          <w:pStyle w:val="Footer"/>
          <w:jc w:val="right"/>
        </w:pPr>
        <w:r>
          <w:fldChar w:fldCharType="begin"/>
        </w:r>
        <w:r>
          <w:instrText xml:space="preserve"> PAGE   \* MERGEFORMAT </w:instrText>
        </w:r>
        <w:r>
          <w:fldChar w:fldCharType="separate"/>
        </w:r>
        <w:r w:rsidR="009F6742">
          <w:rPr>
            <w:noProof/>
          </w:rPr>
          <w:t>12</w:t>
        </w:r>
        <w:r>
          <w:rPr>
            <w:noProof/>
          </w:rPr>
          <w:fldChar w:fldCharType="end"/>
        </w:r>
      </w:p>
    </w:sdtContent>
  </w:sdt>
  <w:p w14:paraId="54E3B8C8"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3BDD0" w14:textId="77777777" w:rsidR="005B458C" w:rsidRDefault="005B458C">
      <w:pPr>
        <w:spacing w:after="0" w:line="240" w:lineRule="auto"/>
      </w:pPr>
      <w:r>
        <w:separator/>
      </w:r>
    </w:p>
  </w:footnote>
  <w:footnote w:type="continuationSeparator" w:id="0">
    <w:p w14:paraId="67E34668" w14:textId="77777777" w:rsidR="005B458C" w:rsidRDefault="005B4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F9895" w14:textId="0E3A921C" w:rsidR="00000000" w:rsidRDefault="00EB02B0" w:rsidP="0032717E">
    <w:pPr>
      <w:pStyle w:val="Header"/>
      <w:jc w:val="center"/>
    </w:pPr>
    <w:r w:rsidRPr="000C0F8E">
      <w:rPr>
        <w:noProof/>
      </w:rPr>
      <mc:AlternateContent>
        <mc:Choice Requires="wpg">
          <w:drawing>
            <wp:anchor distT="0" distB="0" distL="114300" distR="114300" simplePos="0" relativeHeight="251661312" behindDoc="0" locked="0" layoutInCell="1" allowOverlap="1" wp14:anchorId="7803F9AF" wp14:editId="16295535">
              <wp:simplePos x="0" y="0"/>
              <wp:positionH relativeFrom="page">
                <wp:align>center</wp:align>
              </wp:positionH>
              <wp:positionV relativeFrom="paragraph">
                <wp:posOffset>6985</wp:posOffset>
              </wp:positionV>
              <wp:extent cx="5911851" cy="420688"/>
              <wp:effectExtent l="0" t="0" r="0" b="0"/>
              <wp:wrapNone/>
              <wp:docPr id="1619241050" name="Group 5"/>
              <wp:cNvGraphicFramePr xmlns:a="http://schemas.openxmlformats.org/drawingml/2006/main"/>
              <a:graphic xmlns:a="http://schemas.openxmlformats.org/drawingml/2006/main">
                <a:graphicData uri="http://schemas.microsoft.com/office/word/2010/wordprocessingGroup">
                  <wpg:wgp>
                    <wpg:cNvGrpSpPr/>
                    <wpg:grpSpPr>
                      <a:xfrm>
                        <a:off x="0" y="0"/>
                        <a:ext cx="5911851" cy="420688"/>
                        <a:chOff x="0" y="0"/>
                        <a:chExt cx="5911851" cy="420688"/>
                      </a:xfrm>
                    </wpg:grpSpPr>
                    <wpg:grpSp>
                      <wpg:cNvPr id="154829633" name="Group 1"/>
                      <wpg:cNvGrpSpPr/>
                      <wpg:grpSpPr>
                        <a:xfrm>
                          <a:off x="1387476" y="0"/>
                          <a:ext cx="4524375" cy="420688"/>
                          <a:chOff x="1387476" y="0"/>
                          <a:chExt cx="4524375" cy="420688"/>
                        </a:xfrm>
                      </wpg:grpSpPr>
                      <pic:pic xmlns:pic="http://schemas.openxmlformats.org/drawingml/2006/picture">
                        <pic:nvPicPr>
                          <pic:cNvPr id="1608456281" name="Picture 1608456281"/>
                          <pic:cNvPicPr>
                            <a:picLocks noChangeArrowheads="1"/>
                          </pic:cNvPicPr>
                        </pic:nvPicPr>
                        <pic:blipFill>
                          <a:blip r:embed="rId1">
                            <a:extLst>
                              <a:ext uri="{28A0092B-C50C-407E-A947-70E740481C1C}">
                                <a14:useLocalDpi xmlns:a14="http://schemas.microsoft.com/office/drawing/2010/main" val="0"/>
                              </a:ext>
                            </a:extLst>
                          </a:blip>
                          <a:srcRect l="13718" t="23956" r="13976" b="23015"/>
                          <a:stretch>
                            <a:fillRect/>
                          </a:stretch>
                        </pic:blipFill>
                        <pic:spPr bwMode="auto">
                          <a:xfrm>
                            <a:off x="4630739" y="0"/>
                            <a:ext cx="1281112" cy="420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2396526" name="Picture 852396526"/>
                          <pic:cNvPicPr>
                            <a:picLocks noChangeAspect="1" noChangeArrowheads="1"/>
                          </pic:cNvPicPr>
                        </pic:nvPicPr>
                        <pic:blipFill>
                          <a:blip r:embed="rId2">
                            <a:extLst>
                              <a:ext uri="{28A0092B-C50C-407E-A947-70E740481C1C}">
                                <a14:useLocalDpi xmlns:a14="http://schemas.microsoft.com/office/drawing/2010/main" val="0"/>
                              </a:ext>
                            </a:extLst>
                          </a:blip>
                          <a:srcRect l="37631" t="14755" r="5923" b="28545"/>
                          <a:stretch>
                            <a:fillRect/>
                          </a:stretch>
                        </pic:blipFill>
                        <pic:spPr bwMode="auto">
                          <a:xfrm>
                            <a:off x="1387476" y="0"/>
                            <a:ext cx="3136900" cy="420688"/>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601188788" name="Picture 1601188788"/>
                        <pic:cNvPicPr>
                          <a:picLocks noChangeArrowheads="1"/>
                        </pic:cNvPicPr>
                      </pic:nvPicPr>
                      <pic:blipFill>
                        <a:blip r:embed="rId2">
                          <a:extLst>
                            <a:ext uri="{28A0092B-C50C-407E-A947-70E740481C1C}">
                              <a14:useLocalDpi xmlns:a14="http://schemas.microsoft.com/office/drawing/2010/main" val="0"/>
                            </a:ext>
                          </a:extLst>
                        </a:blip>
                        <a:srcRect l="4678" t="16940" r="72577" b="28546"/>
                        <a:stretch>
                          <a:fillRect/>
                        </a:stretch>
                      </pic:blipFill>
                      <pic:spPr bwMode="auto">
                        <a:xfrm>
                          <a:off x="0" y="0"/>
                          <a:ext cx="1281113" cy="4206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5667C903" id="Group 5" o:spid="_x0000_s1026" style="position:absolute;margin-left:0;margin-top:.55pt;width:465.5pt;height:33.15pt;z-index:251661312;mso-position-horizontal:center;mso-position-horizontal-relative:page" coordsize="59118,42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C2tDjADAAC8CwAADgAAAGRycy9lMm9Eb2MueG1s1Fbb&#10;bpwwEH2v1H+weE/A3EHZjaqmiSql7aqXD/Aas1gBbNneJfn7joG9b9I0UqrmYVkbM+NzZs6MfXF5&#10;39RoxZTmop04+NxzEGupKHi7mDi/fl6fpQ7ShrQFqUXLJs4D087l9P27i07mzBeVqAumEDhpdd7J&#10;iVMZI3PX1bRiDdHnQrIWFkuhGmJgqhZuoUgH3pva9T0vdjuhCqkEZVrD26th0Zn2/suSUfOtLDUz&#10;qJ44gM30T9U/5/bpTi9IvlBEVpyOMMgLUDSEt7DpxtUVMQQtFT9y1XCqhBalOaeicUVZcsp6DsAG&#10;ewdsbpRYyp7LIu8WchMmCO1BnF7sln5d3Sj5Q84URKKTC4hFP7Nc7kvV2H9Aie77kD1sQsbuDaLw&#10;MsowTiPsIAproe/FaTrElFYQ+CMzWn162tBdb+vugdlMBpCAeqYQL0BxUZj6WRwEDmpJAwLrY4aw&#10;BWGN/oIfDtIkTGIHHbMMIz8MkugJlieMt1wfMX+Eq+Q0h9+YbRgdZfvPVQFWZqmYMzppnuWjIepu&#10;Kc9AmJIYPuc1Nw99kYEELah2NeN0pobJTgpiLw2j2E9BBUMO4DO7O8LbFUiHdWGtBh/EcrwV9E6j&#10;VnysSLtgH5QSXcVIoSGvNoHuvkk/3QMxr7m85nVtVWrHI12o74P6OBGxofauBF02rDVDM1GsBuai&#10;1RWX2kEqZ82cgcrU56IHRHKt6HdoKrad4CDB0N2gpfhBFoFuYFscZFZB0Fr8wMPRUAraKGZoZUGW&#10;ANbaW3LgbL3QM9uSsbQ1lCSad19EAaImSyP69nJQkmEceEmQnZIshnxg7B9KdqM5iL/S5oaJBtkB&#10;cARY/R5kdatHgOtPLPRW2Eivs2LhjQkCtENyYfBmRJtGkLQ48iFZ+5rdLjxLslpC2Kxc34aK/VGR&#10;WxUHSRwAesshTCJocaDiKPOhn1oRp1H46iI+0TrXp0uAgzjz4NzeP11eS8TbM+ftCRp6LZzEaQLn&#10;74Gid1aeJen/uQsf6zeMk6EJ4zgLQSkg38SPkmSj3/i1mzBsenxjGNovVNE/VC5cEftjZbzO2jvo&#10;7hzGu5fu6W8AAAD//wMAUEsDBAoAAAAAAAAAIQAh9SuLLpkAAC6ZAAAUAAAAZHJzL21lZGlhL2lt&#10;YWdlMS5wbmeJUE5HDQoaCgAAAA1JSERSAAAEpwAAAjgIBgAAAL9gitEAAAAJcEhZcwAAFiUAABYl&#10;AUlSJPAAACAASURBVHic7N35d1vXfe/9z2byO3lXE0siF0u46ZM0TW+J3Nvb3k4P4UyO44GUZ9N2&#10;CFJUBseOaGd2bBPykDRTRSVpclPZIhjHmiVCthPPFdQkTccYbJP29j63Nbi8REl2ukr9AcF+fjig&#10;REkcDoAD7LMP3i+vvSTRB8A+hyBx8MF3f4+x1goAAAAAAABwocP1BAAAAAAAANC+CKcAAAAAAADg&#10;DOEUAAAAAAAAnCGcAgAAAAAAgDOEUwAAAAAAAHCGcAoAAAAAAADOEE4BAAAAAADAGcIpAAAAAAAA&#10;OEM4BQAAAAAAAGcIpwAAAAAAAOAM4RQAAAAAAACcIZwCAAAAAACAM4RTAAAAAAAAcIZwCgAAAAAA&#10;AM4QTgEAAAAAAMAZwikAAAAAAAA4QzgFAAAAAAAAZwinAAAAAAAA4AzhFAAAAAAAAJwhnAIAAAAA&#10;AIAzhFMAAAAAAABwhnAKAAAAAAAAzhBOAQAAAAAAwBnCKQAAAAAAADhDOAUAAAAAAABnCKcAAAAA&#10;AADgDOEUAAAAAAAAnCGcAgAAAAAAgDOEUwAAAAAAAHCGcAoAAAAAAADOEE4BAAAAAADAGcIpAAAA&#10;AAAAOEM4BQAAAAAAAGcIpwAAAAAAAOAM4RQAAAAAAACcIZwCAAAAAACAM4RTAAAAAAAAcIZwCgAA&#10;AAAAAM4QTgEAAAAAAMAZwikAAAAAAAA4QzgFAAAAAAAAZwinAAAAAAAA4AzhFAAAAAAAAJwhnAIA&#10;AAAAAIAzhFMAAAAAAABwhnAKAAAAAAAAzhBOAQAAAAAAwBnCKQAAAAAAADhDOAUAAAAAAABnCKcA&#10;AAAAAADgDOEUAAAAAAAAnCGcAgAAAAAAgDOEUwAAAAAAAHCGcAoAAAAAAADOEE4BAAAAAADAGcIp&#10;AAAAAAAAOEM4BQAAAAAAAGcIpwAAAAAAAOAM4RQAAAAAAACcIZwCAAAAAACAM4RTAAAAAAAAcIZw&#10;CgAAAAAAAM4QTgEAAAAAAMAZwikAAAAAAAA4QzgFAAAAAAAAZwinAAAAAAAA4AzhFAAAAAAAAJwh&#10;nAIAAAAAAIAzhFMAAAAAAABwhnAKAAAAAAAAzhBOAQAAAAAAwBnCKQAAAAAAADhDOAUAAAAAAABn&#10;CKcAAAAAAADgDOEUAAAAAAAAnCGcAgAAAAAAgDOEUwAAAAAAAHCGcAoAAAAAAADOEE4BAAAAAADA&#10;GcIpAAAAAAAAOEM4BQAAAAAAAGcIpwAAAAAAAOAM4RQAAAAAAACcIZwCAAAAAACAM4RTAAAAAAAA&#10;cIZwCgAAAAAAAM4QTgEAAAAAAMAZwikAAAAAAAA4QzgFAAAAAAAAZwinAAAAAAAA4AzhFAAAAAAA&#10;AJwhnAIAAAAAAIAzhFMAAAAAAABwhnAKAAAAAAAAzhBOAQAAAAAAwBnCKQAAAAAAADhDOAUAAAAA&#10;AABnCKcAAAAAAADgDOEUAAAAAAAAnCGcAgAAAAAAgDOEUwAAAAAAAHCGcAoAAAAAAADOEE4BAAAA&#10;AADAGcIpAAAAAAAAOEM4BQAAAAAAAGcIpwAAAAAAAOAM4RQAAAAAAACcIZwCAAAAAACAM4RTAAAA&#10;AAAAcIZwCgAAAAAAAM4QTgEAAAAAAMAZwikAAAAAAAA4QzgFAAAAAAAAZwinAAAAAAAA4AzhFAAA&#10;AAAAAJwhnAIAAAAAAIAzhFMAAAAAAABwhnAKAAAAAAAAzhBOAQAAAAAAwBnCKQAAAAAAADhDOAUA&#10;AAAAAABnCKcAAAAAAADgDOEUAAAAAAAAnCGcAgAAAAAAgDOEUwAAAAAAAHCGcAoAAAAAAADOEE4B&#10;AAAAAADAGcIpAAAAAAAAOEM4BQAAAAAAAGcIpwAAAAAAAOAM4RQAAAAAAACcIZwCAAAAAACAM4RT&#10;AAAAAAAAcIZwCgAAAAAAAM4QTgEAAAAAAMAZwikAAAAAAAA4QzgFAAAAAAAAZwinAAAAAAAA4Mwb&#10;XU8ACKt3ayHjeg6eWXx111DJ9SQAAAAAAFiLsda6ngMQSu/WAk/WxsxLKlf/Xqz+WZK0KKn06q6h&#10;RQdzAgAAAAC0OcIpeINwqunOKAirSgpCrNKru4aKLicEAAAAAEg+wil4g3DKmTkFgVVRUvHVXUNl&#10;p7MBAAAAACQK4RS8QTgVG/OqBlWSCiwHBAAAQNLs+L0/67JWaVmrpTchFSvJ2pS1SkmSlZW1kqxk&#10;rU1bqy5rlv4tWWtL9/9sYsLRLgBeoSE6gFr1SRqpjunerYU5SXkFQVXZ4bwAAADQRqYv39VlrU2f&#10;DYMkyVpZq5S1Si3FSrb6/2Vt2kpdywKlpdsNyJ4fNl1orZoOPkEHGkc4BaBR/ZJ2SNpBUAUAAIAL&#10;Hb1hJmMlVex5YVGXrE3bamWSPVdtlLZSl84Pm2SlgWrApEojk7Hn/bH+5qaGjQHUjXAKQJSWB1VH&#10;JeVf3TVUcDwnAAAANMn3hx9PS5qq/jNtrTrPBkr2XK4Teb4TwR3ai/4SuVLT7hlIGMIp+INPLHwz&#10;KGmwd7wwr6CaaurVR+lPBQAAkDBdkgbqvXGtp/hrbr/S2ju37yE49wVC6nA9AQCJ1ydpUtJ/9o4X&#10;8r3jhZTj+QAAAKCFas2HTNieTyt8MYosKvSSvxXnFMEEgDZE5RSAVhqRNNI7XpiRlHv1UfpSAQD8&#10;4emVg7e/umso53oSaE8r/sDU2Gy8ocdqZDsff9oBj1E5BY9YRnLGiGRf6R2fzfeOz6YEAAAA/61Y&#10;SbRSGrX65mHv1oll+2LX2gmSLaBmhFMAXBqR9Erv+Gyud3y2y/VkAAAA0KClK/JFcVcNbXfxV+3q&#10;/2uVEG2F+wg5qepmxXBbAyCcAhAHk5LKveOzQ64nAgAAgOapNbSqOeQKlzE1FDwBiB7hFIC46JQ0&#10;2zs+W2SpHwAAgL+aVjUV9mp8jpfaWZmWPRaQFIRTAOJmQFKpd3x2wvVEAAAAEF5Dy/BW+KJZI1CK&#10;ul+VjSBPiuI+gHZFOAUgjjol7ahWUdGLCgAAIGmiDJ5CFlRF8lgr/s9V1xIuhrx7oO0RTgGIswEF&#10;vagyricCAID7i93WOQBP2LDL9lopbAP0Fba7/2cTpWgnAyQX4RSAuOuUdKx3fDbneiIAAAAIYcVC&#10;opBXw2vOw4ffMGxD9VofC8CaCKcA+GKyd3y2wDI/AAAAD9SY2kS9DG+tG7eyDxWAcAinAPhkUBJ9&#10;qAAAjrhen8e6Pvgp8mdhBHe4Vr8qAK33RtcTAMKq8MqBQL+kcs/4kcyJR69lHT8AAICnaj27r70p&#10;eY0PEK05p48OeIbKKQA+6pRU7Bk/knY9EQAAAKyu1nzIhO355Lhf1cpzOu9fXKkPqAHhFPzhuiKe&#10;EbfRKatizxYCKgAAgLixIb+4VrPxhh6rke0imBOA2hBOAfBZUEFFQAUAAODWSoHOGkvtog6Umm7Z&#10;vti1doJkC6gL4RQA3xFQAQAAxEE1mIkinmksvLr4q3b1/7VKiLbCfYScFPEUUDvCKQBJQEAFAAAQ&#10;c7WGNjWHPGGXDTYQPNWgGPk9AglGOAUgKTol5Xu2HOlyPREAAIB21bSqqbBX43O81M7KtOyxgCQh&#10;nAKQJP2SCq4nAQAA0G4aWoa3whfNGoGSXfUfdc4pgjwpivsA2hnhFDzi/vJwDC/GQM+Ww3kBABCx&#10;iqyXA4idsMHTWndR5/+LfLuQ/aoArI1wCkASjfRsOZx1PQkAAACEY8Mu22ulkI+/Sha1GOFMgMQj&#10;nAKQVFM9Ww7TIB0AAKCVViwkClddFEUWFfo+VtqwxiKodR6rFHYqAAinACRXp6S860kAABLE+cr1&#10;OgfQajU+76JehrfWjUM/Fj2kgJYinAKQZP09Ww7nXE8CAACgXUWej0Zwh/aivwBw7Y2uJwCEx6sH&#10;6jLZs+VQ4cRj11NaDQAAsI7N77gvJdmUrFKz//xIvlmPU+uZfe1NyWt8gIjREx2oDeEUgHaQl0T/&#10;KQAAgKrNv/1ASlYpyWaqf6YkDSzb5LgabJFQaz5j7MW3WTHkcdyvauU5XfSVciNzAdoN4RSAdtDf&#10;s+XQxInHrp9yPREAAIBW2pzOpSSljJSx1gZ/t3Zg7Vs1ZsWQp8Zm4w09ViPbRVTx9MDPJ8rR3BPQ&#10;HginALSLXM+WQ/kTj13PZX0BAHVinQ7ia/PvPFithFJG1RBKTQ6hzgpZ3VRzU/J65xO1Zfti19oJ&#10;ayXRSR2oB+EU/BGbVyd4qlPSlKSs43kAAADUbfPvPpySlJJVRkEVVMqevxzPjWqAE9XyujARz8qP&#10;tcaSv9UCpQsfbIWvha2o4i0LUB/CKQDtZKRn7FDuxO7ry64nAgAAsJbNv//FVLUCKqiECqqi3IdQ&#10;dYq0AXrIG4TuV0WiBDhHOAWP8KqBSORE9RQAAIiJzX/4pVT16ngZW62EkqchVNOakoe9Gl/Y5YVN&#10;Ys+VWx1v2YMCCUE4BaDdjPSMHcyd2H1D2fVEAABA+9j8x19JVa+It6wnlJ8h1IUa6iG1wheNtave&#10;p131H3XOydSwcRPvA2h3hFPwyWWuJxBzqeqQpC5J6erfE3HSE7GcqJ4CANSMd59Y3+aBr3VJSlvZ&#10;tKxNS0qZhIRQkVhxWV1t/arW2i7yq/et+T+bdAlCoA0RTsEbJ3bfUHQ9B191jx1MKQir0pIyIrAa&#10;6R47mFugegoAANRp6F07ukwQPqUVXBlv6e+dbmfmUJS5jOuMJ2wDdC7QB0SCcApoA9UQpiypsPS1&#10;7rEDGUlD1dHnYl6OZRVUUAEAAKxq6D07g4p0q3R1WV7a2DYPoWpgQ1YXNa1fVdgNayyCWuexFsNO&#10;BUCAcApoUwu7byxKKkqaqAZVWUkj7mbUclkRTgEAgKqhy7/ZZWywHM9YpSQqoepSY8oU9TK8tW7c&#10;wj5UpYZuDbQhwikAZ4Oq7rEDE5KWRtJPxPq6xw4MLey+sbD+pgAAyP0yI0Ri6IpvdVWroNKySslo&#10;qTdU0s99Wi7yH5kI7tBe9BcAcUA4BTRR99iBLkmphd03evHpycLuGxcl5brHDkwpqCra5nZGTZfV&#10;sqWOAACsjXezPhm68jtdktLG2rSVTRkpbVmOFwu1/iTV3pS8xgeIGD3RgdoRTgFN0j12ICtpqjq8&#10;CKeWVEOqie6xA3lJeUn9TifUPIPdYwe6qvsLAAA8NHjNrnONya1SUrUqihDKqVrzGWMvvs2KIY/j&#10;flUrzymCCQBtjnAKiFi1f9OUEhDoVCu+0t1jB3KSJh1Pp1mGFARwAAAgxgaHHqtWQiltZVPB0jwq&#10;oeJmxZymxmbjDT1WI9tFFzKVI7snoE0QTgER6R7dn1IQcgy4nUn0FnbfmOse3V9SsH9JOwEknAIA&#10;IEauuS7fJWvThkooP4Ssbqq5KXm984nasn2xa+2EtZLM0r/KzZ0UkDyEU0CDukf3d6kN+jMtTN9U&#10;6B7dn1Fwhb8knRwOdo/u71qYvomlfQCANdn4vF1OhGtueLwraEpu05JSZ5uUJ+s8oz1UA5yolteZ&#10;dbda7bHWWPK3WqB04YOt8LWwFVX8hgDqRzgFNKB7dH9O7XFlO0nSwvRNpYQGVBnRGB0AgKa55qbv&#10;ZSSlZG1KUqZaEdXnck5onUgboIe8Qeh+VSRKQCwQTgF16B7dP6Sgr1TbnVQlNKDKiHAKAICGXXXL&#10;3owJAqiUZM+GUGEqYeC3pjUlD3s1vrDLC5vEhqr3ArAawimgBt2j+9IKQqnE9ZWqRRBQ7ZuQNO16&#10;LhEZUlABBwDAqhZ23+jVu8/qlYNTzbjvq2/dn5JVRkshlGzK2vb70A4N9pBa4YvGrr6A1q76jzrn&#10;ZGrYuLb78OpK3UAcdLieAOCD7tF9Xd2j+/KSXlabB1NLFqZvzkva6XoeEenrHt3X5XoSAABEpRpM&#10;NfNDpEUFV8qbVHBuRDCF9a24rK62flVrbRf51fvW/J+rryV84OcT9DIFakQ4Bayje3RfTsEVN0bc&#10;ziSWcpLmXU8iIhnXEwAAIAotCKb01BM3LT6156YJSZcpOecCaESUK+hc94EK2wDd9TyBBCGcAlbR&#10;nd2b6c7uLcvaSVnbKWtV90iohembF2VttqFjE5+Rdn08AQBoVPfo/qysnW7VechTe24qKqigSko1&#10;NSJkV3r+rVQ9FcVjNbJh2IbqtT4WgNAIp4ALdGf3prqze4uSjokS9XUt5G8pSjrueh4RyLieAAAA&#10;jege3Z+Vg36QT+25efGpPbdQRYWaU5uol+GtdeOa+lABaDkaogNVm7J7uxQsU9vmeCrescFxO+Z6&#10;Hg1KuZ4AAAD1chVMLff03luKV92yNy3Op3x0Rhc38W6oqXfk1UUR3KG96C9NkYQPbYGWI5wCJG3K&#10;7p1QcCLV6XgqXjqZv6W4Kbt3TlK/67k0gCo5AICX4hBMLXl67y2LkiauvnlPQVJevL7GxZyCJvbF&#10;6p8lSZr9pweLjd7xVXtvL0oyT9303S4FSzyloCJ96d9pLTvHrjUXqr0peY0PELEEd/QAmopwCm1t&#10;U3ZvRpw4RWVKMTkxrtem7N7MyWCZIgAAXuge3ZdVDF9/n9o3XLz65ieoonJjTkEIVZJUni3liq14&#10;0Kv3f3Ap/NKyPyVJh6/LLwVVGZ0LrM6efxt7caa0YsjjuF/VynOKYAIACKfQnjZl96QUhFIDbmeS&#10;JLagGJ4c16jL9QQAAAgrrsHUkqf23RpUUd30BFVUzTUnqaBqIDX7Dw8sup3Oxa47nF0KropLX9s/&#10;uDulIKxaGjU9P6LuVxU2DAPQHIRTaCubRvbQV6pJTuaHFzeN7DkqadD1XBqQVnByBwBArMU9mFru&#10;qf23Fq+56XtUUUXnjM6FUYUjf39/7MKoMG46OlZWEFrmJWnPVY8tVVZlbdStIiLpV7VGZ3VrJZ3t&#10;pF5u/NGA9kM4hbaxaWQPfaWaryi/wykAAGKvO7s3K0+CqSVP7r9tUdLENTc+ThVVfZYCqcLs396X&#10;yA/Shp/eUlKwFHHq8Q882iVpSFJWK6x0WDlrqnHJn7XL8qTVvxa2eGrZZuVwtwCwHOEUEm/TyJ6M&#10;OAlqlaLrCTQovf4mAAC44zKYuuqlLxQlFZ9+9725eu/jyQO3F6+58XGqqMI7Kqkw+zefz7ueSCvd&#10;/oPxRVWrqmbevyulIKia0Ern8yv1RA/br4pVe0BsEE4hsTaN0Feq1U7ODJc2jexxPY1G0HMKABBb&#10;mxxXTFnZlKTJK196ZEhS9vvv/nypnvt58sDtQRXVDVRRrWJe1WBm9q/vLbudinsjz24tK7jwztT0&#10;+/48I6uspJHzNnLcL8peVIIFoFYdricARG3TyBNdm0aemJLsK5IdCF6tXI92Yo+7P958rwAAyeI6&#10;mKpaCpH6Jb185UuP5Bq5sycP3l5UULW8s7FpJcacpNHZn3wuNfuTz+Vmf/K5susJxc3o8x8qjr3w&#10;oaysLpW0XcFyx/OEboAeQZ4UxX0ACBBOIVE2jTwxoWCdN2Xi7njZlBMAgLjalN2Tley0yw9ernzp&#10;kZWWvk9e+dIjpVX+XyhPHvzg4pOHRiYkXaagYqgdHZd02exffTZd+KvP5l1PxgdbXvxQefzFD+Uk&#10;pVQNqUKHUlFst1JV1rmv1VVRCLQ7lvUhETaNPDGkoNyXsnD3SqIpOgAAkQiCKecVUzJ21aXv/ZJe&#10;vurFR7Y//Z7P5+q9/ycPjRSvuW6m3XpRHZeUm/3xZ4ouHnxTdm/aGNMlmZRkUsYYyRhJHRkZqUMm&#10;/+qjm/Pr3U/P2J7M0t87jCm9+tgtLfugcvylDy9Kyu267DtTCnpSTajRix+FbYBudXFD9QAf1AJ1&#10;IJyC1zaNfC+j4CSGvlKx4fXSuJTrCQAAsGTTSDyCKUmqSJl1Npn8wItBL6ofvKfOXlSHR4JeVNfl&#10;8wp6LvXXcz8emJM0Mfuj1oRSG27PZ4w60jImJZm0MSYtmc4giFpTMeRDZCRNdlTv71fH90lB8Fbu&#10;MCpbmWKHVHpl101NC222HgtCqu9c9r/WDqlW7E21wpfWOJ31+kwXiDHCKXhp08j3UgoqpajQQZSo&#10;vAMAxEKcgqmqMBcN6Zf08gdefGT7DxqpojqcLUlKD147nZM0We/9xNAZSROzP/x0vlkPsHF4V8qa&#10;jkyHlLEyaWtMf4gQqmFLwZQ591gDHUYDVkYd0qSM9GsfOjAvqSijkpUpvvKdGyJf/vbhYx9ZlJT7&#10;9sD/mpI0JRs0Tq+pDxXpE+AE4RS8Ug2lcrrwCh1ANNq11wUAIEZiGExJsrX0lZr8wIsPV6uo7qs7&#10;gDh6ZDQ3uHl66Yp+vldR7ZSUm/3hpyOvHtp487eHrDoyHcYMyZiWf9C2QjClDhNcwa5DkoxkgvVv&#10;fTIasTIjRtKlHzk4b6WikQrWmGL529dHdmw+evwji5Ky3/rjbwchlTRwNnMifAJiiXAK3tj4wcdz&#10;imIdOZrKtvCyvU1Qdj0BAEB72zTyRFaxC6Yk1b70vVpF9fD2H7znvly9D3p0djSootq8Oyc/q6jm&#10;JGVnf/ipyKqENt7wjS6ZjiFrzJAxJharCEIEU1L160ZBhZKV+ow0Yo0ZkYxSHz18VEYFKxXmv3Vd&#10;JEHVHT/8aElS5pt/9O0JBR9wN/V9hLXSAz+fKDbzMYCk4mp98MmkCKYAAEBCxTiYkrXqszZ4813j&#10;mLzihYdLV7zwcN1X9JOko7NjOUnvVBD2+OCMpLsLf/mpdOEvowmmNtzw9czGG76RV/Bh2rRi0t6i&#10;zmCq+ncjndtm0ErTxpj/7PvYkXzfnbNDUc3xzh99dEpSWkEvrPOEXvIXsl8VgPpQOQUAAAA4tmnk&#10;e1nFNJi64oWHGgqWVK2iuuKFh7Y/8977c/XeydHClpKk9NDgYznFu4pqTtJQ4fgny43e0SXX7ejq&#10;kMnKmAkXS/Zq0WAwFXzdmCDvMWZE0kjqztl5a0y+Q5p65RtDDVVT3fXjO8qSMl///W9dVEW1cvBE&#10;8gS0EuEUgKilXE8A8dG7tZC54EsX/nu5ss5fWrn46q6hyJulAqvp3VroUvDJ+pKUVv6dVta552r5&#10;1V1D5RW2caJ3ayHneg51KL66a6joehIuxTmYqgrTDD2MySteeGhIUvaZ995f9+/3wtEtucHBR+Pa&#10;i2r77PFP5Bq9k43Xfi1lZXIyZkgerByIOJha+rKsMX0d0qSVJlN3FWaMUe6Vrzf2O/fjP7lj6uu/&#10;/62CpIJCPn/sUonUqiFW85vOA0lHOAUgainXE2hA0y5xnFS9WwtpBd/zpT+XRiSf7vZuLSz9dU7B&#10;96dU/bOomIUC8EPv1kJKwXM0o3PP17QaePNXfZ7OKwisigqepyVHz884V5Ospeh6Aq54EEypsvYH&#10;C7Xql/Ty5S88tF3S1HPvvb+u196jR8eDXlTXPJpTPJ73ZyQNzRY/UWzkTi7Z/JWUZHIdQeWQF5oY&#10;TKlD5/IgYzRSkRlJbXvyqKSp8s5rivXO+eM/uaMsKT31P/9sStI2SUHIdEHGFLZ4atlmZ+qdE9Du&#10;CKcARK3R0n+XqNJZQ/VNfUbB9zgtaaCFD7/0yebSY05W5yQF/SNK1VEksMJy1eq9jILnbEbNq0Do&#10;q46zPxe9WwvBZdODUXh1V2NLUpA8PgRTARtV5dRyk5Kyl7/wYPa59z5QrPdOjj45nhu8ZpfrKqo5&#10;SZnZ4ifq/hm/ZOhLKRNUSnkTSi1pUTClisxSf6tBIw2mJp482iEz8e9TV5frnfvEX39sYsfv/VlR&#10;wfMnitcHziWBOhFOwR+s+469jbd/NyUPSs8RTnWJU0bSUPXPuPa6GBCBAKqqIerSc9Z1s+A+SSPV&#10;Md27tXBUwTISnpfQxg8+npUXwZSk5n3w1Cfp2OUvPLhTUu659z5QXxXVk1uDXlRX/3lOra+impk9&#10;dk+23htvvOaLXdaYKR9DqSUtDqbO3m+HzKCVBn/t7qdmJE38+46r63r+3P03Hyv86e/+WUZ1BpyW&#10;JX1AJLhaHzxiPR7twqbdH+uGRtt/2tW7tZDq3VqY6N1aKEj6T0mzCt5YxzWYWslSIDAt6T97txZK&#10;1X1KuZ0WmmXZ87Yk6RVJO+Q+mFrJoM49Lwu9WwuRXYkKfvEsmJKxShkrNXFsM1al9z//YKaReRae&#10;+lBOrb2i32hjwdQXJhQsBx6JakJOuAmmqvchSRoxMuW33P10rt5duOdvP1ZS8KFG6OeOJZMCIkXl&#10;FIAo+f5Gqy0rGaoVUkPVEcc39I3qVxBW7OjdWphT8MlonsoV//VuLWTl7/N2UNJgtdJvSjwn24Zv&#10;wZQkVVrzAUWfpGPvez6oonr+ffVVURWe/lBQRXXVd3JqXhXVGUnZwl/cXVh3yxVsvPqRjDVmysSv&#10;mXtdHAdTS4/fWTFm8i33fD9rjcn++9c+UKx1P+75uzsXJaW/9j++mbdrBYYrreZghQfQMCqnAEQp&#10;43oCjTj1+EjR9RxaqXe8kO4dL+RlVZbVtKwG3RevNX30y2qHrP6zd7yQ7x2/6GqCiLlqlVSud2th&#10;UcEbfB+DqeX6FISn5ep+NaO3D2LCx2Dqfc8/2Opektskld7XaBXV0x/OqTlVVGckZWb/YqLmYGrD&#10;VQ91bbrq4SlJx5SQYOost8GUKku3D67ud+wtn/zB1K9/8pm6fp9+4u/uzEqaWWubNbKocj2PCYBw&#10;CkBENt4+k5ZfS78u1DZXV+kdLwz1jheKkl5W8Mlgu/YJG5F0rHe8UO4dL2RdTwZr6x0vpKph6iuy&#10;mpRVZwzCzihHZ3W/yr3jhYm6D5T7/ahvtAEfgylJMrJdRlYtHn1G9tjlz2+fuvz57XUHtoXvf7hU&#10;+P6H05K2R3Q4zkjKFF6aqLkNwMYrH0wraJa9LaK5xEd8gqnqn5KR2Sap9NZPPZOpZ5c+9fd3ZiWN&#10;Xvj1EL+uyvU8HgDCKXjF9ZkzZ91rsxPuj3NDI/H9pnrHZ7O947Nlyc5KdiAGxzwuo0+y073js+Xe&#10;8dlsY0cZUTsbSgW9pEYcT6cVOiXtqIamGdeTQTR8DaaqMg4fe5uk0uXPb29oDrM/+EhOjVdRJu8E&#10;5QAAIABJREFUzUlK1xNMbbpye07BB0J9DTx+bMUwmJIkdRj1WZljb/vUs7l69utT/3BXXisEVACa&#10;g55T8AZLueNrw235pZ5FPiu6nkCzVAOXnBJ6UhyhPknTveOzOUm5Vx/dnHc7nfbWO17oUvC8TV6V&#10;QTh9Cir7jkrKvvoo/ah8tfH2maz8DaZUsXK91LRP0rH3Prd9p6TcC5dP1teL6gcfDXpRXfHtnGrv&#10;RTUnKVN4aVtNj73xA7kuSQVjzECNj+eVmAZTsjr79cm3fvrZISOT+dcvX17T9/DTP70r/+X/9g3J&#10;459hwBdUTsEjzqsrGhhJZyck2+n+ODc0Elc51Ts+m+kdny0qOKEimApvKaQq9Y7PZlxPph1Vl7WV&#10;1b7B1HKDksq941zZz0e+B1NVre45tZptkkrvfa6xKqrCMx/NqbYqqmAp34u1BVObrphMK/g9luhg&#10;Sop9MLV0u35rVH77Z57L1Lp/n/5puAoqPkgHGkM4BaAhG26b7pJUf3+U+EhMONU7PpvqHZ/NK2i4&#10;mviT4ibql3Ssd3y20Ds+m3I9mXbQOz6b7h2fLUl2RwIC7yhHp2Rne8dn873js+tUsTifa50jeRIS&#10;TMnIphz0nFqzF9X7nstNve+5XP29qJ65o1R49o60pLu1ds/JuoKp7iseyCpYxtcWPR09CKZkjfQG&#10;qbMic+ztn30+W+s+fuanH8/rwoBq5V9dxVrvG0CAcApAo3Ly/+Rr/vT3RsuuJxGF3vHZCQVB24jr&#10;uSTIoKRS9diiSarLKV9W0q5gFa0RScXe8dm4VLJgFUkJpiSpIvVVgj/jNLZVpNJ7nstlGtm3wrMf&#10;m1JQGXZ8hf8dXJXvhY/X9OHVpvffP6WEfO/D8iSYUkVGHUaSMdPv+NwL+Vr387Mvfzyvda7iB6B+&#10;hFMA6rbhtumMkrHspuh6Ao2qVksVFVyS3vewMI6qTapni+tXrqAW56qlau4B0676FQRUGdcTwcqS&#10;FEy957lcnIPQPknH3vNcbuo9jVRRPfexcuHZj2V0cRXVUO3B1H15JeO8qCaeBVNLb4BHfuveF/O/&#10;de+LNT13Plf6eFbLAyrW8gGRIZyCP6z1dyTQhlt3d8navPNjG80ouj6ejegZPzJRkS1VZAcqsmI0&#10;dQxUZMs940fo/xOBarP+oqiWqlWngiWnWdcTwfk23JbPWmunrbWK02iAD2H8NkVRRfXcncurqEZn&#10;X7irGPa2m953b1f35Z8vqG2rlr0LppYed8TKFH/78y/VFlDNbctqWc+yZJ7pA63H1foA1Cuv5DTZ&#10;LrieQD16xo90Kfg+DDqeSrvplDTbM35k54lHr2WpX52qfdHa9I1cZKZ7x2fFlSXjYcNt01klpGJq&#10;ibE243oOIfVJOvbeZyeDK/q9f3t9V/R77s6ypEwtt+l+371dImT3MZiSldEbjPqtVOy/76XM3MPv&#10;ruV5k1HQRuHCc2GurArUicopeMN4PJJm4627p4w06Pq4RjSOnn5izLsTiZ4tR9KyKslqUFZiOBnb&#10;erYcKfZsOeJDZUFs9I7PdlWX8RFMRWOaCir3khhMSVJF6opBf6laxraKVHr3s5OZ5hyR83W/93ME&#10;U5LPwZRscD/9VqaYvu8vQr+e3/uP2xYlDVmZ8xrqP/DzicRcYAdoNcIpADXZeOvurJLVT8G7qqme&#10;LUeyChpHJ6VyzWcDkoo9W47EuS9LbFQbeZfU7m/kokdA5VBSg6kqH3+39Uk69u5nJ6fe/exk0z48&#10;2PTezxJMVXkeTC3dT7+MKf63+4+Ffs58/h+3lZSMK1YDsUA4BSC0jbfunlDyTsC9Cqd6thxpu6sA&#10;eaBfBFTrqgZTRRGqNss0TdJbL+HBlCSlXE+gAdvU3CqqKRFMSUpEMLW0bb81Kv73B4qhA6r7/mlb&#10;XtbO1HTAAKyInlPwh624nkFb2zj8aF7JW4Zz9NSecS+W9PVsOdyl4EQ4ad+DpOiUVOzZcjhz4rHr&#10;KOm/QDU0KYgrSTabV2G77zYElcRJDqYk/8PkpSqqGUkTL9XZi+pC3e/5TF7G8HpclZBgamlO/dYo&#10;L6mWC59MKKgyJKwEGkDlFLwRgz4GdQ+fXTL8aOqS4UdLFWnE9XFswshHerCapBpMFUUwFXdLARUV&#10;VMv0jB/JVmSPVWQ7Y3C1xaQPb4+xb9ohmHrXsw+krRLz34iVLb/r2QcavtJq93s+k1ZtwUXyJSeY&#10;qv6pwd+ZPJ4Pu/v3/2xiUVJW0nz4gwbgQoRT8EYMGmfXPXy1YfjRCSOVjNTv+hg2Ycy/tmc89lUG&#10;y4IpPo3zAwHVMj3jRzJK+Bt4tJ+Nt+7OGmk6Bq9jzT0PseqS+wtPRDk6ZTX7rmceKLzrmQfq7kW1&#10;8OKXSgqqZI7Xex9JZJSYYEoK/v/I/8j9ZTbs/t//s4mSCC2BhhBOAbjIhuFHMxuGHy1K2qHkLsPJ&#10;u55ASF2SUq4ngZoQUOnsFSULMXhDyvBheGJjG1RMLTGyGSOrBI5BI1t+9zP31x0kLLz4pfLJF/4k&#10;I2lU0pl1Nk+8BAZTssZIRtO/t/0vM2GPA1fqAxpDOAWPuD5zTv5Z94bhXekNw7vykj0m2QH3x62p&#10;Yyq6I9c8Jx67rizZjGTPxOCYMcKPTskWe7YcSq30fU26anP4opIbbqNd2cq0bEXejfo07Up3MdCp&#10;CK6ytvDCF/MKPkA62uh9+SyhwVR1n0zhfz74w1T0Rw3AhQinAGjD8K7shuFdRUkvqz36Gs2c3rPV&#10;i0boknTisetLkjKu54GadUoq9Gw5lOQ3eBfp2XKkSzQ/R0LFoFdiXaPOfU27nneTR7bOQ3Oehee/&#10;sHjy+S8MSdqsNq2iSnAwpQ6jTsnEvg0EkASEU0Ab2jC8q2vD8K6hDcO78huGdy0qWKIw4HpeLZRz&#10;PYFaVQOqUdfzQM365c8S0qgU5f8VvgDIpmJQhdqssf3YFQ+VoztW0sJzjxTUplVUCQ6mlmbb//sP&#10;/SgX9XEDcL43up4AgObbMLwrpaB5Z1pBBU47BVEXmjm9Z2vZ9STqceKx6/M9Y4ekNul3kiCDPWOH&#10;cid2X59zPZFm69lyJC+a9yPB6m4u7iOb2JB5XlJTlvaffPbhRUlD3Vc8MKTgg4m2qSBNcDC19PXJ&#10;P3z4x8Uf3/eHxWYcPwCEU/CKXX+TeEptGP7zTIseK7PC39s5iLrQGUXQY8KlE7uvz/eMHexS0Kwe&#10;/pjsGTtYPLH7hqLriTRLz5bDWbXHsmAg8QZ+cF+SL+iQO/6Bh5u6tH/hmQcLm66YTCkIqAab+VhN&#10;NCepHGbDNgimJGNkZPJ/9PBfpX903x940xoC8AnhFLxhrLfh1Ih4wxYXU6f2ftj7E4oTu2+Y6hk7&#10;mBbPK98UesYOpk7svsH75+CFqlcm9OIiA0BjvD0XqYmRTWqvvOPFDzySD7Nh79bCkKTSq7uGyvU8&#10;0Mlnti9KGtr4gZwPVVRzCpZkFyWVTjx2bbmWG1dkFtsgmAoexygliavyAU1AzykA7aJpZfwunNh9&#10;Q9ZKM867djBqGZ02uf2n8or3Gy8Atcm4nkCT5MJs1Lu1kFLwe63Uu7XQUMX1qR/k4tqLak7S3ZIu&#10;XZi+Kb0wfePEid03FE48dn251jua//rglKT/YqRRazSXwGBqXtLoj+77g9SPP/8HBFNAk1A5BW/U&#10;fSFkIDDxWgKqppZb2H1DtnvsQJf8XTLQjga7xw4MLey+MTFX/unZcjgn+kwBSZPEyqnjxQ88Ugy5&#10;7ZTOBe47qlVU2bqrqL4/uShpaMNVD8WhiuqopKmTM8PFKO+0vPOaRQX7lr904qm0MZqQNOJ5MDVv&#10;ZHI/uu8P8lEeKwAro3IKQDs4+treDycmDLhAVsGnn/BHvhoqeq+6nG/S9TwARKtila5YKWEjF2bf&#10;e7cWMrr4Q58BRVBFdfrp+11WUR2X9M5T371t6OTMrcVmPtArU1eX/n3H1Vkjc6mkox4GU/MyZvTH&#10;9/1himAKaB0qpwAk3RkFAU4iLey+cbF77EBGQZ8Iqlf80KlgaYnXzfkDNjFLZYFwrOsJtIQJApQk&#10;OX78ypBVU3bVFgCdknb0jlerqB6ts4rq6fuCKqprvtCqKqp5SROnHv9gyz+k+7cdV5UlDb3lnu9n&#10;rDH5Dqkv5sHUfIeU+/H9f5Rv9rEBcDEqp+ANYy2DUc/IJm0534UWdt+4qKA/CBVU/tjWPXbA66th&#10;9Ww5lBVXA0WbicFrWl2jDn1RHzvHcmE26h2fzUq2f50OggOSLfWOzzZWRfXkva2oopqRlD79eNZp&#10;9fi//emVxQ4pbY12xjSYmpfR6E/u/6MUwRTgDpVTAJJs5+l9H0nqcr7zLOy+cbF7dH9WQQUVjan9&#10;MCVPmw73bDnUpQRdYAAIqx36Xw58/16vg/MVzB2/8gvFkNvmQm5XraKarVZRbS7XPi3p1JP3BlVU&#10;g38SdRXVGUkTp54Yy0d0fw37v1/7wKKkiV//5DPFDqO8lemMQTA1b6TcTx4gkALigMopeCQG19pi&#10;+DTmTu/7SAKWTYW3MH1TSUHYccbxVBDOQPfo/ozrSdRpQoSgUlCteFxB5cP2ZWNn9evH3U0NqE9F&#10;6qoEfyZlhArSg6qpmivGBiQ1XkV19LNRVlGdkZQ5+cSWfAT3Fbn/+9UrClYm3SHNOQym5iUz+tcP&#10;/FGKYAqIDyqnACTRGUlDrifhwsL0TaXu0X0ZUUHli5w8q57qGTuUUvs2QT+q4GerdGL39cWwN+oZ&#10;O5SWlFbwvR4SP5uIt4zrCUTozA+v/EI+5La5Oh8jkiqq1wqfWZQ0dMnmrzRSRTUnKXP6iS2xbmfw&#10;/33l/eW3fvrZjKSikelvYTA132GU++sH/jjfyv0FEA7hFPxRX88EtKeh0/vvKLuehCsL0zeXukf3&#10;TUiadj0XrGuge3RfZmH65qLridQg53oCLXZcwRvFwond19f1hu/E7utLkkrV+1HP2KEhBSHVSDRT&#10;RKvU2b/JK0Y2EVcTrcqH2ahn/EhWjffZGpBU6hk/kjvx6LV1L3t+bfZThUs2fzWlYO4XXjVwLXOS&#10;Mqf2bI11MLXk/3z5/Ytv+/RzGWtUfIPU3+Rg6riVmfrbyT+OtNVD75a9XRVrJyQtntg9zFJ3oEGE&#10;U/CGcT0B+GL01P47iq4n4drC9M357uxeyX1ANSeprOCNebk61pKR1KWgyiSt9qgwycmTSoWesYMp&#10;tU+gMiMpd2L3DeWo7/jE7usLkgo9YwdzCq4myjJJxEbFKkk9p8IFBjay0L1T0o6eLUeGJGVPPHZt&#10;uZ47eW32k0Evqmv/NGwV1ZykzMm9H/IimFryr1++fPHtn3kuU5Epdhj1NyGYOt4h5f5m8v8tRjnv&#10;Xx3f12WtJiRNdBjTWbH2TM/YnvyJ3cNeHX8gbginACTJ9lP778i7nkRcLORvcRFQzSlY9lRYyN9S&#10;rOP2592mO7s3pXNLoTJK5hv4ge7s3kydx6vVcq4n0ALHJWWbEUpdqPoYuZ6xg1MK3kS3S/DnseRX&#10;TinofZQEcz+66ovl9Tbq2XIko+ivThhUUW05kjvxWP1VVKeP3FO45LodKa1dRXVG0tDpfX5emfhf&#10;vnT54ts/+3xGxhQ7pH4pkmDquIxyfxd9KJVS9QMFY9RprZFkVQ2osuJCIUBDCKfgjXa4Qg4aMvPa&#10;/jtyricRNwv5W/KbsnvTkrY18WHmFZw450/mbylHeccLwf3lq0ObsnuHFJwY1rLUwQcTuiCYi5ue&#10;sYNdSnYvtzMKQqmWX+HzxO4bFiVle8YO5hU816N+owyEZmST8vwLGRTYbJMev1pFdbhaRXVduZ47&#10;ee3w3YuShjZevzOjlX8/ZE7t+2hd9x0X//In71t8x+deyEgqG2M6pbqDqePWmNzf5aINpfq27k8Z&#10;2VyH0UhlWT5tjLQsoJoQ4RTQEK7WB3/YCoOx2ph5bf8dWddP0bg6mb9lQrIziv6KiMclO3oyf0vq&#10;ZP6WXNTB1Cr7UjiZv2VIspdKdqdkzzRhv1yMwU3ZPamoj1eUrJS1UqfzI9WccdxKKRfB1HIndt9Q&#10;tFLaSjtjcExaOrxhrZ8jpD9++rNJWtK37s9zz5bDXWp+xeKApFLPlsMNXdHv1KFtRQXL3Xcu+/Lo&#10;qX0fLTVyv3Hx8y++d9EYk5GkOoKp4x3SZX+7fSATZTB16Yf2py790P58h/SKlRlRdT7LBUVeRpL6&#10;erfszUT12EA7onIKgO9mXjtwZ9b1JOLuZH44u2lkjxTNSfi8pImTM8PO3sifzA+XJU1sGtkzpWCp&#10;WbPfXLTCRHXElI3x3Bqyc2H3jbHZt4Wgimqie+xASe57xuECSe9/WQl6/iXB0R9f9Schlrk1rWrq&#10;QtUqqkNDkiZOPHZ9XYHS6YMfX5Q0sfGGbxQUXPwlH+EcnfvZF95Tese9L939BqMdIYOp45LJ/f32&#10;gWKU8/i1Dx1IScoZmRErGzRVt8HVBI2sOoy0SgVVVjGvggbijMopeMMwGBePnQRT4Z2cGc4q6AnV&#10;iO0nZ4ZTLoOp5U7ODJer+/VONb5vrsV2yVz32IEhJXOp2WicgqnlFnbfmFfwvD7jeCpYpuLpCMtY&#10;ZYyVEjDCvUZZZVtcJjggq5d7xg7lavi2XOTUwbuKpw58LJa/uxr18y+8e8pKx9cJpo53SJf9/fZM&#10;Jspg6tIPH0z92ocP5GX0iqofehmZ4H+a4I2zrf57lQqqkd4te5MS8AItRzgFwFejpw/cmcgTsybL&#10;qL4QZ07SO0/ODOcinU1ETs4Ml07ODF+43ME3fZtG9sQ1oIrrvBoxWg2AYmth940lBT+zBFSx0dok&#10;I7oRWlLeWBfX2yC4+qjtd/Q9mewZO1jqGTuYpGWUkekwylqZMysEU8et0WU/3Z7J/P32TDGqx7v0&#10;IwdTl37kYN4sW76nZeFTjQFVEl8vgZYgnALgmzOSNp8+cGfe9UR8dHJmeFGyGcnO1XASPSPZzMmZ&#10;4dj3tTg5Mzwh2c3ytxdV7E5qu8cOtKInS6vFPphaQkAVM657RzW555SCnka+m/vR1X9SXm8jK5u1&#10;cvpfv5V9uXvsQK75h8Qvcw+/u9whTS0Lpo53yFz2Dw9mMj+NMJRKffRQ6tKPHMxLQaWUNUEmZZeF&#10;UUtqCKhi9zoO+IJwCv5wfWLHiMOYl7WZ0wfujMWSMl+dnLl1KaAKE+BsPzlzaza4jR9OztxaqGH/&#10;4jbieFIbxzk1YrsvwdSSZQEV0FQV2VRFVp6PsOcIcfndNtk9dqDUPXYgCcFgZEoPvyvXIc1Yo8te&#10;fvCyzD88GGUodTh16UcP5SW9Yk21UqoqgoBq8FfH9yWlAhFoKcIpAL44Kil9+uBdsa/e8cHJmdsW&#10;tX41xujJmdtyLZlQxE7O3OZrtUnnppHvxeUN05K4zacRRxd235hzPYl6VAOqUdfzaHcx6LVY16hB&#10;X22bx1JxvQ26xw6kJPU3fSbh9UuiiuoCP33osuzLD15WjOr+UnccTqXuOJxXdfne0s+GNef/lEQQ&#10;UCXpdRNoGcIpeMR5RQPD3bj79MG7hk4fvMub6h0frBPgbD85c1u+pROK2LL9801sTmq7R/d3ydrB&#10;GFRNRjHmZVt2Za6mWNh9Y17W7ozBsYx+wLk/eOoziajc+aurv1RcdyNrM86f8yuPye7R/aXu0f2J&#10;+F7ERd/HjqRSHztyrtF5NUiy56KmqAOqTNT7ALQDwil4wzLaccxZ6Z2nD358SmiKkzO3lay1Q9Za&#10;LRszvlZMXai6f6MX7F/cR2zCKSXrBHtoYfom7wPuhembJuT/lSn95T68qG+E2jXbFYPff42O4yG/&#10;kUPOz3BWH/2Sfbl7dF8u3L5gNX13zqb67pytNjrXiGTOhUzNDagyUe8L0A4Ip+AR5ycLjNaOnZLN&#10;vHbw4yzja7JT3729qHPLheZOfff2rLvZRO/Ud2/PK1gW6ovOjR98PC6fmscpKGvEzoXpm5L0uyTr&#10;egJIpIzrCUSgGGqr+FZOLR+T3dm9pe7s3ri8Hnij765CKnXnbN6ebXRuqiGT1KKAqu9Xx/fxfQNq&#10;RDgFIG7mJL3ztYPbJl47uM37KgdfVAOcUSX3TW9WfvWfikkoZDMxCKobHfOSzUV9ZFwKgja7MwbH&#10;NsKBGEhCE+d1Q+hN2b1pK3W6fsaHHP1WenlTdm9MXhPiLXVXIZW6q5BXtdF5EBgFHARUmYh2C2gb&#10;b3Q9AQCoOiMp99rBbSzhc6QaUCXSqe/evrjxg49PSZp0PZeQMq4n0D26L6VkNEfOLUzfnMSgO6cg&#10;dO10O432YhMcpBnZJFR6hKiQtJmmzyJ6SfwdFplLP15IKfidOCLpbAhljVGHtaosfc0YGRv8FBsZ&#10;yVhV/yHZpYDKnr2tWbYk1p7dPNhmWdJ17lZG6rBSJfhKEn6egJYinII3lr9AIHF2SsqdPjTByRea&#10;x1amJE3IjzfzA64noBgEZBGYX5i+Oe96Es2wMH3zYrUnzQ7Xc2kvyT0X+aWUcj2HBp35m2u+Ul53&#10;KyvfQoP5kzPDRdeTiKPUtidTxtpcRWakQ1bG6GyLtRgEVJmWHQggIVjWB2/EoLSaEf2YsdKlpw9N&#10;TBBModlOPT6yKCnveh5hbbx9xu0bKGvTMei50ujIOT2GTbYwffOUgqsQuj7OjQ84Z6z6jA3efHs6&#10;QvaVs2lnZz31jUId385Eu3Tbk6lLtz2Z17Lle5Xqcjpz3pK7gDVGDpb49fVt3Z+EpbJAy1A5BW+Y&#10;9TeBP2YUVEqVXU8EbScvaZvrSYSUUaglKk3jW3XBheYX8rfkXU+iBaZE9RQa9PtHP5VOwHlW2HCq&#10;v7nTiFze9QTi4tKJpzJGdsIaDRq7UnWUUcwqqNIK26QfAOEUgJYilIJTpx4fKW28PX9GfiztcxoO&#10;2XgsLWxEW/Svs8Eb15z8eE57L8EtBpJQ4VFeb4MYXQk1rPlT3709SVcabdSElRnskFWlGhDFPKAi&#10;nAJqQDgFfyT3hDDp5hW8eZo6ffjuxC/d23DbdJf8rzhJurIkHz45d/Y82pSMS5fnXU+gFU7mb1nc&#10;lN1bULURMJorqWcilWT0mAsT4qSaPYmIFV1PIGaKkgZtNYDyIKBKhdmpg7/xm5kb/vc/Fxs/PIDf&#10;CKfgjUpiTwkT66ik/OuH72m3XglpScdcTwKJ4DJASzl87CgcPZm/JfFh+DJ5EU61RAKWvq3CJqFy&#10;KszPvG/Be9H1BOLEGBWXsiFPAqqwz7dUY0cGSAYaogOI2nZJ/+X1w/cMtWEwJSXj02fExIbbph29&#10;kfKuYfCFo61+95zM31KU7HwMjnsDA475Ftpc5G8Gv7p+5ZStdMlW5NFgSd8y/77j6tLy/uRBQCXZ&#10;C3qTLzVAj0GT9LChb+rg237T+59BoFFUTgGIWtfrh+9pp4qF81nLyQWi5KaawXr/KW5bhVOSJKui&#10;qJ5qvuS2GEi5nkCLePUaferxEcKpix03RgOeVFCFrYAuyf1FUADnCKfgjQQ3IU2abZdc+7X8a0c+&#10;0ZYvsMazE1/EXkZulnWkHDxmVOZOzgy3Y0BO36kWSGqLAWttn+s5NGguzEbWVpo9jygddz2BOLIy&#10;JSM7sDxsinVAFc6ipCG1yYU8gNWwrA9AM+RdT8Ah30/wES+u+sD43H+m6HoCjhRdTwB++t3CJ5Lw&#10;oUrYQNqnfW3HkH1dHdLi0vI5H5b4/dqHD2RC7trAwbe93efXXqBhhFMAmqH/kmu/NuF6Eq22cfjR&#10;dAz6UzCSNVz1nOqX8x5EdY9iEw5I7AXVYj73nfKDsX6OdbTPG2JrO2WtPBltWYG+nooxxSBI8ieg&#10;Ws+yK/VlQt0ASCiW9cEj/py8QpKUu+Tar+ZfO/LJtvnkr9JOJ/hAfLXzG7qSqN5ssuSdi1RkM67n&#10;EIFQ5xrJvdpie6ksW65nLliuF8clfjUYUjv2TASqCKeA5juuxpZbpORnH5FOBcv7hhzPo2XoN4Um&#10;aPlzatPIE6lWP2aUTs7cWnY9B4dKkgZdTwLeScIHK6FC6YqtNHseUWrnoH1VHVK5Ir8CqhpkGjk2&#10;gO8Ip+APfz+sLL42+8lcI3dwyeavZuTnp+GDl2z+aua12U8WXU+kNWwSTvARL52tf0ibav1jRqbN&#10;GwizDAi1M7Y9PljZMLwr7VnlVNtUntfi3/70yvJb7vm+PAqoMgr/IXXfgbe9PX3jv/4Lv8vRlgin&#10;4I2kXiEnjIpsTtK063nUKS+/r/wFAL7gzWzTJfJcJOV6Ai3CB0gJEvSQ8iOgqlFGVM2hTdEQHd4w&#10;Ho9G/WL2U3kjzbvejzpH35s3fyUXwWHwQVt8+ozW2jC8i+dVeO1+Qk841WzW07H2LvW5nl6Td1GS&#10;ZGzFu4GVLTUgX3ojWznbzDz4ehybpNegbdphABeicgoeSeSnlTXwunpq8s2bv5x/ffbTZdcTaSZj&#10;K3wqi2Zo6fPK1v9pbxy0dThzcua20sYPPu56GomWtCru35m9u23Cb6Ke5OhQEEgZa5NYQTVw4K1v&#10;77rx//xLW7+eoT1ROQV44vXZT+clzbueRwPyricAAADO0zYfqhhrvRtYXVANldgKqkw9NwJ8RzgF&#10;+CXnegINGHjz5i8nulS5wmA0aQCIByPr5VhDpkWHLgZcLzxsxmLF9rQUMPkSUNUh0efLwGpY1gd/&#10;8AmSXp/9dP7NQ1/Kyc8r90nS1JuHvlR8vfCZRJYq8yknAMAnFds+lVOn9320uPGmb7meRi3a5ntT&#10;i1//5DNdHTKqGCtjvVjiV08vxEwjxwjwFZVTgH9yrifQgD75PX8AABLEptxXB0UyQvXOqtiKT6Nt&#10;+oHVKG0ldcj4UkFVzweyffvf+ht8/9F2CKfgDeenPQ2MKL1e+EzeSvOu96mBse1NQ19K6AtuDI4u&#10;I6EDQCxY6+dYXVbSXGsOXlOFqjKKwRWMaxq4WMfZ0MefgKpOmYZuDXiIZX3wB0umzrFeX7lPkqaU&#10;xBddnqNIAr+fxxnXE3DO7+8fWuyn104t/vcjExlJRUn9bmfTAn79fCT0g7yGpTuMVLF4oED0AAAg&#10;AElEQVTnAqrYL/Fbx8Hf+M3MCl8eUnC+DLQNKqfgEdeVC/GpevjF0c/mJTvvfr/qHgNvGvziROQH&#10;xjHXn7Aykjtay/nvhwZHu3N9/JP9fXN9lJpxdP/h2qnFX0qZX0rzv5Tk6wjDys5ZefNfKuRutRUr&#10;0yV5VUFVT88pSRrY9/+8jb5jaCuEU4C/cq4n0KDcmwa/mKgXXddXdGMkd7SYzxcsSLmeABLO9fK8&#10;6Jf1SZJK104tGqshY3XGWMnDMRDyG7joPioMPZJfyVaHDimzFDL5EFCVv3VdmNfU1c6HMyFuCyQG&#10;4RTgqV8c/Vxe0rzreTSgU0krV7aVsmxFDEbko4VOPT5S76e8cdDnegJIOueBRZ1jfS9fN1WSbEay&#10;Z9zPtzn7KGvLzoPCGsYl10+xtO9i6eUhU8wDqrDn6at9n4dC3h5IBMIpeMP1spo4LskxUs71vjU4&#10;Rt48+MVM9EfGDSOVY3BMGQkcCG/j7TMZ13MAfPXydTtLFSlTkc5U5L5qtJbRf3jbukGOsbZsrJVH&#10;g3Bqmbd++tmUNeqUJE8CqnIj+ysqp9BmCKfgjxh8gtWscvp6vX70c3lZO+98/xob+aYdIAB18rqn&#10;XZu/mXN+/OsciIu563aWFLwpPuN4KrVat1VARbZckZVHI9OC4+YNI5ORdH74FO+Aqhxy1zKrfL1v&#10;76+/rc1f09BOCKfgEdcnznE96bY59/vX0Oh78zWP5CI/LC64D/oYyRxlB0/lsvvdrnu09Yl8DI5/&#10;XcMXRtbLUStPA6okVk5lWnDcfJIx1SjIk4CqHHK/1gpWWdqHtkE4BW+4LhdvZDTT609+Pl+R5l3v&#10;Y4Nj4leueSQV/dFpuaLrCSB5Th+8q9z6R/WqafCFI9OEA+IR58e/zuEJ14ephYc3CKjshPvJhx4h&#10;LrJiSzGYZy2j75Jrv9rWgfty1gRBjUcBVTHkrq3V/J5wCm2DcApIhpzrCTSoU1Le9SQa5fyi0/yX&#10;yP8c8bop+obbpnkzhyZxHlbUOeozd93X89Zq1HVlXciRWW9/XjvyycWKtfMVa+XRyNb9DUyQ3/jM&#10;c+k3SJ3nwiIvAqryevt1+Dfesd7rVf/eX39boq5uDayGcAr+iMFZT1zXK/zHk5/Py//eUwO/cvXD&#10;nn865N0nsgwvhhNlVw8ckYzrCSCZYlBp3PIK7n+8/ut5SaMN3k0rhAqljWzJ9TLLGofn50bRsDJZ&#10;K+kNkjwJqM6Uv7m5HGLXUiG24TmAtkA4BSRHzvUEIjD1K1c/7O2nQ68d3Lboeg5InDlHj1t29LhR&#10;ybqeAJAkngRUnb996OPrn0NYW4rBB3K1jL43D32p7atBO4yySx3UPAmoiiF3Lcz3NhPyvgCvEU7B&#10;Gy4v497oaIX/eOq+vJHmXe9rg6PPSBNNODytY+1cDE5kGckZTgLP098bLcZg3xsZ/Rtu3d2eb+bc&#10;H/v6hi9cHyeHx9eTgGrdn3trbdFaK4/GvPXpZ6QJ3v65F7KSOjuM5FFAFXZ5fCbENlROoS0QTsEj&#10;1uPRKt5fuU+SnXzT1Q95+6bSSOUYhHyMBA1XjP9ht99Bd51icNy9ep7XyvVxcn18//H6r+crsjMV&#10;WcV0ZNbbh18c/WwxBuc6YcecZNO/OPpZn/sANqxDyi6lPh4FVMWQuxfmnLdz71ve6u25MRDWG11P&#10;AAjLtDLj8dQvnro//+arHspJ6nM9lwZNyd8S5pKkQdeTqMG8WAIVZ2WHj12S379Lhjbeurvr1BNj&#10;LLcFIvSz67+R/a1Dd0nSiOu5rCATZiNj7XFJA82dSsNmJE28/uS9bf077B2feyEjaaBDQXAka9Vh&#10;pIo1kqzeIOmXJnifYGRkZWWr/14KjIyWbnMuoKoYe24bY2SsrW5fDaisPXvb6sNKWgqorCpnH7Ma&#10;Iy67TYesyt8YKq63b9Vm6J0hD8WQ/L5YCbAuwikgeXKSpl1PokEDb77qoezrT9+fdz2RWlVsxbcT&#10;hz5J5dcP31N2PRHETlF+Ba0X6lRQPZVzPA8kCp+USbEOqEIFThXZYthtHdn+H09+Pud6EnFgjJlY&#10;WtboUUB1NOTuZWo4FEPi9QwJx7I+eCMGpeJ1j1Z6/en78xXZedf7HMGY+pWrHvSxObpv4ZRE5RRW&#10;YitF2Yo8HxMbhx/18fdI/dwf8/qGJ4z1czTDz67/RtbIzsTganbnjf966M7M+t9HWzDWKobjjLF2&#10;lGAq8Fv3vpiRNGiWra3rkOTBEr9iyF3MhNxOkvqfeMtb2+v1DG2HcApIppzrCUSgU8HyPq+8fvie&#10;cvXk0vUJbi1j4pJrv8YJD85zas94ydVl7yMcnZU26z0Vg2Ne1/BFDD64qWs0yz9d/83sL61mfmml&#10;GI3MevP+xVP3lYy18zF4/b0wmMr84qn78k37hnmmw5jc0t89C6gKIXcxE3K7JTRGR6IRTsEbMThp&#10;qHu02n88/UA+hidd9YyRN125PdPyA9i4ousJ1Ghp+RNwHiMddd3IOYIxuWH40VTkByemYnC86xrw&#10;1z/f8M2spDnX81gm1Bt4aysFayuKyZiztpJ6/en7fay+bor/+vmXhiQNdCxLgzwJqObKO68pr7d/&#10;h3+zpn5TSzI1bg94hXAKSK6c6wlExLvqKckWg9Mdr8bEJdd+leopXKjoegIRybueAJIhBh/axPJD&#10;MiNljDTnOuSsjv53HLwztf6sbT4Gr72S7FHJZn7x/cm2bny+XP99L3VJyi89cz0LqPIhd7OeKigq&#10;p5BohFPwiPOThwZG6/3i+5N5yc673/eGR/+brszloj4+TWVVdH/Yah6dsryBx4W8DFpXGgMbhne1&#10;SXWg82Nd54DPfn7D/8/evcc3Uh12w/+dTf9q+zx2nrW8C/m0Fk779JZikYQ7Wc9SAuxCsoaGcGvr&#10;8dO6zduSrDcJIQksHrOwsNxWSyghMemO2+QtuZSVm8DuwrIebULI5WmRk6aENDEy+SSAZYrU5/33&#10;0Xn/mJE9GusykkY6M9LvS068kuZyZjS6zE/nnHk4X4TUipCLqrswOkWrV+fVJ42MlHJZSgmF5dDq&#10;k8bY6pMGgykXCWFuEnarotK7Q4QCKr9d+poJmvq+9PbfTjQxH1EkMJyiyAjBL3GR664gAEP1tgdU&#10;pmJXGPGg90+7rBz5eKYIWQjBl/NGy66Bq+7TVe8/Co/X/9/JDIBl1fUIyMEtN8zySz21SHWIF97w&#10;78Vr/jYPu9tRGLr4+TrxF5CmwsHbJ954aqap0HzLrnv0wbEDEWxZXl/itpP6JmCXhCgLjoBIBFSL&#10;2WT9Ln1P/P474gBG6k1XBVtPUddiOEVRMqe6AlGTe9Iw0R0nlpEbHF0AqRCEes2UZOyq+3gCT25+&#10;fwWOAmvLDbPsvkpNC8F7dFOlU1685m/zkFKDlIuQEgrLrt/7yl/Xfa0LKU0F3SwLQsqzVp+6w2xm&#10;H2/Zdc8UgMMAdm8dO6A3s4yweufehQSESALr4VHEAiq/31VbCZgYTlHXYjhFkZF70tCLUs4VpUTU&#10;ikpFKQ3V2x9Q2bV553SEPpAj2x2qD5BW7Kp7GVBRiam6AgHqAwMqorZ68YOPlFpQFRRXRa83Qe7o&#10;vqyUcq6D3fgWpZSJ3NF9TQ18vvX9d5sADrruSm4Z647P67NuX+iXAuYmoA+uMChCAVUB/n/M0X1O&#10;V8nIl4Z/m59h1JUYTlGkvPHUjA62oGrIG0/NmOiO1lMAkNy8czoaH8hSphT/atxK6YOUVmzsQFd8&#10;4aXW2F37umL8ulIZAaS15YbPR+O9pGHK92+TJRpC8ENNJH4ke/GDj+SLEFoRolCEgKKi+6lrB7v2&#10;zQtIbfXYndlG9+eW9+/vH3z//gyAcc9DduA+Fu0Wz++63erfBGEBGJHCEzIBUQmoUi8n31d37LAj&#10;f/COBJrv0lcSoR9rifxjOEWR88ZTM7oA0qqbyIexOX01onvGnhoSQCQGNc6lbskDmFddjxb0AWBA&#10;RQAAIWVK9dXGAi4jQkpr6/Wf67qAKgT7NpRXk6POe+mDf5sBpAbIgqog+ne+8td1P8Nyx+6yIGW6&#10;zT/6zOWO3TWWO3ZXwwOfb33fXQkAGVQPNPoAmINX3Rfl97MkgJFNrtAoggGV4XNbdZ/T1aIFsAyi&#10;0GE4RRElxwC5qP6X3mj8Irz61IyJ7mn5MD2w8/Z4wLuoLSSQUr63Wit9ErAGxg7wFzoyVVegDUYA&#10;WFuv/xwDWPJN4eDZLRVVXvrgIxkhoQmJgpCAguLrBy0JmG38LJ3IHd+vN7P/tr7vrjEAFoChOpOO&#10;ALAGr7o/cgHVu6ctU4r1FmERDajSLx+8Mutzk3Wf09XC72XUlRhOUSStPnVH3vmys6joy05DJQyE&#10;hKF6PwRYTNX70xdZTEEWC5BFRLj0QRaPDOy6Ozmw6+7IfemlYLz2j3+VKQKLRQBdVkaKgDV4/ee6&#10;5ot+CPZpU4W614+vfSQDdWNQjf/ul+sPjL56fL8pZHFZyCICLAUhi9tXj+83m6n4aVfeqQM4Artl&#10;lB8jALJbr34gMoH7u6fTKUCM24HP+v0RDKgMP9t75A/+UIf/57OWvi8O/1ZknmcivxhOUWTljt6R&#10;h91cPAItqNTLHb3DRPe0nhqN7dirB7yLArc6/6k8uudKZ7sBZAZ23a2prggpE6krZjagD8CRwes/&#10;lxrswm5+FKwQ/DgTyR/JfnztI5ki5FgREgqKv9ZTUhoBD3yu5Z6+x2pmf225cp8J+4p8jeoDYG29&#10;+oFIBO6bBLL2v5yucdEMqNIvP3iF5XOTdZ/T+RGJ55ioEQynKNJyR/eVrgizrLgqUWGorkCAkrEd&#10;e0N/IikAMwRjdQU55tdCbNfdZmzX3fGAdxWFnDPuVEH12ERtLLuElNkt1z0aiXHtqgnBfmyqRIfy&#10;H2eaLOr95NrPWgAmFKx66n9++f+p33rqmQOmkHI5gOM5LaTUVp850PAV+bZesa9/y5X7LGwc+LwR&#10;fQCObLn6QaOFZXSEhEiWwp8IB1SGn21N/cEfagBG/UzrE8Mp6joMpyjyckf35YvAWBEoqO6WEPbu&#10;Crmj+8wisKx6fwRU+ooRCNty85+yIOVyCK7AF2QZh5Qvx96/34y9f39c9T6mznj98Q/l0b2tp0r6&#10;ABzcct2j2S3XPTq15bpHQx+AE0XJT679rInOB1R98HkiLyCnWhzfay534l4td+Lehgc+P+2KOxKw&#10;x5cKKsCY3nL1g5nBPz4YD2h5gfu+sS0rIeYiHFCllx7YafncXN3ndH6NfPGM34oHvEwipRhOUVd4&#10;4+i+jJBSC+uv+mEipDRU748Ay+6By2/TVO/TeoqQhqKuDO0u40XIlze//y5z8/vv0lTvZ+oIU3UF&#10;OmQIwEEAb2657lFzy3WPjjGoIgBBdfnqeAmTn1z7WVNKOdHhfWD4qdvKiftSUsp0k+vYs3LiPr2Z&#10;fXLaFTMa7GCq2hX5mjUC4OWtf5w0tn4gGc73MAHTHTJFLKAy/Gzi/DvOjKO11nDVaG1YJpEyDKeo&#10;a6weu1PlgJuRsXrsThPd1Q0y/C05pExBykIIWjy1syXVwub33Znd/L47jc3vuzOuepdTe7z++Iey&#10;gJyD8i5KHS3jgDwCyDe3XPdZa8t1n01uue6zU1uu+6zmlH4A2HLdZ/u3XPfZEAxQq3x/NVmol/zH&#10;dY+a6GwLqqHffvxDup8Jm/gRryCkvCr37P1NfR/ZutPQASwgmIGyq5kGkN36gUN6G9fRlO9Pb7Mg&#10;sBjBgGruZ/f7bjVl+JyuUezaR12F4RR1ldVjd2YEpCYgC6ov2xyGSzhXIyAN1fskwDISu/zWUI8R&#10;88bXb+uF7lCA3dpkGsDLTlCV3Py+O/nFqdtIaYQgEFVVRiHlbkh5EFIuOOXNLdc+IiHlm5DyhS3X&#10;PqIrfn6iWajnOAHVng6u0vAz0crJBywJOSfh679lCamtnHygqYufbN1pmGhu4PNm9AE4vOWah/Jb&#10;rvmMsfWaz8TbsZKtf/YP/af92Rf108a/5HufbAKSEOUhU8gDqgJ8Hk9tbDUFsOUUdRkRtqa+REGI&#10;XX6rjs592Nczkzt2l6G6El6xy2/Nwg4TukEBQCJ37K6s6opUM/C+O/sBZNHeX0bDbBF2l4UMgOzq&#10;12+zlNaGWrL12kdMtO/LdjeYeO3Lf22qWPHWax+J4he7mde+/NeG6kr4Ebv81kju3zB+Dyn57cc/&#10;ZKJz7ycTTihWU2z7Hj+f2YsAtNzCwcbHl9ox3Q8IUwrsAkrBifOT21oYIkpXg4MUdnjivW89MCnN&#10;J9YCGQn3dMK+ssna/E70IsQ8IFJSwHr9y3+TbXQ7Srb+6Vw/hNAAMQZgTED02eGP2P7q3A2Wn2Wc&#10;O3MqWwSGIO09UVx7pUkUUX7VyaITPwnpjO3qnM8WUT5vKY4qus533ee+ZfPK0jMA/F/X+qRrXa51&#10;zPzkvh2Gn+2af8eZJoBxKUtLknYmj1Llne2RrrU5j9vdRdcq7kwu1x6Hne1v/9PsTy0/dSEKu19R&#10;XQGidsgdu8uMXX4rEJ6AKowMdM/+6YPdMim0rXRWv35bPnblviTslkW9aASusTRiV+4D7FAxAyDv&#10;/C2xfC4zAcA9hkbcKXruG3uzzVaUfDHAcKqWw1uvfSTz2pf/uuGrdRH1mv+47lH97Y9/COjMe0ry&#10;7Y9/KPWz6x6tGSjlFg7mB7dPGbDHnqtkbmUhqTdTgdN33B4HRArBjy/VjF1OwWnXPrIshbAAZCU2&#10;WQDw+uN/ZXlnOO3GLyQkRL8UIgEgDiE0AVFtW6bg/zPd3ARMFwUgpcAmUQqZBDZBoijWA6JNEChC&#10;2i2oJFAUApASmwAUsT6vhB1QbRJiLaASQqwFVJvgmlcARSkASLwFwP911icg7KDIub0JWHzJZzD1&#10;z+84M4H2H9dj8L+PiUKNLaeoq8Uu+7QO9QHMTO74fkNxHSqKXfbpLLqn9RQAbM8d32+prkQ1m6+8&#10;o9dbT3XKIgDtjW/c3vCv2eTf4LV/a6B3w1Y/CgC0lS//TUcDqsFr/zaKX+xmVr78N4bqSvgRu+zT&#10;kdy/Yf0e4vb2zrWgmvnZdY8afiaMabstbLx63p6cdai58aV23J7YBFgSog+uVlIKW06tzVu2bGfk&#10;l1KXt/Xp1tdZmhZC2EtzpkFp6aXbQpzxqnl9tt6+OWfmm/0C8k2g1KIptC2oznrpvst9va//8zvO&#10;tKRz/LSx5dTin2Z/GoLxDolaxzGnqKvlju83JTAhYb/nqyphJQFD9b4JuJgDl306nFejAeCEJb0w&#10;9pRqIwAsJwykdpEyie4e6L/V0gcprcEPPhzv8PMSzRIRDX4mhaZEwc+ue1RHZy64MPX2x/8q7qtS&#10;Uuqu97kCpJxoNpg67fK9OoAX0Hs/UBl+Jvre9HvyEmIOKI0JBYRwDKoZv8HU188cGcPGYLMdRv4+&#10;/vZ4B9ZD1HYMp6jrrR7fbwI4pLoeYeTsm266ct8Q7CbkofXGN243hJTLDV4JiKXxMiKktFQ/391s&#10;5Ss35RHy11sI9AFIDX7wYQalRD787LrP6QDm2rya0lAAdeXSD2Uh5ZQTTGm59ENmMys87fK9Sahv&#10;ya/K2Gn6P/p6D3wLYKwNOg6ELaBa/Mm9lxt+tuPrZ470o7M/RmodXBdR2zCcop6wenz/FNr/ZSeq&#10;DNUVCNj0wGWfjquuRG1ySv3v6D1RRgauMEy/zwo1buUrN5kCSJc6c7BULCMCsLZ0KKAKwfY2VYhK&#10;ihJTRYnForS7WLWp7DrjH/9K81Of3KnPmICM5059puEuuqdfdmv/6ZfdZgLY3ei8XaQPgO5nwuen&#10;35N9C5AOYUBVkMLfNjim0NlhM0I75ipRIxhOUc9YPb5fF1LOqWjFEWarx/ebXdiSx1S9X2tZfdJI&#10;CWBe9clgj5TxGAOqdmPrqfpGADR1qXkKlxB8vnXd9xCvl6//XB6QGiAX2/wDhnnGP/6lr9A4d+rh&#10;xq/Id+mt/bAHqh5vdN4u5PtzQgok3wI7GAJCE1BN/eTAZf66840kEuj8eIxah9dH1BYMp6in5J6+&#10;W0dnxjPwlLCTRghauQRZRmOXflIPdBcFrCilXpSyUJQSLG0v45t3TnOsrzZ5/Ss3ZSDljPIxi8Jf&#10;Rrdc8xmz7U+I+u1srkSG78+hkJVoefn6z+dhn3AvtnE1Q2hT6/HTLv10AvYFUMJwRb4wGDp94nHd&#10;z4Tfuf09KSmwHKKAau7HBy4z/dTd0ci0Qen7+6G3awrWSxQohlPUc3JP36MDmFddjzDJPX2Pie4a&#10;ewoAkrFLPxnacV7eeGomLwA9BC2LeqXsHtg5rft8eqhBr3/1wwbaexLZLcY7ElARdYEOBVS7z/jH&#10;v9SCXODpl35ah91iqtcGPq9H9z+pMKRwxntSG1AtvnjPpb7r/Y2RhAF1gSS79lHkMZyiniSk1IWU&#10;i2xOv87ZJ8q7HgRY+oSUhur9WsvqUzMpQM6r/0W9Z8rhgZ236z6fHmqcDqCguhIRML7lms/oqitB&#10;zQnBZ1vXfg+p5OXrP5+XgCaBxTZ+Ophxn9376jn9vZ8yYA98zmBqo9HTJx5P+JlQAClAFBQHVMub&#10;Gugu96Sa7nxumsJ1EwWC4RT1pJVnDuSLgFYEFosA2l2iYOWZA1YRSHdif3Sw7B547y2+vgip4oSC&#10;3TbmV5jL4diOvfx1sQ1e/+qHM+i+LsLtKoe3XPOQ3uSurkP5tjVZoiEEn2td+z2kmqzdgkpH+8Lv&#10;IbR4ZbXT3vvJ/tPe+0kTasOJKPA19tTzt1+UF4AJCCgKqAoAxn5093t9jTX2ZOKsfqjpzuc2Mjc0&#10;HFdcB6KWMJyinrX6zIFONBePGkN1BdrAVF2BWnJH9+VhN8Vmi5POMWM79oY6tIyq17/6kaQE5lTH&#10;HBEphweveUhrdl9XE4Lt6uJoii2nVMle//kM7O9sofusPP2SWzjwuX/jp098Je5z2qQdF3U8oCoA&#10;0H5093sbuTpjEuEYX0xTXQGiVjCcop62+syBvJBSE23u4hcVq88csISUadVfogMuI7FLPhHqq4nl&#10;ju7LSCmnpJRg6Ujpk1JaA5ffxoCqLeQU2n+VrW4pqcFrDgV8HCrfpiYLUW3Z6z+fKUqpteFiIjPZ&#10;6z+vN1On0y+5JQ4gg3AEE1Gh+5no+dsvygKYUxBQTf3b/kt8B1NPJd6pIzzBJFuGU6QxnKKelztx&#10;b7ubi0eNoboCbWDELvlEaAdHB4DVY3eaAGZU16OH9AGwBi6/La66It1m5au7+Z7qXx8AK/iAiqg7&#10;vXLDbJAtqAoAJl65YdZoYRl5p5B//n8wFHbr9w4GVBM/uOuPTL/VO5p4ZwItdgkNmKa6AkStYDhF&#10;BCB34t6MADQBFNpxpbAoyZ241xJAOgRXVwuy9ImQd+8DgNVjdxoCck5AgqUjpU9ApmKX3xrq4DKK&#10;Vr66OyOkHAtBy8kolD4hpbnlA8lAjsMQbE9TJSpC8HnWVOkmr9wwmxGQmoAstPD+XxCQ2is3zJqt&#10;1OWXJzhERBP6Tp/4iu5nwuf3XmRB2PvWPo7bGlBN/LCRYOqd7+oHkEK4Br/vmxsa1lRXgqhZDKeI&#10;HCsn7s0AUgNkgd0VunJQ412Dl9ysBbmX2iF37C4dwLzqevSQEQAWA6rgvf61KUsCE8pf+dEoIxKw&#10;BgMIqEKwLU2V6FC9p7p/D/uxfMNjGfjsHlbBIoCEs4yWMaBqiuF3wk1AspSwtjGgmli8038w5bBg&#10;D6YfNuzaR5HFcIrIZeXEfaEdcLOTVk7cZwFIq65HG5iqK+CHlFKXUi6GYGymXikjUsqU6ue9G618&#10;bcoUwITqViMRKSPC/hW+JSHYjqZKVKi+6l4vXq2vmuUbHksVgYkG98V8EdCWb3gsG2RdXn3mHgZU&#10;jRk6/X99RfMz4XN7LzI3ActtCqgKEGJ75s6LzUYqf+yd7zIR3nHGNNUVIGoWwykij5UT92WKgN7r&#10;XwqLgKH6y3QbytDAJTcbge6oNlg9vp9fcjtvdOCyT5uqK9GNXv/alAlgTnU9ImJ0yweSpupKUHWq&#10;uz92e7fJRv38hsdMABM+Jz/08xseG/v5DY+1ZYwoV0DF9zt/Ghh7Spil8Gn9T8sBVUEKaJl9261G&#10;Kn38ne82EZ4B0CsZOfybZ8RVV4KoGQyniCpYPXFfSkg50ctfCldP3GeJ7rtyH4SU07E/+nhc9f6t&#10;Z/X4/tKVJOdDsM96pYzHLv2Uqfq570avf21Kh5RzkBIsdcv4lj8+aDa9s9XXv7lC1CSfAdXEz294&#10;rO1X7v3lM3fnf/n0fh3AoXavqwvsetv/+mrc57RJCIEAA6rFTRCJF+7Y3lDXzuPvereOcAdTJZrq&#10;ChA1g+EUURW5Z+834f/XuG5lqK5Am5iqK+BH7um787mn7x4D5ByUj1fSM2U8duknDZ9PETXg9X/a&#10;oxch54qQYKlbxmN//KDezH4OQd2bKkStqBFQFQCc5TzesJOHR/ST5kh+wRxp6Iqarz69f6pKfaic&#10;r8DwudsuzAOYCyigmgeg/csdWraRij79rrN1AIcbmUchjjtFkcRwiqiG3LP3myKAFlRRlXv2fkt0&#10;Z+up0cGLPxaZD+7c0/foQspDIdhvvVKmB997i676ee9GuX/6qA5gj+p6RMThZgMqap8QvD81VXrB&#10;z294zCxKOVOUEk5ZLEqZ+HmTA5+fPJwwYYcRfQCsxgOqu0wAZ6HHxzGtQ3/bn3/N74UgDABoMaCa&#10;+dcZbexf7tAa6tr5zLvP0RGdYAoAdqmuAFEzGE4R1bFy8gETwIzqeihkqK5Am5iDF38sMldoW3nm&#10;wJQz8GshBGN39UI5PMCAqi1y//TRpJCYEBJgqVsOD179oNbI/g1BnZsqREH4xY1fMGCP+ZQGoP3i&#10;xi9kG13Gs3+X6D95OGGhvPtWHwDLmmssoPrl8bsyAOLozovMBKEPPq+6+NxtF2ZR2o+NB1SFTQLb&#10;//fMqNFoBU9EL5gCABz+zTMi8yMsUQnDKSIfVk4+YKBHB7hcOfmAhe78UtWHiMT5eH8AACAASURB&#10;VAVvq88cMIU9DtWy6l/he6Qcjl3yCU31896NVp74qAnI7YAshKArZ9hLavDqBxo4IVZe3yZLNMiI&#10;/tdLfnHjF/Rf3PgF7Rc3fqHhgc+f/btEAoAFYLTCw00GVHfmXz22TwNbjVbjeywwAZFcv+E7oJqH&#10;QPx7xqjVaMVOnH2ujggGUw5NdQWIGsVwisinlZMP6BJyrhe/FEpIQ/UX6zb9tzt28Ucb+pKpWu7E&#10;vRkACQDzquvSI1KxSz4RqWMkKlae+JgFXpXSjz4AVmMBFbWN6gyvu7M/pU78XUKDHUyN1JisD4CV&#10;bjCgAoBXj+1Lwu7mx/e8ckNv+/N/8tXK51u3XZASEMtrd9QOqAoSYs93p7eNfX96W+NB5TnnJhHd&#10;YArguFMUQQyniBqQO/mgDom5XvtSmDv5oAWJtPIv1+0p67/CRUTuxL353Il7xwTkHgFZEJBgaVvp&#10;E5DW4CU3Mxhog5UnPpaBHVAxbK2tD4A5ePUDkemK3L3Uf2gxnQreib9L6AAWYL/W6ukD8EL670f0&#10;Rtfz2tE7Mr88ekcCvT1cRCWNXEkxKSDWb1UOqOalQOJ70+9p6jveyXPOMwHsbmbeEBk6/JvxuOpK&#10;EDWC4RRRg3ILD+qAnO+9L4XSUP/lui1lNLZ9T9svL90OKyfuSxaBRBFIh2CMpm4ufUXAGrjkZgYD&#10;bbDyxMfyK098bAyQe0LwfhDmMgJIa/Dq++sch8rr2WQhUuOZL6wNfN6ow6f+YaSp7w+vHp0xAJyB&#10;7hw2oRmjb/vzJ3z9CCQFTACFKgHVMoCrvnP7RWPfuf092UYrsXDu+f0nzznPQvl4Y1HG1lMUKQyn&#10;iJogAF0Ai8L+d93SDXILBy0BpP1uc8SKMbh9TySDh9UT92VXT9ynCSn3CCkLIRinqVtLn5DSiv3R&#10;xyN5nETByhMfT0LiLEgsKs9JwltGIJGquSPV17Grs6kQfF41VWijpx9L9D/zhUQKrQURB0/9w4jZ&#10;zIyvHjWyrz1laACuArBcZ/Je4Cvoe+7WC/JOQAVXQFWAEDObgMTzt19U+z2yivR559cabyyqNNUV&#10;IGoEwymiJqwsHMyjN8dKMVRXoE36gOh173PLPXt/EkAcPTpwf4eMAGBA1UYrRz6eWTny8UQRcqYI&#10;CZaKpX/gqvuqHoMhqF9TJTpUp3hdnv51yNOPJeKwg4hdASxu/Jv/MJL55j+MNPXZ8NpTRgr2WJIz&#10;AAoB1Ceqxt/2F0/42odvAZJyrRufmAOQeO62C43n9l7U8NhSAJA+74Ix1B9vLIqCOL6JOobhFFGT&#10;7IBKaoBc7JUvhSsLBy1AptV/yW5LGR/cPqUFuLs6Lvfs/fncs/frQsrtQsp0CFobdWMZEVI29ass&#10;+bd65GYD9sDB7PJSbmb1yM2J1SM3N3UCRgFQ/lHVZKE1xx87KwEgg2CDiBEA2W998UytmZlffXI6&#10;/+qTtxuwf2Tq5ZDKV+upU7dekH0LMCEFzvjWbRfoz912YbbZFabPvzAJ4Aj8jTcWOV/4jTi79lFk&#10;MJwiasHKQjIPCQ31uqF0EwlD+Zfs9hUzwD2lzMrJB6yVkw9oYFeBdhkdvPhjpupKdLvVIzdnVo/c&#10;rAlgQgDLqrtFKS6LAjjLCe1qCkFdu7rbmfJrzDb5H9mOz56lA3gB7Qki+gAsfOuLZxrNLuC1J/fm&#10;X//GXgO9G1L5HsPr1K0XmM/dekG22RV984IL46fOvzCD6A98Xg8v6EKRwXCKqEUrVjIvIXUJWeiF&#10;L4UrVtKSkGnVX7Tb9N9QTNttqN7HQVk5+UBq5eQDcSnlhJRyUUoJlsDKeGz7R03Vz3EvyB252QRk&#10;ApAzgCyoTrA7XAqA3JM7cnMid+TmjL89przOTZbIYGu+iDo2e1YSzQ183qjp5750Zua5L50Zb3YB&#10;r39jb/7Vb9xmwA6pJtA7PzT1/cZfHNHbvZJvXXCRjuBbz4WVqboCRH4xnCIKQM46VLoceq/8wmWo&#10;rkAbTcW03XHVlQhSbuFBM7fwYAKQ29G93TJVlPHY9j1Gg08HNSF35BP53JFPGOit1gSHAMRzRz4R&#10;6fHwuk3OOqTlrEMCUr4VUm6HlBOQcgZSzkPKNKREKEsPOzZ7Vv+x2bNMdLaFzAiAzHNf+sOWrgb8&#10;2tdvzb/29VvN1//503EA29Eb40q27QrKz134nv5vXfCeFOyQsiu78Xmk//zn2azqShD5JWSPf2AR&#10;BSk2+pHSlT7cH3gzufRDhpIKtVFs9CMWuuuKJm7pXPohTXUl2mVw+5447C9/Onrjy1m7TawsHDRV&#10;V6KXxMYO9GP9GB5SW5vAzQEwcqlbso3OGBs7EAfwctAV6oCZXOoWQ3UlghIb/Ug/7K40cackAPRD&#10;3WdmV34P8ePo58/qF2J9oGvh/J9wWusJp0/p2l+U3wakM32F6USl+eTG+YG0ENAvuOGH2SC2acuu&#10;e/oBjEkh9E3AqHQ6x0qnUpuclUunVlIIbFrbCAEp7OnFWkXteTetPQZIp/3CJuEsZ206gU3OsqVr&#10;5wnXNCgtvXTbmU6s7ZRNazutfD67jpsgFiGE9vPZsUDH1vv2Rdt0KWVSSvQBTnt56TxD0v7RqSiB&#10;0rlx6XFIaf8cJe157P/Z96HoPAa5Pt3a8gDpPI61+Z0lO8tA0X6siLWKlP4465fr2bKUzuTrdUAp&#10;f3bfB6C4PtPExCtZM8j9SNRODKeIAlYhoOrKL4Wx0Y9oABZU16ONrsqlH+r6ga8Ht0/pAMbAK7q0&#10;YhmAtrKQzKquSC+KjR3QYYdUUQ7LC7CvGGo2E0qVxMYOaIjm+3JXhVO1DKoJrmZWuvB7iB9HP3+W&#10;JsT6a0JROFW6PSMEkudf/8PAQpetYwfiEkIDxJgU2BXhcGoRECYEUr947OpsUPsHAJ5/z2hCAklI&#10;Oboe9vREOLU88crL8SD3JVG7MZwiaoPB8uCma78UDnZ366llAImV9EM9cVUspyvjGOyT/F4Yg6FV&#10;87BDaMvp1kuKOa2GxmC3qIpKa6pF2KFUKpe6peX3mgiHU1flUrd0/Y8B9Qxu+3C7gquZlVOfMVpc&#10;RiSFLJyCEFgGMHX+9T9sy/E+eNX9Y5uE0ABoEmIECG04tQiBjIBIQQjrF1/4QODftb67TeuXUhoS&#10;2F0KjHosnJqZeOVlI+DdStRWv6K6AkTdaCX9kDW47cMT6MzAm+pIaSCaJ0J+DMEeW6ttYx+ESc46&#10;lIV9kpwcHN3dD/skfwz2WGq93vWvADuIygCwVtKHLKW1oYqcFkdJAMmBXfckYB+7OsIXti4DSAFI&#10;rs5/MhvkgqWUUb0qU0/8CFDPyqnP5GG/12wwuO2msHUVpOYMATjy3cf/MA3AOPe6H1pBLnzlyMdT&#10;sN9fAABbrn5Qg/1emHCKiuB+GUAWrs/RXx7+YFtf89/dtt2A/f2tl7+/cLxCihy2nCJqo9i2D+sA&#10;4rku/sUytu3DFrr7y/FZuVOf6emWMU4XzlLp5ucasIOojKtYufRDWaU1opYM7Lq7H+vHrwY1YVUa&#10;9gmjtTr/qba9nwzsutsAMN2u5bfR9tX5T1mqKxFlsW03abDDKm+A1QdgJnfqYUNR1ZQKYcspAHaL&#10;JHs+OQ+BqXOu/bdsk5vYsC3XPKQBol8ACQjRD4iE03IqIYXos2vdcMuptDNNFkBWQGQhRPbVuRut&#10;Tm0XAHxfu1iXUhpSYgillkdYb83UQy2n5iZeeVkPev8StRvDKaI2G9x2U//KqYe79lfhQfsLcbe2&#10;ngKA9MqphzXVlQiTQXtcNQ3rv8SGrWWKH6UQKov1X3SzKwyiesLArrs1rB+/cayfxAdhGa5ws5Oh&#10;y8Cuu1OI5vhxb12d/1TXfk6qFtt2Uzx36uGs6nqoEIFwqjTzHIDkOdf+W2h+DNty3efimwTiFcKp&#10;/Ktf+vPQ1LPk+9rFUwAOlgVQvRtOnTXxysuhe46I6mE4RUQti227aQr2L7bdyuzVL/Z+xbZ92H2S&#10;H0fwJ/zNSDt/M7C7Da39zdndZ4jKOKEVsN4CxY+1Y6udraL8GNh1dxbRGW9rzer8p0T9qYgaF6Fw&#10;qiQthDTO/uCPrEa2k4Dvaxf3A3iT4RQWx5eXotrFm3ocwykiImqr2Lab4rDDKmB9nJQSrYlFlsKA&#10;kqxTACDLIJF6Uczuvvim6no0YTE3/ymeSFFbRDCcKi1jWQCGEEi965of8ccUn76vXWxKKcd7PJya&#10;GF9eMgPetUQdwQHRiYiorZywKOvctJRVhKibSamprkKTeOJNtNEQ7IvqJP/lq3+QEkKa7/zAv1uK&#10;6xQFBoBx1ZVQqMBgiqKM4RQRERFR5EU2nOK4KETV9cEOW8b/9Wu/vyyAFATMs/7437v+dbNy6vR+&#10;CDkmBMYEpDlw0WupevOcbZ3Mfm90exrdf/GWaniFPoo0hlNEREREEVcExlTXoUlZ1RUgioghALsB&#10;7H7hn35/WQikAKQSV3dPi6rX02+LQ0ATkGMov7hDAvYVT/1IonfDKVN1BYhawXCKiIiIKMI2v/+u&#10;BCI4ELqj61uAELXBWlC1+MTvFQBYQsACYJ151YuReU29av1GPwBNCKkB0ET1q/8OrT63dWzgwvqt&#10;p85JL6S+u237MqL7ntisufHlpazqShC1guEUERERUZRJqauuQgsicyJNFFJ9sFsZ7QKAH6Z+rwAg&#10;IyAt2KFV9g92/TirrnrrfrEwlBCQCad1VALVw6hKpuC/9ZQBe8yuXmKqrgBRqxhOEREREUWYAHTV&#10;dWjS8urXb+OA6ETB6oPdrW0UwDQA/Gj+dwsQMiMgMkLIPABLAPjd971kBb3yV04Mx2FfoTcuIOMQ&#10;SAgh4wJyxHtlwgaNvvHclvjmC1/P+pg2Bbt7X19La4yO5T9b/pmluhJErWI4RURERBRRA++7U0d0&#10;T8DYaoraLa66AiHhDqwAJ7T68Td+p5QXLUPILAD7tkBGQOYBQDgTbCoFS0LCmS4BoF+Ubgt72aK1&#10;AKoeAz7C+HNPLeS/u00zYXd97AWG6goQBYHhFBEREVFkSUN1DVpgqa4Adb246gpExBDKx2gK64Di&#10;4288t2Vq84Wv+2lxmURvhFMF+O/uSBRqm1RXgIiIiIgaF7tyny4khoS0GzNEsFiq9yERRc6Un4nO&#10;PWVlAcy1tyqhYP5Z9mfsHk1dgeEUERERUcRsvvKO/iJksgiJiJZC7ht72a2PiBqlNzCt2aY6hElS&#10;dQWIgsJwioiIiAKz+co7jM1X3qGprkcPiPpgv5bqChBRJA3957cHdT8TnvfNtAVgsa21UWv+T7M/&#10;zaquBFFQGE4RERFRYISUSSGlOXDFjDVwxYymuj7daOCKmTEh5biQEhEuHCOFiJrlq2ufo5tbFpmq&#10;K0AUJIZTREREFJjVJ6fzAMZgX8lpwQmpdLW16h4DV8wk0B0nJJbqChBRZI3857cHNT8Tnv/NtAl7&#10;0PBus/wnL/+UIT91FYZTREREFKjVJ6czADTYJwSjAA4PXDGTHbhiRh+4YqZfaeUizNl3FqLdnQ8A&#10;FlefnM6qrgQRRZrewLTd2HqqG7eJehzDKSIiIgrc6pPTGQGpCciCgISAHBKQhwVkNnaFkYxdYcRV&#10;1zFKYlcY/QLSEpB9zv6McjFV708iirzxN78di/ucttuCnAK6owUtURmGU0RERNQWuSeNDDb+ut0H&#10;YDeAl2NXGKnYFcZYxysWMbErjASADIAR1XUJCLuiEFEQfI09dcE303kAc22uSyel/mTpp3nVlSAK&#10;GsMpIiIiapvck0aqKOVEUUpUKLuKUh7ZvHM6u3nntLF553RcdX3DZvPO6bGilFZRyqEq+zBqZTH3&#10;pJFVvV+JqCvobz4f89tVvJtaTxmqK0DUDgyniIiIqK3eeGrGBDBRY5IhANMAXt68czq1eee03ol6&#10;hdnmndP9m3dOJwEcQfTHmHLrphNEIlKrD/YFOOq64FunMgDS7a1OR6RvXPqPrOpKELUDwykiIiJq&#10;uzeemjEFsEcAqFN2CeDwwM7p/MDOaXNg53TPdfsb2Dk9JoCMAHb72F9RKgXBLn1EFCyjgWm7IRw3&#10;VVeAqF2ElFJ1HYiIiKhHDOy83QQw3uBsBdihRmr1qTu6NtwY2Hm7BvtEa1RtTdpmbvWpO3TVlaDe&#10;cfTzZxlCYLp0Wzj/J2Cf/wiB8r8ovw1IZ/oK04lK88mN81dYz6a1+eT6zN5llM23fh821Lnatnjq&#10;IiQExIZlra1+w/3l828SFaarsM2l2+7tE0Ku/9v9d8M2ex4TEqLCPBWmv6r//FVfnw3fuuA9WUAO&#10;SUhI6TxDUgKQKEqgdG5cehxSwv4jIWHP4PwLKDqPQa5Pt7Y8QDqPY21+Z8nOMlC0HytirSKlP876&#10;JeT6AlAElm/82U/ifraTKIp+RXUFiBoxrM3GAcTrTJZdsiazPpeXAFCvr7rv5VVYfj/sy6mX1tMP&#10;IAt7YFtryZpsaTDDYW12rMKys86y69Y56P3ZwDoaWqazHxPu+5asSavOPN7ntuo6Kyw/v2RNZqpM&#10;q/mth2faqssMirduVWT8Hnc+l+fW0DY6z1GpVUxpwGcASPlZTiPPW5X547Bfn3Gn5J2SWbImGwpA&#10;GnmuGzmG/MwfxDIanb8Vq0/docd23A40FlD1OdOPx3bcXgBgwQ6rrNzRO7JB17HTYjtu1wHoontD&#10;qRJDdQWIqCtNwX+rzCSAg22sSzuZqitA1E4MpyhqdGD9F7BqhrXZRQBTPk64kvBxMuAsz2jkhHVY&#10;mzVgf1hWGyukMKzNJgEkGwmpnBPyqTrLxrA2m3bqbNVYnA5/+3PZWZbpt54uJjbu4zlsvIJXLQkA&#10;C546ba+2bc4+slC+f2ZQ/cTIu/w07NCikgXPbVFxqo3T1lpmULx1q8jnseF7eS6+ttEJVZOwxxly&#10;2+X8nXaOOXPJmjRqLKqR5829/n5n/VXDkSaOee/xOVFj3kaOIW+9NrwWnPurvh6CrkMQckfv0GM7&#10;9gKNt6AC7Nf1LqcgtmPvIuzXuwXAyh3dF4krGMV27E3Afh/U0V1jSlWTzh3dl1VdCSLqSqP55wfi&#10;/eevZn1Ma8L+PhjF991u6JZIVBXHnKJuNQJgYVib1QNc3hEnTKppWJvtH9ZmM7BDn1offH3ONJZz&#10;slyXK3Spt2zADoRMP8v1YQjA4WFttqHlOSfSlcK/cafVSitqXT64ZnBHGEWwrw/fnGPoCDYGU15D&#10;sEOqeMDrT8BuXVgvFGnqmHdJOusKWrXjXm/Dutoqd3SfDmAxgEWNANgN+7h6M7Zjbza2Y28qtmOv&#10;EduxV4vt2Ov3Sk5tFduxNxHbsVeP7dhrxnbszQN4AXa9e+W9ylBdASLqaoafiS769jfziGYLpLkb&#10;f/aTSPz4QtQstpyibnd4WJvNBthlZfewNpuqszwL9smSXyPOPDVPZF3BVKVlF2B3R/Ke8BsN1MOP&#10;8WFt1mqgNUmtAEmH//ppFe7bNazNxqt01au1Xlp32Hk+s51YmRPuVguF0qjQwi7IujlBl4XGwoDx&#10;YW02v2RNNnpM9QFIDWuziVa775Y47wHV9t/4sDY7FdS6OqVov7YtNPaeWc+QU3bBaRm6ecfeAuxu&#10;o1msd63OA8i+EXBrns12i6hSl9O48zeB3gmhKkm/cXSfpboSRNTVxgrf2dzfd94bfj4Hk7B/HIgS&#10;U3UFiNqN4RRF3Yy724/TXchE+UmADvvkx4+yrjHO8gyUnzhVXZ7TEsV7kpUGoJdOsp0T5CTWuzAB&#10;wMiwNmvU6cI0VWHZ87C7L2Y9dZ4CEG+iG553+xOw96d7vVPw8QHpnEjXusqWjtbDMwOeFiPOc1Dp&#10;JDAUrSc6acmaLOuq5eybJDa+PoxmltcIZ4wj7xfBDd1vnWNOb6ReDTCw8dg4BLtrbdZVzyTKj3k/&#10;oXQlQ/ARPDdAr/P4FCLWOuWNo/vyA5ffpiH4gMqrD3b4uaEl58Dlt5X+WQqwmtEPp/4d7R8ZHYbq&#10;ChBR1+uDz8/Bi779rew3L7hwHuXfxcNs8fqf/cRSXQmidmO3PuoqzphQuufueIvLMxpYnnfa9JI1&#10;qbnDoyVrMrtkTY7BDpbc9DrV8bbcmFuyJse8LUuWrMnUkjWpIYATYmdQZ2/A5PcEUkd5EDCH8i48&#10;QwF0Kxur0CXSqDJtO7pYRYoTVhqeuzu1X7zH7yIAzRv4LFmTGaeVUrVWcU1xQmFvq6OZJWtyyvP6&#10;tGC35ln2TKs3ueqRFroGenn34R7PbT2g9XTU6rE786i8zzvNHWA1WtoZrEVdevXYnZbqShBRT9Ab&#10;mDZK4zdFqa5ETWM4Rd0o6G4tfq9sFsfGbnX1xkVyG6o2Ro3TmsMd9BTqLBsBdu9pdjne+pnY+OGq&#10;N7nsktKvZADWWo3VG8uo1zV9XAxrs0aNoteZ3fvrpFHrGG1D9zTNc7tQraWis27vY7VaAdYz3moQ&#10;W+HYXl6yJpMoD3SGnOkiZ/XYnXkBOSYgCwL2JcdZuqawmzURdcpQ4TubdT8Tvufbz1kIZtzDditc&#10;/9OXTNWVIOoEduujbqQFtSBXFzy3aifNcc/tQq3LyS9Zk1nnimDuE85qXc+8oVWm0sm7cwLsrYfV&#10;7JhbrquaudX9IHfCNO+JtOVaXiloG60xbpRbvMZj7ibcPAmqwTmevfuokW5Mta7smEaV7p6VBvyv&#10;dOVL57jRKkxr+KxfLXHPbavO9CkAh123Gx0vaA7lLbVaHf9O99w2nL9JlF8SW4f/y2mHSu7YXZnY&#10;5bdqaHxcMAqvudyxu5rtKklE1Awd/sdnSqL8sz6M2GqKegbDKYq6uHNCC9gntXFs7LrTyIlaclib&#10;LYU+1Qaw9fsh4ecLeRb+Wvr4HS9JR+Wr41k+5/ez/abPepQtF7BbpAxrsymUP0dGhem94p7b7hP/&#10;PieUy6J82xfR411thrVZy3Wz0nEBdGaATb9dBzVUDsCMwGqyrubr0zlWW1n+FOztdh+DqWau4OeE&#10;iu6WZwWsv6+ZKA+nal0oIPRyx+7KxC77tAYGVN2gbgtfIqI2GP2v7/4P7b+f+59WvQm3Pf+cmT7/&#10;Qu9YnGFjqq4AUaewWx9F3TiABadMY2MwtYzG3tRHsD6GSKUPqrkGWj5UCwPc/J6oZn1O1yo/218z&#10;nKsyto/p+rd3/krjRtVjwj7xKTGwMeDydm/y83x0G/eYOJVMNBhipGuUWq0ELe99TTznQdNqPdhM&#10;iOTmtGwcQ/lx2ofmWjXpntupUstJ5++c5/FIBwK54/szEtAlAJZIFyN3fH+krh5JRF1Db2DaMLdM&#10;mr/+py9lVVeCqFPYcoq62SKAsYDGrlmGPUaOWWOaDSfnw9rsWKXuS85jGjYGQFmfy67WHc50luEN&#10;h1q1DMD02b1KrzDvlKcVSgHr294H+yTebLBOSay3shlC+TbPOd0mG1xkbRUCC9UDODcrDft4thqZ&#10;yRlov1neLqyVnvNSfaZd9wW1j/2+hkq84WbD9XCOQQ3AC667m2nNtyFsGtZmDddNb9CnV5onSlaP&#10;708NXPbpCYS/uwVVll49vj/MJ3zUO0zYwzH0Y/1HiV78sarXjP/Xd/+H8d/P/c+sj2nd3yfDhu+j&#10;1FPYcoq6zSLsVgQTS9ZkoomuLXMAZrDxRDSPOi0enBAs7bk7WamFiHOf6bl7sVp9nbGrvHVKeZft&#10;hGfe5TaitP3ecaUq1bca3XN7CPaHvrt4Q7l6J9KVWtkkUd4qxc2sszwvb4A5WqXljDewCPtYKjNO&#10;2bCfWhj7qFne10/Su4+XrEmrQgCaDWj9Fjbuh2qvzwQ2HpNNjePkvHYnmpnXqYuOja+XcZS/nryD&#10;zZe6ukba6vH9JlrYd6RMARG9ciR1nx1/+UL28skXkpdPvmBcPvmCdtnkC9plf/GCAPBWANthv8fM&#10;wP7+k0b17xUUPbqfiUaff65SC+QwWL7uP16yVFeCqJPYcoqibiagwZJLTGfg7hTKxzwZgR2G6HXm&#10;N2B3MSwZApAd1maTWG8VknCm855wGj6W7W5FMAIg47SgyDr39fuoYy2l7U86y3S3bkqhTjdE54R4&#10;qNY0VYwMa7NajcCkrLVJaboK41cBQLqJFkGZCoPTp4a12SnYz1scdjDl/WWtkcCi3zU+WiX5WgPo&#10;N6P02hjWZjMAjrgeGh3WZo1GXzt16l9ap1XlodLrx31MWZ7XBhDgBQ089co763I/h7uw8TU0BmC3&#10;Z/YCWvj1csmaNJ1910yLRr3J1U6hgZC23nOrIMwEYAdUsUs/1Y/ycbUo3KZyT9+dVV0Jolou/YtM&#10;HjXG4zx5OKE5/9Rgf7dKwP4u0Mx3HFJj6v98763J/3bOm356UCQRfK+DVhmqK0DUaQyniCpwwoop&#10;lIdB48ParFWra58T7BxC+cltH9ZbOFQzV637n2vZlU5wh9CGbi/OifwYyoO2kWFtNrlkTdZq5aR7&#10;bs+jeusiDeVN63X4H7i9xEDt8a3KBkWv041rCuUBzpDnttdinW6eXiMo359eabQvmElVOC6nnePZ&#10;amBRtepfIqrUIVvhNeXntRGYJWvScI5rd9jp5zU01eoA40vWpO6Mx+a7O4nTgss9fb2QzL0fR4a1&#10;2UQDgWe957bi89oJuafvTsYu/WQC4TtxoI3mck/fY6quBFGrLp7IWM4/Le9j1txIHHZQlQC7C4aZ&#10;72EjRr/z7Uz6vPPTCM9z6L7wCVHPYDhFVEWVMCg5rM1map3wLVmTpfGVvK0vqjlUJ/BxL1t3lu33&#10;JK2AxgOf0rqsYW12BuUnvLudQGPDB2aVE2+92phfzom3eyye8WFtdqqRMcKcwMN95b5lT2DkXVYc&#10;VbqJOQGO3zFulhGxbivOcalh49Xj4gGNy+anDqZz/DZyZRwr4GposL/w+fkCWoAdTJkBrXsMdljr&#10;95f3DV0La7V2q3AxgilE7DitJvf0PXrs0k8CDKjCbBERH+uMyA9tfDEL+7uE5X3sW188093Kyl2q&#10;XQGZ2suA/1bESYQnnDKv/cmPeUEJ6jkcc4qotimUj7/UB8Csd6UxJ2zakAjDjQAAGLBJREFUDrvl&#10;UDXzALb7DaZcy9Z9LHsR9jgK8Va64zgnwt5xtEznJNjL8NyeqxV6OAGfd2wrvbEa2vWpUYeGOCHE&#10;dmzc5pIC7HEJGmmREiZBXT2uac4+TsDej9XG9lgGcAjAGQF328WSNZl3BnafwMbjr8T9PJtBrhsb&#10;n4OKnPcY7xhn9boWmp7b4yG4KmJgck/fowsp54SUYAldKQgp9dzT9/BkinraRX/yg/xFf/ID68Ib&#10;f2BeeOMPjAtv/KF+4Y0/1C644Yf9F9zwQwH7O8Z22ONcHYL9fSOqF1eJgqH/8723an4mHP3O8ymE&#10;57ngQOjUk4SUUnUdiLpehfFcMkG0VnFOPL3jQAWy7F5Xad+qGnenm1V4bWRb7ULX4Pr5PEfMwHtv&#10;yaC5qx5S+1y1+swBdkEhasH3vvyOOIC4EDIBoF8AmrA7VI8KYZ+vibX/A0TpL2T57Sr3Q0gICHiX&#10;tdZne8P95fNvEhWmA9aXJ8pvr9VB2Pet/dv917sM72NCQlSYp9r063Up+5v+b+e8qcGHhXPPn5JS&#10;HgQACQkpAUgJ+4+EhIT9P/s+FJ3HINengz0PAEjncazN7yzZWQaK9mNFZ7nOvekPvvSir/oSdRuG&#10;U0RERBQZA++9pR92dxoGVOEwsfrMAVN1JYi62b9+7ff7ASQEEIewuwoK+29CQPYBDKfK67Lh7xm/&#10;fnY+W23/liyce36/lDILoE9hOHXVB196kWE/9SSGU0RERBQpsUs+wYAqHA7lTtzLcaaIFFt84vdK&#10;raw0IeAEWTIOYIjhFCCEnPv1s/O6n3158pzzkgB2Kwqnlq956cW4n3oSdSOGU0RERBQ5TkDVyADz&#10;FKy53Il7ddWVIKLafjT/u3EAcQiZEBD9QkgNAAQw2kPhVAFA/NfPztcd9uLkOefFAbysKJzac81L&#10;L3K8KepZDKeIiIgokgYv+UQCdgsqXgWrs+ZWGEwRRd6Pv/E7/aJ0dUEh4wDiTtfBDd0FIx5OAcDM&#10;r5+dN/zsl5PnnJeSkLs6HE4VABm/5qUXOW4s9SyGU0RERBRZg5fczICqs+ZWTtynq64EEbXffzz1&#10;22vdBTc53QWdEGsoguHU8q+fnY/72e6T55ynSciFDodTc9e89O+6n/oRdSuGU0RERBRpAwyoOmVu&#10;lcEUEQF4+fhvxQHX1QUFNAAQQo6WpglZOAUhMPFr786bfrbv2XPOzUiJkTaGU8soIgvAKkJmIZG6&#10;5qV/Z6sp6mkMp4iIiCjyYn/08TEAR1TXo4tN5J6931RdCSIKv1dODK8Pyi4QF0LGnX/b3QXVhVPp&#10;X3t3XvOzDc+ec64uJQ4HEE4VAGSklBkJZAGZuepH/2Y1tkeJegPDKSIiIuoKsT/6uA7gsOp6dJkC&#10;gCkGU0QUlF9av6k5gZIGoH+t9RXkSJvDKQBy+6+9u2D5qeeJs8/NQ8q+BsKptAQykDILICOLMvP+&#10;f/sBW0MR+cRwioiIiLoGA6pALQMYyz17f0Z1RYioN7x+6m12Kyt7fKt+Ybe26ofAaEDh1Nyvvbug&#10;+6nLibPPNSDldIVwKi2BLIoyKwFLQmavyLyQDWL7iXoZwykiIiLqKoMXf2wKwEHV9Yi4NICxlZMP&#10;8Fd/IgqFN57bYncXFLK82yBkAkCfz3AKQsgzfvVd/5Wtt74TZ5/bDylNudYtT2Yu+5f/XXc+ImoO&#10;wykiIiLqOoMXf8wEMK66HhE1s3LyAUN1JYiIGlH4zmZncHapwd1dUMgRoCycmvnVd/2XoayiRFQR&#10;wykiIuqIYW3Wvgy1Lb9kTfrqKjSszSYA9APAkjVptXNdFebNLlmTWb/z1lhmHEC80WUOa7Oa889G&#10;9ldT6+pGsYs/aoIBVSMWAei5kw+yGx8RdZX/7/v9cSEQB2RCCJn/1Xf9l6m6TkRUjuEURdKwNjsG&#10;QIc9kKL30uGLADIAzNKJrHNym3RNk1myJqeqLDuJ9RNTAJgqnRQOa7OWj+plAVhL1qTpY9pK6x8D&#10;4K5bfsmaHKszj4n1k1HA3nazwrbUtWRNap5la059NFTf16klazI1rM3qsJ+XRpmN7C/XekY9Dy3D&#10;vpy8Ue2EvNbz65rGe7z4Vdrvpfo1YmrJmsxUWHcegL5kTVbsWuM9Jt3Pn59tdU3bDyBV4SG91XDD&#10;tU2Vnq+pJWuy0npLx54JYMh1d8GZx6wyT9yZx7uuAuzjou7zOqzNZgCMODdnlqxJo948NZY1Bnvb&#10;hzwPLcPet1aV+XRnvj7PPPX2lwGf+9k5drzTVrRkTQo/04VRbDsDKp9mcgsPGqorQURERL3pV1RX&#10;gKgRzgm0CWBXjclGnDI+rM1ud07++uHzJAz2ybx72n7Xv/0sY9RZdxL2yWfFE8kaLHguhz6szY7V&#10;OCGNY+OJl+789W5LQ5zQq9ZJXdm+hh2QNbM+y2d9ErADFO+JfskQ7PqOD2uzh6oEkLWeX/d9rWxH&#10;vIn5+11/vfOaAKoFlLXW42dbS8aqLEuHHXg0xXnOLGwMNgH7+ToyrM1OeMMmZ76FCvP0ATg8rM2i&#10;wjxx2GFppXX1ATg4rM321wqbnNftSLXHG+EEU0eqPDwEYMH1HuWdr9KA3qX9VWkeDZX3l3u+q5p4&#10;P4q83MKDemz7ngQCel67UBrAVG7hIFtLERERkTKbVFeAqEEGagdTZfx2AWqTPtgnhGYjMzktZOY8&#10;d9dqOeUNYNIBdUNKorHWBi2vsxZXyFEtmPLa3ei+D7Fdw9qs0eZ1VGxJiOZawrl5W/+kAcxXmKbS&#10;fCUFZ55l9+NOWO1meNa1iI2vpekK82FYm+139vHuCnVplne75mFvf61pvPctw96GQgPzAP73sx+L&#10;Tc4XJhq6YzuCVAAwkVs4qDGYIiIiItXYcooiwzmh9J44pmG3KsnCbq0Shx3kjKD8ZK5dvCeacWwM&#10;T8aHtdmMn+5ELibKg6HxYW12qkrXLr3CvNXMwX+I5F3uIuyT2yzW97UGp7XNkjWZHdZms6i/T5Yr&#10;1KFmnZzn3sLGFjHLWN/eODaGaePD2my2iW5ZedTfjgLsVjpu2SrLS6N+67Bq85ZMO9ti1pmuYU6r&#10;m2qtSoaGtVm9hfW6W2OttWZzuq2VWgf1DWuzmqsbbtwz35TTXVLDeuugPtivdXe93CHu3JI1qTvL&#10;S6G8BVMp6ITzeGk5lVpcNcUJU93Hy1rrMCf4Lb2XjXjmG/PMpy9Zk5Znf40Ma7MJV3fjuGc5e0rv&#10;N8ParPuqdUPu+bxdeD11KO2vZdiv80jLLRzMD27fo8F+3nu9BVUB9nt5cmXhIK/ER0RERKHAcIqi&#10;pNLYSWMVAhvDOVlraKylZlQ6uatyomuggVYLzsnoMjwnqd5lOOtyr6dQJ0Qw/bQmc06svSfqU5Xm&#10;dYKjMafeJjzhmNMaZdpTB6NeHbzrrlCfPd7Az1lXCuUnn1PD2myy2phNlTgn71qFZbu3I1Pt5L4C&#10;q5Vxi1ySTtAZdCsH3XN7EeX7UEft0LMi5zgqhXyjnmVYNWbV3DdKx7TzunDXzfsaL+2XUbjGz3LG&#10;Q6tVVe/xVUAwQVUadlfKEZSP55VC9RZa7m1aLL3mnHDO3dVPw/r29qN8P7vX1dCx4uo6XVJ1vLOo&#10;WVk4mB/cPqXB3id+W2B2E1coleyK55SIiIi6B8MpipJKX6aTw9rshsGvndvZCtO3nXMiPIby8V/6&#10;ao0bVYWJ8jBEx8aAS/fcDmo8mWyF+6aGtdkNVwxzTlzNgNZbje65PV+pJZrTeksH8ILr7kotbKKq&#10;D0DKaf0SyMmlE0ZUGrPMwnpAMzqszcYb7S5aKeRz8d7vPq7irn8ve6bLoko4VaclkFu1fbcM+1hJ&#10;ooWx2py61Np2d3282+eex1vPtKtea10T66zLu4/qhVXubphzirtGB25lIZkf1KbGUH0ctG60HkpZ&#10;DKWIiIgonBhOUWQ4VzLztiYqDX5d6mJlwb5ynNLxMyq08ADsk8RWwqlKXXm842/Va52VHNZmq56c&#10;lE7ul6zJfIV9vQv22Ecd3ddOeOJt5WBUm945TuZRvm/a3oquDt3pklZN1avowQ4v+rF+Ij0E+ziq&#10;tbyG6ua5Pe/swxTKQyujwrRNcZ5T9xhXizXCtqzndgYNjDvnMFz/Xq6wry24rhhZp5VVS5zXre5Z&#10;dzPqHtMV9rN3DCrv9HGsP+cFVB+HLNJWrGQmpu3W0P0B1TLszwQzZx1iKEVEREShxgHRKWqmUHks&#10;qT7YLQqmAbwwrM1mK7SW6DRvENVQQOK0UvGeTOquf3u3b9FHUDQCez9VK25jCMe+3rDffGyn93HV&#10;4dQQau/3/uqzIouNIcFogIO9e5ddWq436ByrNJB4o1zjh5V1vWx1uTXWZ9Zb15I1abRjLK8KdemH&#10;/b5QCkQKqH0lRKvGYzWfC9d+dge7tdblfdzslu58leSsQ6XWZp0Ym7DT5gFclbMOxXPWoSSDKSIi&#10;IooChlMUKU63uAQ2Xr3Kq3TpdNUBVatMz23d9W/vSbbvMa38cAKgRva1XmMaaoETnBzy3D3e6j6v&#10;MPj2cqnrqfP8u69uVuoe2cr6KgVTh9rRdcy5+p639ddcg11ray0/OazNWhWKXmX6BOzQtCwoC+LK&#10;mhXWVW0/Vw11Pa2mgIDfT8IoZx3KQMopSIkuKIuQcg+kfGvOOjSWsw4F1cWbiIiIqCPYrY8ixzmZ&#10;04G1q4wlnKJhY/cvE5VbGHSiJY33RL7UHU/WmW+mNHi2M36Vu3tdn3Pym8XGK8f5ORlp5Gp93n1d&#10;2sfV9nUS7RnXacMJtbt7YxVavWV0WL2r9WXrLWDJmpxyngN3C7fD1ab3SffcNj23k551GBWm8aVK&#10;YDJXunpfkGqsSw9wNd7nosSqUJ8ENnYhm/DRWkur8Vi20p0t7Gf3+9V8O0KzMMqlHzJjox8BWn8t&#10;qbAI+/WYyqUfyqqtChEREVFrGE5RpDktLqzSbc9l0wE7zCm1WIDn/v4q3VZaDq6c0Mx7ufJmAxIT&#10;5WNPjWHjQMkpn11wfF2trxInDFrbBs+l7QF7n2pBt4KpMv6VgSqteCoEOID6cCqoq/WVBnL2HlsN&#10;qzJm2fSwNjtdYfKSoWae4xbDorjnttbGdQWuiWCq1uvYHbRnK6yrlW13v54sH9N3jVz6IXMwGgHV&#10;MuznxgKQWkk/xO56RERE1DXYrY8iY1ibjQ9rs6ZzsldNpdZDpRDKe1WsDd1WnHCr7JLyTZyI6xXq&#10;UWihO5Hpub0LG4OZwLvgNLmv28X03N41rM0a3omc+nqn9duqLPSc41hHMOPkNNtiSW9inhQaC0zc&#10;YeKQZ6wr97+tCvMmG1xXs0wAMxXKWp0qjDEF1G8x5d72uGdZ7u3Kumeq0ZVPr7URLu5A1/I5T9dY&#10;ST9kQsqZEHTP83bVm4OUE5DyjJX0Q/GV9EP6Svohk8EUERERdRu2nKIoiWP96nzLsE/iMrBbGmRh&#10;t3jSPfO4wyUT5S2Qxp3WI6XHNWxscVMz1BjWZi3PXQlUvvqTu17bay0TnpPOJWsyW+Hqc+51+BkI&#10;fa0eda4aB6x3hWx0XwPta6GUdNbnbj017QoC806dKl3FzajTqszXFQxbpFUK0zwsP0GocyU9HcCR&#10;FuukNznf+LA2O+V3sGxnu92vq0UAZoXjMONapvc4mgJgVGiRWDads1/c4yYt+1hXU3wOoG6i/Jid&#10;B5D11sfzvHuDOd1ZlzdMtDy3DZTvmzSAlJ9t90xTUH21U1VWTn3GGNx2Uxzlx1AnlK6AmoH9/ppZ&#10;OfWw1eE6EBERESnFcIqiasgp9S4pn/T8ewzlJ3Clq6VV4udS6tXmdTvkbjXVZLc3E9W3tZFWU35O&#10;uizPbb/7+lC7ru7ldO0rdWlzB3NDAHbXmHVuyZqst39a7iLnQ63jzM3yszBnLLI9KO/C6psT4rj3&#10;4zJqh1Xe1khTqH/lt1JrHu9raATAQoXJt8PZfieQTWN9n007z7+7DssVWiN66zRUb13t4rTi875m&#10;dlW4DwBE6R8Vxpk77LToLAue3GNCOSG793UwCv/b7m4h2ZPBVMnKqYf12LabSmG3n9dsPctY/8Eh&#10;6/q3BQA5hlBEREREABhOUbRUGti8ljn3OD9OwKHB35g9ywDGWgxblmFfjavlLmUVTlhL2tVlrdHt&#10;bsvA1m5OiyENdlDnJ1CaWQpmnKdQWrImk04A0kwrD91zO1krNB3WZr0Do+vwEU7BDoMrtST0Q4cd&#10;lJTm9z7nuvuGc2x4Xx8qVRwTrYF5LVTe9gI2Pn+trAsof2/t+e5iuVMP130vi227SfPclc2dejjb&#10;lgoRERER9QCGUxQZTkBzBuwTsTFU7kJXGjC24sDfTtiUcFqO6Nj4y3gadthjVgmm0j6qmoHdRSvo&#10;0KjU8svNqhOgNdMKIu8EQS3ta5csyvdbtok6AVgblL30/I3B7opZ1sXRqVOyxtXGmm0ZkkX5dtRa&#10;jndav8sH7HDA73qmYAcL1YJb77x5p5UNPOsw69QthY1hUL0rJpb43Q9lx7HTeioBOwRzB3Bp2F01&#10;Lc/88WbXVYF7u7I+l+nVj8aPAQBlQayB8pZW87C33Vsn7zFTS6Vtz7rm74rx2dqNLZ6IiIiIgiWk&#10;rHdVeyIiIiIiIiIiovbg1fqIiIiIiIiIiEgZhlNERERERERERKQMwykiIiIiIiIiIlKG4RQRERER&#10;ERERESnDcIqIiIiIiIiIiJRhOEVERERERERERMownCIiIiIiIiIiImUYThERERERERERkTIMp4iI&#10;iIiIiIiISBmGU0REREREREREpAzDKSIiIiIiIiIiUobhFBERERERERERKcNwioiIiIiIiIiIlGE4&#10;RUREREREREREyjCcIiIiIiIiIiIiZRhOERERERERERGRMgyniIiIiIiIiIhIGYZTRERERERERESk&#10;DMMpIiIiIiIiIiJShuEUEREREREREREpw3CKiIiIiIiIiIiUYThFRERERERERETKMJwiIiIiIiIi&#10;IiJlGE4REREREREREZEyDKeIiIiIiIiIiEgZhlNERERERERERKQMwykiIiIiIiIiIlKG4RQRERER&#10;ERERESnDcIqIiIiIiIiIiJRhOEVERERERERERMownCIiIiIiIiIiImUYThERERERERERkTIMp4iI&#10;iIiIiIiISBmGU0REREREREREpAzDKSIiIiIiIiIiUobhFBERERERERERKcNwioiIiIiIiIiIlGE4&#10;RUREREREREREyjCcIiIiIiIiIiIiZRhOERERERERERGRMgyniIiIiIiIiIhIGYZTRERERERERESk&#10;DMMpIiIiIiIiIiJShuEUEREREREREREpw3CKiIiIiIiIiIiUYThFRERERERERETKMJwiIiIiIiIi&#10;IiJlGE4REREREREREZEyDKeIiIiIiIiIiEgZhlNERERERERERKQMwykiIiIiIiIiIlKG4RQRERER&#10;ERERESnDcIqIiIiIiIiIiJRhOEVERERERERERMownCIiIiIiIiIiImUYThERERERERERkTIMp4iI&#10;iIiIiIiISBmGU0REREREREREpAzDKSIiIiIiIiIiUobhFBERERERERERKcNwioiIiIiIiIiIlGE4&#10;RUREREREREREyjCcIiIiIiIiIiIiZRhOERERERERERGRMgyniIiIiIiIiIhIGYZTRERERERERESk&#10;DMMpIiIiIiIiIiJShuEUEREREREREREpw3CKiIiIiIiIiIiUYThFRERERERERETKMJwiIiIiIiIi&#10;IiJlGE4REREREREREZEyDKeIiIiIiIiIiEgZhlNERERERERERKQMwykiIiIiIiIiIlKG4RQRERER&#10;ERERESnDcIqIiIiIiIiIiJRhOEVERERERERERMownCIiIiIiIiIiImUYThERERERERERkTIMp4iI&#10;iIiIiIiISBmGU0REREREREREpAzDKSIiIiIiIiIiUobhFBERERERERERKcNwioiIiIiIiIiIlGE4&#10;RURERERERET/fzt2LAAAAAAwyN96GHsKI9jIKQAAAAA2cgoAAACAjZwCAAAAYCOnAAAAANjIKQAA&#10;AAA2cgoAAACAjZwCAAAAYCOnAAAAANjIKQAAAAA2cgoAAACAjZwCAAAAYCOnAAAAANjIKQAAAAA2&#10;cgoAAACAjZwCAAAAYCOnAAAAANjIKQAAAAA2cgoAAACAjZwCAAAAYCOnAAAAANjIKQAAAAA2cgoA&#10;AACAjZwCAAAAYCOnAAAAANjIKQAAAAA2cgoAAACAjZwCAAAAYCOnAAAAANjIKQAAAAA2cgoAAACA&#10;jZwCAAAAYCOnAAAAANjIKQAAAAA2cgoAAACAjZwCAAAAYCOnAAAAANjIKQAAAAA2cgoAAACAjZwC&#10;AAAAYCOnAAAAANjIKQAAAAA2cgoAAACAjZwCAAAAYCOnAAAAANjIKQAAAAA2cgoAAACAjZwCAAAA&#10;YCOnAAAAANjIKQAAAAA2cgoAAACAjZwCAAAAYCOnAAAAANjIKQAAAAA2AY8hBPRohR3tAAAAAElF&#10;TkSuQmCCUEsDBAoAAAAAAAAAIQA4JPGJnp0DAJ6dAwAVAAAAZHJzL21lZGlhL2ltYWdlMi5qcGVn&#10;/9j/4QciRXhpZgAATU0AKgAAAAgABwESAAMAAAABAAEAAAEaAAUAAAABAAAAYgEbAAUAAAABAAAA&#10;agEoAAMAAAABAAIAAAExAAIAAAAiAAAAcgEyAAIAAAAUAAAAlIdpAAQAAAABAAAAqAAAANQALcbA&#10;AAAnEAAtxsAAACcQQWRvYmUgUGhvdG9zaG9wIENDIDIwMTkgKFdpbmRvd3MpADIwMjM6MDE6MTYg&#10;MTA6MTk6MjQAAAOgAQADAAAAAQABAACgAgAEAAAAAQAACbCgAwAEAAAAAQAAAUwAAAAAAAAABgED&#10;AAMAAAABAAYAAAEaAAUAAAABAAABIgEbAAUAAAABAAABKgEoAAMAAAABAAIAAAIBAAQAAAABAAAB&#10;MgICAAQAAAABAAAF6AAAAAAAAABIAAAAAQAAAEgAAAAB/9j/7QAMQWRvYmVfQ00AAf/uAA5BZG9i&#10;ZQBkgAAAAAH/2wCEAAwICAgJCAwJCQwRCwoLERUPDAwPFRgTExUTExgRDAwMDAwMEQwMDAwMDAwM&#10;DAwMDAwMDAwMDAwMDAwMDAwMDAwBDQsLDQ4NEA4OEBQODg4UFA4ODg4UEQwMDAwMEREMDAwMDAwR&#10;DAwMDAwMDAwMDAwMDAwMDAwMDAwMDAwMDAwMDP/AABEIABUAnQ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CQBJ0A5K5zP8A&#10;rri0Ntbh41mTkVtD667SMcWtLhUDjetN2Rvcf0L6aH1X/wA3Vb6i6J7G2Mcx2rXgtMEjQ6chcfb0&#10;PqmGM7CxN78HKqDXPcJumpkUfYTW70at7G+k/wBZtb/te/M/4BGMscT+s0j39X48KLnxDhgJjqCa&#10;16R/Q+Z6r7RbH8y6YBiRBJE7Wkx9H+XsTnIeJHpOnQj588T9Bc1jfVzO6l0156o6tv7QspzrMd1A&#10;c6m5noNLPUts93qYuN9mub6H+Hv/AEn+DRsr6pfaMnqdvqhlfVKfRNYqburAbj1bWW+q3fVtw/5v&#10;02fzn85+iTgIGiZkf4KpcUSRwg0a0k77sh4MCpxA5P8Am+E/vIrC4tBcNpPImVz1X1WuoY/0cy0W&#10;vZm1tuc0Osb9tdj2er6nqN9S7Gbi+myx386/9NZ/wmp0Xpf7JwvsLbTdQx73Y4c1rTXW8+oKP0fs&#10;f6T3P2eyv9H+j/MQIiBpK/pSgT1FfVvqtlZORS5oqxX5AdyWOYIMiJ9RzPzd3uVlJAeVpLU+1Zms&#10;4b9BpD2GTLNPpD993/badmTluI34jmAxJ3sJE+MO/NVpMTAJAnySsdh+KKPctRuVmke7CeD5WVn/&#10;AL+FAdRvO5oxhvAMD1q4Lx/g/pbvp/o/oI/2jIDSTjOnXaA5vEfne72qHeRhGRqJ9Pmf6ydp1iPt&#10;/wDQka9z9iJvU7nOI+ykawJtq1gS7b+k/sf11JnUMghpOKQX7g1otqJ0DHM/P2+7e7878z+WnsaX&#10;gxjPrc7UvaKiTrq125zvpJNqtqeIbZYNToKQAT7f5Dv5XtS9PYfarXuVv2hcHM/V/a8MO/1a4G4N&#10;Lvz/AHbN35v00v2hkSf1YbZgOFtceIn3D6SiarjtBZcQDuJIo8PbX/1tJtNsu3V2w8nSKRtM7hBb&#10;+b/g/cjUew+1Wvik+3v9XDrNW37XvmXAlmxpf/g97LN0fvrn8f655zwBkYDK3nIdRpbLZbu/RBzW&#10;v3ZW2qz9F+573/zF63HY1xyenvaxxZSbTa520Fu5jmt3NYfznf6NcjjfV36xmp+PZjOx6cjfTZ6e&#10;QwhlRMVxU/167Pbbbvf/AEpn6T0r/wDuS2VaV2/7pMb1v+Wj1f1d6nmdV6d9ry8duM9z3NY1r94c&#10;wH2Wtd/LWmsX6p4OXg9MdTmUfZ7fVMAvD3OY1tdFNlj2PtbvdVUz/R/8WtpNS//Q9VSXyqkkp+qk&#10;l8qpJKfqpJfKqSSn6qSXyqkkp+qkl8qpJKfqpJfKqSSn6qSXyqkkp+qkl8qpJKfqpJfKqSSn6qSX&#10;yqkkp//Z/+0PslBob3Rvc2hvcCAzLjAAOEJJTQQEAAAAAAAPHAFaAAMbJUccAgAAAgAAADhCSU0E&#10;JQAAAAAAEM3P+n2ox74JBXB2rq8Fw044QklNBDoAAAAAAR0AAAAQAAAAAQAAAAAAC3ByaW50T3V0&#10;cHV0AAAABQAAAABQc3RTYm9vbAEAAAAASW50ZWVudW0AAAAASW50ZQAAAABDbHJtAAAAD3ByaW50&#10;U2l4dGVlbkJpdGJvb2wAAAAAC3ByaW50ZXJOYW1lVEVYVAAAAB0ARQBQAFMATwBOAEMANwBEADgA&#10;MQAyACAAKABXAEYALQA0ADcANAAwACAAUwBlAHIAaQBlAHMAKQ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EB&#10;LAAAAAEAAThCSU0EJgAAAAAADgAAAAAAAAAAAAA/gAAAOEJJTQPyAAAAAAAKAAD///////8AADhC&#10;SU0EDQAAAAAABAAAAFo4QklNBBkAAAAAAAQAAAAeOEJJTQPzAAAAAAAJAAAAAAAAAAABADhCSU0n&#10;EAAAAAAACgABAAAAAAAAAAE4QklNA/UAAAAAAEgAL2ZmAAEAbGZmAAYAAAAAAAEAL2ZmAAEAoZma&#10;AAYAAAAAAAEAMgAAAAEAWgAAAAYAAAAAAAEANQAAAAEALQAAAAYAAAAAAAE4QklNA/gAAAAAAHAA&#10;AP////////////////////////////8D6AAAAAD/////////////////////////////A+gAAAAA&#10;/////////////////////////////wPoAAAAAP////////////////////////////8D6AAAOEJJ&#10;TQQAAAAAAAACAAE4QklNBAIAAAAAAAoAAAAAAAAAAAAAOEJJTQQwAAAAAAAFAQEBAQEAOEJJTQQt&#10;AAAAAAAGAAEAAAACOEJJTQQIAAAAAAAaAAAAAQAAAkAAAAJAAAAAAgAABoYBAAAakAE4QklNBB4A&#10;AAAAAAQAAAAAOEJJTQQaAAAAAANdAAAABgAAAAAAAAAAAAABTAAACbAAAAAUAEEAbgB0AGUAdAAg&#10;AEEARABSACAAUwBWACAATwBsAHQAZQBuAGkAYQAAAAEAAAAAAAAAAAAAAAAAAAAAAAAAAQAAAAAA&#10;AAAAAAAJsAAAAUwAAAAAAAAAAAAAAAAAAAAAAQAAAAAAAAAAAAAAAAAAAAAAAAAQAAAAAQAAAAAA&#10;AG51bGwAAAACAAAABmJvdW5kc09iamMAAAABAAAAAAAAUmN0MQAAAAQAAAAAVG9wIGxvbmcAAAAA&#10;AAAAAExlZnRsb25nAAAAAAAAAABCdG9tbG9uZwAAAUwAAAAAUmdodGxvbmcAAAmw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FMAAAAAFJnaHRsb25nAAAJs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Y4QklNBAwAAAAABgQAAAABAAAAnQAAABUAAAHYAAAmuAAABegAGAAB/9j/7QAM&#10;QWRvYmVfQ00AAf/uAA5BZG9iZQBkgAAAAAH/2wCEAAwICAgJCAwJCQwRCwoLERUPDAwPFRgTExUT&#10;ExgRDAwMDAwMEQwMDAwMDAwMDAwMDAwMDAwMDAwMDAwMDAwMDAwBDQsLDQ4NEA4OEBQODg4UFA4O&#10;Dg4UEQwMDAwMEREMDAwMDAwRDAwMDAwMDAwMDAwMDAwMDAwMDAwMDAwMDAwMDP/AABEIABUAnQ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CQBJ0A5K5zP8Arri0Ntbh41mTkVtD667SMcWtLhUDjetN2Rvcf0L6aH1X/wA3Vb6i&#10;6J7G2Mcx2rXgtMEjQ6chcfb0PqmGM7CxN78HKqDXPcJumpkUfYTW70at7G+k/wBZtb/te/M/4BGM&#10;scT+s0j39X48KLnxDhgJjqCa16R/Q+Z6r7RbH8y6YBiRBJE7Wkx9H+XsTnIeJHpOnQj588T9Bc1j&#10;fVzO6l0156o6tv7QspzrMd1Ac6m5noNLPUts93qYuN9mub6H+Hv/AEn+DRsr6pfaMnqdvqhlfVKf&#10;RNYqburAbj1bWW+q3fVtw/5v02fzn85+iTgIGiZkf4KpcUSRwg0a0k77sh4MCpxA5P8Am+E/vIrC&#10;4tBcNpPImVz1X1WuoY/0cy0WvZm1tuc0Osb9tdj2er6nqN9S7Gbi+myx386/9NZ/wmp0Xpf7Jwvs&#10;LbTdQx73Y4c1rTXW8+oKP0fsf6T3P2eyv9H+j/MQIiBpK/pSgT1FfVvqtlZORS5oqxX5AdyWOYIM&#10;iJ9RzPzd3uVlJAeVpLU+1Zms4b9BpD2GTLNPpD993/badmTluI34jmAxJ3sJE+MO/NVpMTAJAnyS&#10;sdh+KKPctRuVmke7CeD5WVn/AL+FAdRvO5oxhvAMD1q4Lx/g/pbvp/o/oI/2jIDSTjOnXaA5vEfn&#10;e72qHeRhGRqJ9Pmf6ydp1iPt/wDQka9z9iJvU7nOI+ykawJtq1gS7b+k/sf11JnUMghpOKQX7g1o&#10;tqJ0DHM/P2+7e7878z+WnsaXgxjPrc7UvaKiTrq125zvpJNqtqeIbZYNToKQAT7f5Dv5XtS9PYfa&#10;rXuVv2hcHM/V/a8MO/1a4G4NLvz/AHbN35v00v2hkSf1YbZgOFtceIn3D6SiarjtBZcQDuJIo8Pb&#10;X/1tJtNsu3V2w8nSKRtM7hBb+b/g/cjUew+1Wvik+3v9XDrNW37XvmXAlmxpf/g97LN0fvrn8f65&#10;5zwBkYDK3nIdRpbLZbu/RBzWv3ZW2qz9F+573/zF63HY1xyenvaxxZSbTa520Fu5jmt3NYfznf6N&#10;cjjfV36xmp+PZjOx6cjfTZ6eQwhlRMVxU/167Pbbbvf/AEpn6T0r/wDuS2VaV2/7pMb1v+Wj1f1d&#10;6nmdV6d9ry8duM9z3NY1r94cwH2Wtd/LWmsX6p4OXg9MdTmUfZ7fVMAvD3OY1tdFNlj2PtbvdVUz&#10;/R/8WtpNS//Q9VSXyqkkp+qkl8qpJKfqpJfKqSSn6qSXyqkkp+qkl8qpJKfqpJfKqSSn6qSXyqkk&#10;p+qkl8qpJKfqpJfKqSSn6qSXyqkkp//ZOEJJTQQhAAAAAABdAAAAAQEAAAAPAEEAZABvAGIAZQAg&#10;AFAAaABvAHQAbwBzAGgAbwBwAAAAFwBBAGQAbwBiAGUAIABQAGgAbwB0AG8AcwBoAG8AcAAgAEMA&#10;QwAgADIAMAAxADkAAAABADhCSU0EBgAAAAAABwAIAQEAAQEA/+ETw2h0dHA6Ly9ucy5hZG9iZS5j&#10;b20veGFwLzEuMC8APD94cGFja2V0IGJlZ2luPSLvu78iIGlkPSJXNU0wTXBDZWhpSHpyZVN6TlRj&#10;emtjOWQiPz4gPHg6eG1wbWV0YSB4bWxuczp4PSJhZG9iZTpuczptZXRhLyIgeDp4bXB0az0iQWRv&#10;YmUgWE1QIENvcmUgNS42LWMxNDUgNzkuMTYzNDk5LCAyMDE4LzA4LzEzLTE2OjQwOjIyICAgICAg&#10;ICAiPiA8cmRmOlJERiB4bWxuczpyZGY9Imh0dHA6Ly93d3cudzMub3JnLzE5OTkvMDIvMjItcmRm&#10;LXN5bnRheC1ucyMiPiA8cmRmOkRlc2NyaXB0aW9uIHJkZjphYm91dD0iIiB4bWxuczp4bXA9Imh0&#10;dHA6Ly9ucy5hZG9iZS5jb20veGFwLzEuMC8iIHhtbG5zOnBob3Rvc2hvcD0iaHR0cDovL25zLmFk&#10;b2JlLmNvbS9waG90b3Nob3AvMS4wLyIgeG1sbnM6ZGM9Imh0dHA6Ly9wdXJsLm9yZy9kYy9lbGVt&#10;ZW50cy8xLjEvIiB4bWxuczp4bXBNTT0iaHR0cDovL25zLmFkb2JlLmNvbS94YXAvMS4wL21tLyIg&#10;eG1sbnM6c3RFdnQ9Imh0dHA6Ly9ucy5hZG9iZS5jb20veGFwLzEuMC9zVHlwZS9SZXNvdXJjZUV2&#10;ZW50IyIgeG1sbnM6c3RSZWY9Imh0dHA6Ly9ucy5hZG9iZS5jb20veGFwLzEuMC9zVHlwZS9SZXNv&#10;dXJjZVJlZiMiIHhtcDpDcmVhdG9yVG9vbD0iQWRvYmUgUGhvdG9zaG9wIENDIDIwMTkgKFdpbmRv&#10;d3MpIiB4bXA6Q3JlYXRlRGF0ZT0iMjAyMi0xMi0zMVQxMDo1ODo1MSswMjowMCIgeG1wOk1ldGFk&#10;YXRhRGF0ZT0iMjAyMy0wMS0xNlQxMDoxOToyNCswMjowMCIgeG1wOk1vZGlmeURhdGU9IjIwMjMt&#10;MDEtMTZUMTA6MTk6MjQrMDI6MDAiIHBob3Rvc2hvcDpDb2xvck1vZGU9IjMiIHBob3Rvc2hvcDpJ&#10;Q0NQcm9maWxlPSJzUkdCIElFQzYxOTY2LTIuMSIgZGM6Zm9ybWF0PSJpbWFnZS9qcGVnIiB4bXBN&#10;TTpJbnN0YW5jZUlEPSJ4bXAuaWlkOjhmNzBiOGE4LTQzNDctZjE0MC04ZjQ0LWEwNjRjZTFkNjYx&#10;YyIgeG1wTU06RG9jdW1lbnRJRD0iYWRvYmU6ZG9jaWQ6cGhvdG9zaG9wOmY2OWM3YWFmLWZkMzct&#10;NGU0OS05ZmExLWZmNjAxY2MyOTE2ZCIgeG1wTU06T3JpZ2luYWxEb2N1bWVudElEPSJ4bXAuZGlk&#10;OjliMmZmZTRkLTNmNzYtYjU0ZS04NzI4LWU3NGU5MGRhNzkwZCI+IDxwaG90b3Nob3A6VGV4dExh&#10;eWVycz4gPHJkZjpCYWc+IDxyZGY6bGkgcGhvdG9zaG9wOkxheWVyTmFtZT0iQWdlbsibaWEgcGVu&#10;dHJ1IERlenZvbHRhcmUgUmVnaW9uYWzEgyBTdWQtVmVzdCBPbHRlbmlhIEFsZWVhIFRlYXQiIHBo&#10;b3Rvc2hvcDpMYXllclRleHQ9IkFnZW7Im2lhIHBlbnRydSBEZXp2b2x0YXJlIFJlZ2lvbmFsxIMg&#10;U3VkLVZlc3QgT2x0ZW5pYSBBbGVlYSBUZWF0cnVsdWksIG5yLiAxLCBDcmFpb3ZhLCBEb2xqIFRl&#10;bGVmb246ICs0MCAzNTEgODAyIDc3MCBvZmZpY2VAYWRyb2x0ZW5pYS5ybyAvIHd3dy5hZHJvbHRl&#10;bmlhLnJvIi8+IDwvcmRmOkJhZz4gPC9waG90b3Nob3A6VGV4dExheWVycz4gPHBob3Rvc2hvcDpE&#10;b2N1bWVudEFuY2VzdG9ycz4gPHJkZjpCYWc+IDxyZGY6bGk+QUZERkQ1NEJGNTIxREMwRDc1Mzkz&#10;RDAyNTM0QzIyRjk8L3JkZjpsaT4gPHJkZjpsaT54bXAuZGlkOjBmZTZhNjUwLTAxNTktNDkzZC1h&#10;MWZjLTBjYjE4ZTM0YWNjOTwvcmRmOmxpPiA8L3JkZjpCYWc+IDwvcGhvdG9zaG9wOkRvY3VtZW50&#10;QW5jZXN0b3JzPiA8eG1wTU06SGlzdG9yeT4gPHJkZjpTZXE+IDxyZGY6bGkgc3RFdnQ6YWN0aW9u&#10;PSJjcmVhdGVkIiBzdEV2dDppbnN0YW5jZUlEPSJ4bXAuaWlkOjliMmZmZTRkLTNmNzYtYjU0ZS04&#10;NzI4LWU3NGU5MGRhNzkwZCIgc3RFdnQ6d2hlbj0iMjAyMi0xMi0zMVQxMDo1ODo1MSswMjowMCIg&#10;c3RFdnQ6c29mdHdhcmVBZ2VudD0iQWRvYmUgUGhvdG9zaG9wIENDIDIwMTkgKFdpbmRvd3MpIi8+&#10;IDxyZGY6bGkgc3RFdnQ6YWN0aW9uPSJzYXZlZCIgc3RFdnQ6aW5zdGFuY2VJRD0ieG1wLmlpZDph&#10;NDQzNGViZi04NDJkLWY2NDMtOGQwYy1lMWNkYjg4ZWQ3ODQiIHN0RXZ0OndoZW49IjIwMjItMTIt&#10;MzFUMTE6MDA6NDMrMDI6MDAiIHN0RXZ0OnNvZnR3YXJlQWdlbnQ9IkFkb2JlIFBob3Rvc2hvcCBD&#10;QyAyMDE5IChXaW5kb3dzKSIgc3RFdnQ6Y2hhbmdlZD0iLyIvPiA8cmRmOmxpIHN0RXZ0OmFjdGlv&#10;bj0ic2F2ZWQiIHN0RXZ0Omluc3RhbmNlSUQ9InhtcC5paWQ6ODBmMDRiMGYtYjNjMy02MTQ0LWI2&#10;ZmQtYmNiZmQ1OWEwMGYzIiBzdEV2dDp3aGVuPSIyMDIzLTAxLTE2VDEwOjE5OjI0KzAyOjAwIiBz&#10;dEV2dDpzb2Z0d2FyZUFnZW50PSJBZG9iZSBQaG90b3Nob3AgQ0MgMjAxOS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OGY3MGI4YTgtNDM0Ny1mMTQwLThmNDQtYTA2NGNlMWQ2NjFjIiBzdEV2dDp3aGVuPSIy&#10;MDIzLTAxLTE2VDEwOjE5OjI0KzAyOjAwIiBzdEV2dDpzb2Z0d2FyZUFnZW50PSJBZG9iZSBQaG90&#10;b3Nob3AgQ0MgMjAxOSAoV2luZG93cykiIHN0RXZ0OmNoYW5nZWQ9Ii8iLz4gPC9yZGY6U2VxPiA8&#10;L3htcE1NOkhpc3Rvcnk+IDx4bXBNTTpEZXJpdmVkRnJvbSBzdFJlZjppbnN0YW5jZUlEPSJ4bXAu&#10;aWlkOjgwZjA0YjBmLWIzYzMtNjE0NC1iNmZkLWJjYmZkNTlhMDBmMyIgc3RSZWY6ZG9jdW1lbnRJ&#10;RD0iYWRvYmU6ZG9jaWQ6cGhvdG9zaG9wOjMyODRkODY5LTAwNDItNzQ0NC05OGU5LTBmZTNkN2Nh&#10;Y2U1MyIgc3RSZWY6b3JpZ2luYWxEb2N1bWVudElEPSJ4bXAuZGlkOjliMmZmZTRkLTNmNzYtYjU0&#10;ZS04NzI4LWU3NGU5MGRhNzkwZCIv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IUFk&#10;b2JlAGRAAAAAAQMAEAMCAwYAAAAAAAAAAAAAAAD/2wCEAAEBAQEBAQEBAQEBAQEBAQEBAQEBAQEB&#10;AQEBAQECAQEBAQEBAgICAgICAgICAgICAgIDAwMDAwMDAwMDAwMDAwMBAQEBAQEBAgEBAgMCAgID&#10;AwMDAwMDAwMDAwMDAwMDAwMDAwMDAwMDAwMDAwMDAwMDAwMDAwMDAwMDAwMDAwMDA//CABEIAUwJ&#10;sAMBEQACEQEDEQH/xAFiAAEAAgIDAQEBAQAAAAAAAAAACQoHCAUGCwQDAQIBAQACAgMBAQEAAAAA&#10;AAAAAAAHCAUGAwQJAgEKEAAABQQBAQQGCAQEBQQDAQAEBQYHCAACAwkBChATFDcgETESFRcwUGAW&#10;NhgZOSE1OBpAcDIzsEEjJSckNCZIIik6ShEAAAYBAwICBAUIEQgPDRUJAQIDBAUGBxESCAATIRQx&#10;FRYJEEEiIxcgUZGhMjeXuFBhcYEk1LXVdpa2d4e3GDh4MGDwsUIz07RA0VJiclOTNCU1dTbWZ3lw&#10;weGCssOVJmZHp4iYsJJDY3ODs1RkRWVWpuYnV8fXaKg58aJEVaWGxkgZEgACAQIEAwMFBREKCgkE&#10;AgMBAgMRBAAhEgUxEwZBUSIQYXEyFCCBI7QHkbHRQlJicpKyM3OTs3SEFTUwYKGCY9MkNGQWUMHh&#10;8aLSQ8OUdUBw8MJTVKTUF7DE5DaDo0Qllf/aAAwDAQECEQMRAAAAv8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xUYqBlEyyDrp/g7KY6O+H&#10;TD+HdT6DExi4GWTKIAAAAAAAAAAAAAAAAAAAAAABrHmdvii3yYsU5Pt4synZxTluzjvJck0cWxDM&#10;zFsVgAAAAAAAAAAAAAAAAAAAAAAAAAAAAAAAAAAAAAAAAAAAAAAAADqPc6/bun2AAAAAAAAAAAAA&#10;AAAAAAOH5uLiubj7b0+yAAAAAAAAAB1zs8PMcPJ9fx9AAAAY8yXSyBju70fv9T+PzvmP7gAAAA4f&#10;m4uK5uPtvT7IAAAAAAAAGOcn0sjYzugAAD/P66r2uv2zqdgAAAaWb9pdYe3NY7PFRrObp6DugAFQ&#10;08/Y38BoMX3S42VyiP0t5HlVHoMFNo3CLXpXoKJ5vgfw0APQ0LZYAAAAAAAAAAAAAAAAAAAAAAIn&#10;N6myo3P9zce5Tr9CynBj/L/HRcnw26q21YsrQNAoA1HNqz7TDBgQ5E2iO3mFDBByxtWdhB+BpocA&#10;bemODNZyBg4y0aoHBmRDZs/2DW42PP8ARxhhM4IxyDMZm80vPwNtTU8AzqZtAAAAAAAAAAAAAAAA&#10;AIILFwXCPYKE7y/nleDjuX40NkXRupd3qSVRVI2iEiaRthpm09W7nW6Bkuh+3z+5gwmWrxWfrzPb&#10;W6e6/wBZWBLD1YrA6lbpq28se7r2rp9nrfa6+A9jwmKszit7473fguxwaRb/AKZvJH264J2HC9X7&#10;nVyRishj/J9CICcIjnbrpOeKMzi/x+vnnuvzbK6psWtW167srqmxalbpqlOa9VOtvdG3LL2Dy9rO&#10;m1p9c9owHVe51c6a9mtUtx1cZKxWS2g1HZMF7DhMmYnJ6f7xqWw2sZ/U3dNWj+k2O8Y5TozXwFNG&#10;V8NlNVNx1jeqPN1wPsWE6n3ers1qWyaW77p262hbj2np9nH+R6lEr0YolvZHO+bQ6fs9lyp9k9D5&#10;F0fcPR9t53r8+iciaTwvY6+oG76hKdD0o811+fD2cxO7Wg7jrdtOv4qzOL2g1HZPi+/jULd9U3hj&#10;7dKjt2al21aU2zqFXcqVMHB8tzXQHMopy3op/wDz8/ZMYmkuVmGpU2R1bYNbtp1/ZHVtg083jU9M&#10;d71DXfatWsM1isJ0zvdSo5dipdxajNv681na+76xtv2Q8XkdgNbzuS8TkdDJG0fazTdor32cr5NN&#10;AU17j6NtoqiXMqvgzYcH0nIdG4TRy3tSi6lUJ167ThivMYuZuB5k1K3XVco4fJ926Hcw3nMT0zv9&#10;PcbRturW2trfPZXCd9cdp1/fOON45Ti5AAIrpjiygX6U0Fv6ea1+pUYclMADxTD1ECCME855YR7I&#10;BGgabmrZVBPTsPOVN4C/weNYep+QUAm+PMzPaNAAAAAAAAAAAAAAAAAAAAAB8f1+6/5fsaTbDMdR&#10;iwNzMe5Tr9CyvBj/ACvx0XJ8Nzer1SrB0KQoBiUr0kspIWRMGRDv5HETBGhRlw7eRwlgcEQBmwyQ&#10;doI9SXc7sQ7EnhB0SjGGTVUncBGIZ1NxiOY7qR9EjoMskWxusfcZGOikVZKIZ5MxgAAAAAAAAAAA&#10;AAAAA/hR29CaR7yx5vE0cCTPEjNkR90x2RhoneG5DYxkLtXR7sdsox1KLEMna5bVrepG7ahZ4qLZ&#10;6pHdmolwSjdwq4lqa32BqyWHiDm+IcI7Dg7llEri6bb1p9Le+9L5yK8zliPNYrTvetP3vjff9S93&#10;03qHf6O+0a7/ABYTFF0/9aZ+gqsXBNqOm1rKOnodRi4xRa4kCdkoCukUHulS3vxS26RQe6Wm29af&#10;BRY2B7UFOLUU9Ly0/mFgqZa89nq998xuQmTgmYNSt21KJ6aImmogKat6463qvTZ2vu2+k7bmjA5i&#10;LeYIusJVisRqRu+mwaWHg6zDU2yuQ8VkolpqifG2WxmJc5hduNH3DWLbdd3P0LddIpC0W65QS5+O&#10;Ml06YF9qYWUKoWTrcWrrhsHrOezdr2wx8SdHe6WhbjttpG3wpz/Ckp0OynvxG2+1+bM193zjffck&#10;4rJQpT5C820AzTGpK0cWLat2Kh0nSHdb9s1jvWOyNoWoFoK8dn69RJzZEfoEeaF/fs+PqlTfmmOx&#10;er5+eKuM8Vu7UV1uW0UuDTSvXT6bSApnhsnaG+l5DpSTxRI9hmsVhBTnvPT60ZUC0NPi8dQpTYdl&#10;HWTbNe0KkqP5QYhk3VrcNWnQrtOlUS6FTbMtSrNzgV8mzWbbNcrBW8rBcWovcKIKb4k1N3TU4/JL&#10;0LOeAyvW+1193Y83yO+T4+1M3bUZ/wCtM+Qa2Hg3MmCzE99bZ9r8WbrxNpXyc4qJkivufS7Frimd&#10;qwAIrpjiygX6U0Fv6ea1+pUYclMADxUj0oDyFAeuAebieqEecuehKUZyPssmmWjcksrnj3HoRHlJ&#10;A9fA82s9pwAAAAAAAAAAAAAAAAAAHzfTWHYvjRTcPrQbb+xoFtvfj32vLR8bVnNttX5rvVXc9UVs&#10;DczH+U63QcpxY+y/H0bJcN4Sp1O5xYjiMCGQkvIdSfYiYN8TOxiAi4O5G7xkMhGLBgNDDQw2uJDi&#10;Hwl3O7EOxJ4Q5k7IIUCVgyuddIQyd4gHJ8iAozoCR40/NVDbAkJObINSbQ5YAAAAAAAAAAAAAAAA&#10;AjJlqNqhN4Kg7i6Jufesd3d3Y+3eDawcLznV5m2NWWYy3njreu847IcXz8M0ECzJC/PUNzQQLMlV&#10;e5NVbqdBLqU1b4UzfHNKXDsqwzTzDN5bzzu7ptvWn1mLa1ntS03tVVUuTVbSWQdIm5r5N2b9fzcW&#10;swRhcyojcSmbe6ndkuqdj4U5+hWxlVix1XO4VWrdtJLbUdPQqkFseltsqvdwKtXSKD3S023rT4Bb&#10;LQBY4qtZGmbfGmVgyslhq99nK8yhRBKUz8DTLWBt1WS15TC12VsRkKRfoHSiRaLpC1+2XBWnad2k&#10;rOW0rPIzFUmY+y2GjUlWO7iFG7fU0b303lcheWYi5viDkfhdm8/7sUKfR+iEu8Iy5lbC5ewZWefM&#10;cZLp0Y/ROi3Zun2bKdT7L1x7UVwkmieS8g4zIYW2DCRQTHGM/NbZ3xBncNsBrOf1d3DVpwa9ThXZ&#10;tJXToXe69y2ilwaaV66fcZ2OtKTDsqQa2KgbbDStx3ojne8UZrEweWGgz0IvMj0G7D1ubReQtK7r&#10;j+/TjvXTnY3VdjtrUqtlSnv1S6bCApoz7rWwYszOK1/2bXev9j42i0/Z93I/3OqZcuq8sEMyprjt&#10;Wtcv1u1l3CZeXKEpcicmiKNQt40/oWUxdyOiNy8g47uY4ymPpJ+gVJ7qNBLqVwLVVvkTi6RYW56h&#10;qT+JJIzNgM5HxJsf4A2XAbK6nsu5Oibj8f3+ZQxOQxflsfDxO0L4+yHWlXhmWI6ZWjC6RQe6QAEV&#10;0xxZQL9KaC39PNa/UqMOSmAB4px6UB5DAPW+PNzPVePKUL+ZWfNTT0czYkrWFiM8ng9CA8pQHr1n&#10;m2ntPgAAAAAAAAAAAAAAAAHwcn5WKs5qcOcs9TRLa+3iDs5PhODK8LwZXhuLJ8LxZT8uDJyyRxx3&#10;GK352oPYO5+Lsxx9AynF0DL/AB0XJcF86n1LpgIxjEdeK0BIaaQk05qEb4mdjU01FPnOlmlJPAbP&#10;AHzmtJFaZhJLjMJCaS/ELROyCBAm/O4AhUNuTBxLGQTE2IOdPrPiNSyPgnIINSbQ5YAAAAAAAAAA&#10;AAAAAAAiLm2JJGIskbLmFysGlhoQjllOOfq4ezE5NcRXhPPW8EA9lq/yRxTJGWsLl90NC3LS/fdN&#10;3Q0LcqoNzKrzRQNMvXO50e743IxtStG+7GgbtN1X6atNt60+qFc6qm4ui7dYkq9YjEuaxUFlioKm&#10;+r5N+uW067MzBExQzTvDsvsIS5V+t5WKZmBZowhsWAlzhOWoI7FwZrvs+vbgaTtc0kBzThrO4euJ&#10;aqt/NdbsTNwLNO9EebvXss3X3XLatcm0r9N0J1goOFn2oNooU5/hOUqHZT/3+ftc60tdN7o53uTi&#10;I5O1/wBn13GuVx2ici6Pt5pG2aASXoG7Mf7v+H3xTaV/mzS/fNNgKspAcxkFTHJzEkl9c7PDE1NU&#10;TSYxLJcQU4RDJXE8lV7LOV8lPhyU4SrAQrmDA52ICc4auEUbt/unoO5w1zvDurm4atZAqtY6MWW4&#10;zmXgmYYaJ2h7vmO70X0vRfubou4ZHxOU3Zj7d69Nnq8551vPWO6r2N+34+q29q64a7bRrs2EATZ2&#10;3pduDSw8G7T6btc+tbZ6rWWurb2XqdqUiIJOkNjCQgK1FsK1z51sn36fj6rf2prjt7o+4bQahtEN&#10;s7wzMxA8zft8/UZktRpZlqZZQR8SZoEHdhYPkEjOQZx69TdDNO8OyNxZItbm1lbrGFWbGwJ2RgTN&#10;WAzcrsMyp1ft9ftHU7HV+319PN70vrnY4tXNw1fcbR9tmkgOaQAIrpjiygX6U0Fv6ea1+pUYclMA&#10;Dx5y5ATCAzueROesyVDjKZY0N/jVY8046IeoEeTwet+YOP4QpFS09fQAAAAAAAAAAAAAAAAA0fxs&#10;J93zW61nLZd6ufPPD1/hyvCcGV4XgyswEV9mzDA3U2fx+h9SzGA290jbsK5n4wd9T1XWmufoa5Vk&#10;/o2S4PQkpbR6S7QdCEaRlU2bOFImjMhr2dmOIJqSL8kBPgInCdQ/pGAYFPwM+m7ZDcZEOYJnSuIb&#10;HnVzbYkeAMGFcMs8ndiBU78DaAxEYxOJNviQ8hIJojlQAAAAAAAAAAAAAAAAAADWTbdbirmWKN0t&#10;A3iR2LJDAAAjUlaOpFoukHleLkAAx5k+hrntGv7n6Jt4AAAAAAAAAAAAAAAAAAAAAAAAAGpG6apG&#10;HL8Xb6xrIG/0bb4AAAAAAAAAAAAAAAAAAAAAAAAAAAAAAABFdMcWUC/Smgt/TzWv1KjDkpgARunn&#10;umroBmk9BQpNG+xK6U0D0IyrmcAWyjzyjGwBtgehISJAAAAAAAAAAAAAAAAAFfvVqERfYass7+zX&#10;l/aa7P0tbb9bWHLZG6rUjs9T7MOVR7VVr1OlCN5P9O3GznUizFK+99Id89F2q0nUW1/SMBd+lTa2&#10;1voh0mozvVp+oAAAAAAAAAfgf0/YH8PmPqAAAAAAAAB8x+p+gAAAAAAAAAAAAAAAAAAAAAAAAAAA&#10;AAAAAAAAAAAAAAAAAAAAB+X7+Qrz3Dk1sBzJG3KkdyHRjIHLcPIAAABrvs+AixmKLuB7HDInF8g7&#10;wx9uoAGGM9h8z4HMAACMWWo3k6iWSAOsdrg0t33Td+Y43kAAAAdd7PBGNLcaytw3KIGNsrjoTp+h&#10;jmODlmxgGae49HtACNaVo4kpimRwAAAANZdt1qL+XY0/Ml1hOWM04HMAY1ynR1Z3LU+jZDpSUxTI&#10;4AEV0xxZQL9KaC39PNa/UqMOSmABWKJ4Csyfgc6ZEJuCmAWZSjIaIlnQxUTRk0hCGY4OGPpLNBsi&#10;AAAAAAAAAAAAAAAAACrbpnmPoTi4KG9uTnGejefQXB+8brV5myvFcqwkEdqzmB7Zn8FJ/p242e6l&#10;2RpfXxotzv1wdj/Fi6rdod7IH9IJHtF0bZfAYAAAAAAAAAAAAAAAAAAAAAAAAAAAAAAAAAAAAAAA&#10;AAAAAAAAAAAAAAAAAAAAAAAAAAAAAAAARGzXFEbUqxzYPrNP0Y0txpLbCkswZ2Hg/wDpOfXib4Mr&#10;Cwj/AI+vycavU3Q9zlEHVe317BFaZ6Gq+5arohImkZ013O6Y75pmacBm9jtW2LQiSdC3M0Pcq7to&#10;K8Tu1ynjCGwYbp3f6O0uo7JLLC0rxHTTFmDtiwW7mgblsfq2w4I2PBdtx+Qw/ncNJDFkhiH6bonw&#10;dsWB4Ds8EkcWSHE9MsWzaQDNGzepbIIOLCQnp7vGoWiah2bArU2urhYuq5Yb+v3RmQ9GizmCMpF4&#10;tkTWDcNWyjhstyfH9b7RvvcNs6xB+f7+bB6xsUwkHy1EfNUUZiwWa0mkHRpCoxkHfOOd5EV8xxXs&#10;Pq2yba6VtlZm2dbJ6q4zrD1OER/N9/Ey0DzNotI+gfH9/kvsIS2ABFdMcWUC/Smgt/TzWv1KjDkp&#10;gAVeiusVsD4y5sSOGsRdUB5VBYxKnp6GxoqQ1EkJUzLgB9BHYXtTuQAAAAAAAAAAAAAAAABTaj7y&#10;GwN1dHAl9z9spMZzuHqXzfNHu3lWtc5A0TaJ82ja2WElXiCSaSXoLQPpeZwva+LsZZxmZuu+d/oD&#10;vdGUjj4/v4oZekFDvg5OOyZVGyUzkDTMBAFZaAIFLIwMAAJP4hk+1TTa1Ios+idGMe5THAAScxHJ&#10;tq+mlqxWFt3WKJGbIk2F1fYboNCrn9i6vY1l23WaWN+qWi2HS618ksUySKXN96X6u7hq8zUDTNZO&#10;qjZIAaYb7plOa9VOhlTDZW8T56Xg+v4+wAAAAAAAAAAAAAAAAAAAAAAAAAAAAAAAAAAAAAAAAAAA&#10;ABVKuRVya2ApniZmmKNrdN2n7OPkxhl8Z/t+Y1y2M7P0+13Xod3NOAzGLsvjoypbjK4ZRy3g1X3L&#10;VdEJE0iPyStEkDjXe9W9v1rcjRdv6z2+rqRuuq936PPYZrFYSuVaKvtjWrtgoAbLwBP9Wif6+Vlo&#10;H7X1OxnHAZbcnRdw1U3LVMh4jM68bTrUy8EzCK89moCsDVqnqAqycBbb6VtmeNb2DdjQN0AFZ+2F&#10;b7MFT7IAVxLTV2sd1ZsSIr5jivK2EzPCdjh1w2nXY95PjzZPVNi/388thCs0/agbvqUckpR13vHd&#10;/XvZsBsvqeyfn+/mvezYKw1WSfRFfMcV7D6tsm5Oi7hW6tTXTuHR7VhGstgNKd+0zSjftPyBju1q&#10;vuOq2GaxWEAAiumOLKBfpTQW/p5rX6lRhyUwAPzKzpWSMglu0p0ENhb3LrB5ZZ2Mi1N5iyoVpTL5&#10;GCbuF18pmm1Z6UwAAAAAAAAAAAAAAAAOF+enR1jbxb+D84B/p+21ZY9YfPO9aaLSZxLJluykNva9&#10;s4w7Z6rlPWw2vZ0a4bXqtJz0O8/peIOm6beuNiILJ5hazFVqyXdOj3OP5ePyz/Xzy54rm4rklGbj&#10;WMavWJAqk3HqpVguBVsAATawFNd6Dz1vIPMF9bfMbEmaxIAE1kCTTep887zCk9filcBdj4EFh6sV&#10;hbm9FblaXb5pnm9+pfnGL43nVe2Y+DZiHnEeo/nPpDIGkWMqvWKuR0ZuKAKgl2qiVpbW1rAvsecl&#10;8pfYTl0AAAAAAAAAAAAAAAAAAAAAAAAAAAAAAAAAAAAAAAAAAAADTjeNSj0k6P8AeOPd2inmSLc/&#10;a1sEmETyRCNYCFc963npdYUleAayUD561vP7qaHuEckox7oJJWg3I6LW/Gse3azpFv8ApvWu11sc&#10;5XH7jaLuEeEoR3lTC5bCWfw+YsLksvYLN4izOMnjrtNsHdg4U6n3OtoxIOlyLxfIUj8XSBBxYOFM&#10;O53DTm13nPAeza92Hrc0rENylA5YmEp467TbBZYmDNm9R2bZzUtnwvnMTuhoe5d06PaFcu0Ve5h4&#10;Olz/AF+/O1em7VFVMUX6Z73p/L8HPn7XM1ujoW5x9yXofXu11tLd+0rcDR9u31jffI0JYjfpve6l&#10;gatM91n7YVvn0rdO0Ps3xNmfBZfr3Z4NqdP2WVeHJSjHluMo55P0PKeHyWWcNldltU2KOyT4/wAe&#10;5THzXwBNerm46lp7vWm2GaxWEAAiumOLKBfpTQW/p5rX6lRhyUwAPLEMUEoBfgKCJdNMxHfuzwxt&#10;7/u28UeatpfxcG9D960/O/fjzdf1e4KLx6I53U6IebqeqAAAAAAAAAAAAAAAAADWjpx1TOj3yIA2&#10;H7e/S33C9EKM9+6SjJmKyXog+a3oFu7oe6ADG2WxVaq1VXq4dnK6YnyHzel8/wC8sxsJy9x/Jx+V&#10;x63eYPFcvFcxpFcCx3WWw4GnO76fqDuupa77Jr9J+89NRa9qHaSSuMJGz3rmekJjbfx5d/q95nYj&#10;zOJs91VsrP1XedwMmYrJbV6ftIpH3uphAHYmBwLmVILhSyxDKfm0envnUL63nteeZaEZgHm6+nXn&#10;bo7vulWO6y2GuY0iuCB0/u9TzJfU/wA2sO5vEZZxGVxNl8VNvBE0XtfP+74AAAAAAAAAAAAAAAAA&#10;AAAAAAAAAAAAAAAAAAAAAAAAAAAAAAAAAAAAAAAAAAAAAH8NQd21Xb/SdqAAAAAwln8Pz3W5sn4n&#10;JAAAAAAAAAah7rq23mlbSAAABoXI2jYF2TAy3QrK4AEV0xxZQL9KaC39PNa/UqMOSmAB5LBc5KSp&#10;OYWXioOaFF6LHQ1G5aLWpDYqnnHW/wAU8v1eTL+MyNQvQd3gx1/NzTESRadOsFZcnWPSDAAAAAAA&#10;AAAAAAAAABGzh69VR9I8wwJC8rPPZLzWxqQ23q6B6iHl56O591/OADVzcNR86L1G8xuM+efjvjuW&#10;16YXCmkqTdHZjMR55THq35ncVzcV0WltubJFbLAgAaebjqnma+mnngL8dBbuTVQpLwA8tH1N82sQ&#10;ZjFbW6ls+xGuZ8C9rRO6G0erbIKPV4qcV97BwZ/v8/f8fv5z/X57oVLLdUnrt0+F+2gV3poIXlwe&#10;az6V+fGjG9aZZIrZYG6LS23IFfSwUGUfbx047p0u5dSpXbqjzeGnPMcPN6cHmL6KbK61sAAAAAAA&#10;AAAAAAAAAAAAAAAAAAAAAAAAAAAAAAAAAAAAAAAAAAAAAAAAAAHwcnx0fvdYdg6/L2fq84wRsWEz&#10;vrubAEdkoR9tppe1ZfweXAAAAA4TscPwcnFyfDzYczuIz1rmcHC8/Fh/OYjPWuZzFmXx/A9jhzdg&#10;ctwvPwfh9fnZOr2BgLZMFmDB5fmeDl102jX9j9W2HpPf6fRsj0c36/mhhbO4v5/r57l0e103vdUZ&#10;uwOW1z2jXti9X2D9Pz9AAiumOLKBfpTQW/p5rX6lRhyUwAPIKLGB3srfEipL0U+Sx38/ulsIbtKx&#10;NWvba8+Jm+MW/ith+qtZbdKtZI4WHCpuWuS2iAAAAAAAAAAAAAAAADTnHxNT00Lyf638Y8SDZWdu&#10;93WuVT8tbWYD1GPNr0D2f1zPgDUnd9K88v0/8yuIffG/PPbapZcr4aM+tljaSaTeTr6hecfE8vHd&#10;ap5auyvXeeAANN9t1fzFvR6ggv8AtF7mTaQ5K4A8q/01878PZbGcxxcvJ8f2B6W3nZfHdDUNqFGS&#10;6VR69M8wpIloO7Z7wuYhyliMe59PtdM7nVHoD0VudNVD0qjzO/RWheiW7ahZXrvPF1qnlqwPOav/&#10;AEfizkyPJ/4MmW8pS63HlzelPn1gXN4e3JVayts2rtjgAAAAAAAAAAAAAAAAAAAAAAAAAAAAAAAA&#10;AAAAAAAAAAAAAAAAAAAAAAAAMVZjGRTTJFsW8xxTP5WiwWB9jwG9Md7xFXMMZTu13m2NCV44yXis&#10;i/P2ttayuFouoFn9J5A0re2Ot553rc+uW0a/8PLxbX6btPy/XzmbBZji+X4xvlsZlzCZaq/cOr8q&#10;EPyZGrKke5PxWQkbiyRZEIwkGvNZuAeA7fTktiaS4KLFQbJDFUjzCwdLtPu8VQ7KNULJb3x3u+hc&#10;j6JE/M8VdByPRzTgM3mbB5X8n1pXvumdq6vYmmgOZ9zNE3CF6eIehMsBCliOr9hdbtr1yDawsHzZ&#10;QBNXMcP3h/N4qxDWGwQAEV0xxZQL9KaC39PNa/UqMOSmAB5HJ6oZUROGLcpA2UOi0IRDEOB6GJMo&#10;ecSfaaTF0QoWE1Z6FZHWUQj12QAAAAAAAAAAAAAAAACNfEV5qaaT5d8N89TOHZ3KdK0Pqj58V0aj&#10;DZPB5n0kaL3O3D1fZABXptJWGqJdGmnDfv5xP593p/Ov0LpaUS/oQ9H2xvif5MPpb538Ry8d3SpV&#10;oLNEAzgABpjtWteXj6E0UHoN0ot/ODEcogDyh/R6gOG8rjbn9VbL2l67zwB+v5+/0FEm4VU67M4w&#10;3JToW7eiRSC43mtX0pPpntGtgehLSa4E28SygPMX9AaN6F7lqdmmAZwu51KtAI9d11DzML+0e/x+&#10;t8NM2zafXM/HFvmlYFzWJ2v1rYPUa89b28nx/YAAAAAAAAAAAAAAAAAAAAAAAAAAAAAAAAAAAAAA&#10;AAAAAAAAAAAAAAAAAAHXuzwwUWMgfGWU6MkkUyRDrOkP7naBu+WcRkOtdrr6cb3p0wEFzJHFKsb9&#10;GyPSnYrrOEBdk4F250jbe4dHva9bRrcrcNSpmHB5fIWM78I8+w3ptv8Ao2+kayDhLP4barUdhjml&#10;GP7D9XrDwZ2KgmwtWKwYqU3SqpOTXqbYKbFQZ9fHyWeKj2XjWleNtmtR2je+O93053nUa3tqK7ZP&#10;xGRynh8nZmqbZOs5bGttl2qFkatFwKwWO6s2KzFg8tj/ACXRru2fr3ZiqdZKISbokythctF5L8Y2&#10;aKmWTrN2xrbZkqdZIACK6Y4soF+lNBb+nmtfqVGHJTAA8nY9HI8x44Q2xM/Fn0g+Lqh5tBlw11I1&#10;z9TIBK6RAlrEzkWaQSIgAAAAAAAAAAAAAAAAAimwtY6oOl+YnH/nBcTkf1w85K/0M7KYfK35KpWV&#10;qeWTgK1RXmcZJNB3YYZ2DA0FfTnzVw1mcHwX3xZz1fZ7i/kp7W+dpXX2h9DCwvjT5unpv5McPycf&#10;but2Of4eUD05aOXH3U1nYdLNm13yzL5UsHocU7tZOdFckgDyYPQWjWGMnj88YjKZexuQAkQ07a/Q&#10;gqDaYULrY1krlTPEsmWkbh6alHrix37nqXmo3ZqFjfudQeiHTm1s4cWyQPL0vXTLQTbdXs9QZMt4&#10;yrVkBSAtFXKrxO0L87xcmSel2x/j9YcyPQHob06tbOfFkkAAAAAAAAAAAAAAAAAAAAAAAAAAAAAA&#10;AAAAAAAAAAAAAAAAAAAAAAAAAAAde7PDBRYyB8MZvGygRBJ/KcXLpbvmnd16fP8Atxc2ftbz+4Gj&#10;7dFFM8UYP2DC2Dqzz5Xks5X/AGQ1XY5PYik/SCRNB2M1XZNpdP2rn+tzdN7vW1D3nTtJN/0zSCQt&#10;HzDg8v0bvdWZiCJi1N3bUpmoHmOF6eIdkdiyRYJrFwZvtG+961bZrUrUMyrphv2lbBavse98d7vA&#10;5Y6CZFoskiDawsIdw6PbsIVlsBAzY6CMI5/Dza1+mzePQNy5Li+4SbAQrvhHG+7jaNttX+3VZ7QF&#10;RbMVwbT12nprhO9eyzdfrNFTLJgARXTHFlAv0poLf081r9Sow5KYAHSjDRpcfw+85o5Aq/F0w588&#10;2I9KkrFlFw9OA3DI/jzai7aWTDkDPwAAAAAAAAAAAAAAAAABDfgql1WdO8y5LctYiYqc/S7NnT7l&#10;CC3tYtFpB0LuHexstuibn9eWxVuuodpqv92aWaZb3ofA/fDcXoVeuuLQn3whC1GylomVfP6nl6me&#10;E3EcnwAB6pNJrZ7y63ntJdjwXlV3aqWPRUqdZKdqM9/AHkc3sp5hfI9EACUTS9q9Oqm1pxQTtDXq&#10;t7LkZycabtPp7U0tQK/Eqxx571p66/j+vReqZZSdCNd9Hlo3UqhH/tOu2iYXla9LWqe8cdvreTte&#10;KomIch0reMETFc9rzN4/h5b106oR57Vrs6sZ7/6LNTrJAAAAAAAAAAAAAAAAAAAAAAAAAAAAAAAA&#10;AAAAAAAAAAAAAAAAAAAAAAAAAfH9/Op266lsZquyQ3TpEG2el7VlzCZfbDTdph9m+JPs+PqV+GZU&#10;1x2rXMwYLMQ6TnEO/Eb71kPGZDN2v5zFeZw/QMn0O54/u7FavsQAxNmsX1rt9PHOU6EeMnaBOPXu&#10;bPr+PrSzfdNjslCPZv6+zZFhMMX8nxckscMSprrtGu9x6PeyzhcpwnY4YPrBQrvRHm7bBazsEPk4&#10;RFNXAU0Qo2BhAS9QfL2fta2DR6QdJ3Z0Ddfo+f3RWRNH3qjveOg5Lowj2AhWYyC5gzVgcwABFdMc&#10;WUC/Smgt/TzWv1KjDkpgAUwijASdAENZ7cBpQVDySUtzmMTTop1lssqWFpUpum8ZWZM/HrpAAAAA&#10;AAAAAAAAAAAAAAg416mGvHV0Kfnh9Ha3dpYSpXWlrn9+Uw/N5PE89lcZz+XxM8sJzFObCso1ZbpU&#10;5su07ttj+h3sRTtiD0m6ZycO+GyQt6IFk/FD+AAGVel2vv8An6+H6+cU93qjIvV7HP8AFyADEPe6&#10;n4/v4ABynx95Q6fZGP8As9frfNx8n8fWUen2gMS93qfL9fmRup2Oe4+QYr7vV4/6+e0cPL3zrc/F&#10;/fzi/udUZD6vY7DxcgGP+11+t8vH9fz9ZZ6XaAAAAAAAAAAAAAAAAAAAAAAAAAAAAAAAAAAAAAAA&#10;AAAAAAAAAAAAAAAAAAAAAAAAAAAAAAAAAAAAAAAAAAAAAAAAEV0xxZQL9KaC39PNa/UqMOSmAB4o&#10;h6i5WcBblPJbPVAPP5PpIpy9EdWMXkExM2b9EaZDEWLjrxlMuvgAAAAAAAAAAAAAAAAAAEa9VZEg&#10;f8zp6l/uxFHKentZKmloa8RMTBFP65rD8/l8TlTm/PSR8vfRbCOaxkPdWvVWrRFl/ujfXH0zk4eA&#10;5up6u9nPBLvfNiwAAAAAAAAAAAAAAAAAOunwncAAAAAAAAAAAAAAAAAAAAAAAAAAAAAAAAAAAAAA&#10;AAAACMuWo11L3LWtgdbzWL8tj8/a1npOYmkcAAYgzeJiOmuKOa6/NuFo+3b6RzvIAGJMzjdMt90q&#10;SiKZHAAhdneId8Y73XbHTNpAAAjjlDQpHIv30AAAAARcy7Gko0RSWAAAAAAAAAIUJ+hea+AZoAA0&#10;dkDTMgY3u8Pz8W3WlbWAABHHKGhSORfvoAAAAAAiumOLKBfpTQW/p5rX6lRhyUwAPFSPSgPIUB64&#10;B5uJ6pJQ4PvIZC/MVkz0RSIE7AUbSzEVoDhCTw3tL+AAAAAAAAAAAAAAAAAAABWC8lLJatwBuXYM&#10;Rz7F7riJPrpRZsBaKOcRTtHn1vnN1dZL+uKdmhOm63tU2IvR7o331emfXD0zk4ZctyrT6EM7eRIG&#10;h5wh1wxeS/Ghhzu84XMuE7mluB73+jtBqqSAn3ms8r6vlyKNo1sPkO3HZjDZmg7mafmwJxJsIYJl&#10;fV82xRtHRzIhr6SF5Prai7jie3x3n9UDPBl018MfGxJjUkxAAAAAAAAAAAAAAAAAAAAAAAAAAAAA&#10;AAAAAAAAAIFrGwb+P18ZNxOSjEl2MZSYelKJiZ4rmEg+XOD5+L7/AI/cJ7BhN3o93iPCT4+5/r82&#10;9cd7vorIek5Vw2UxHm8TjPK4+eCus4RJzVFGHc5iJmoImGGSeIe/vxybo6NtUP02xVL1CkqaW75p&#10;/dsf3pKYpkaOKUY/0RkiP5jYKmPH2Tx+Ospj8i4vIaw7fq+VsLl+N5eLOut7DIjGW+ROTRFXGcnH&#10;PpW+doW57hjXTZ8DnrW8/jzKY7qvb61iKsVgB1Lu9WGGd4dnLr3NkQs2xPJfE8j1d7eVltc01tNX&#10;LtFX2SSLJAjClyNJ/K1z1EzM8Wcjx/ffcd3e74/u4K2HDTg1+mfQiR9G0EknQthtY2DGOXxnTO91&#10;IxZdjCdOu06aByToWzupbLjLLY3oeR6MjsWSN03v9CA2ykB2bKkWaiMmuJ+X4eaZeCZgrQ2wrbuh&#10;oW5yUxVI2p2463nbXsvpPv8ApkhMZ77IXGMgVVLjVckTi+QdZ9s13uXR7e2Wl7XKZD8nAARXTHFl&#10;Av0poLf081r9Sow5KYAHilnpSnkNg9bo82w9XI8xUuOk/BRMIlTb0ukFkA0NNtCkiVBj0fSlqery&#10;AAAAAAAAAAAAAAAAAAAVfvJKyWr8Bbl2DEc/YcH2OwYPt9gwnZ5/C9nsOB7PY9V7Pe+P5lj/AKfa&#10;keeLB/ubiv8APrpn1w9M5OG/HO/kbNhuNZQNejizq59h+h2szxyfP7/P7qR8/v2H7nOnTTZI5nm+&#10;Mf8AD94qOBOwGUjCJ9p2c4M50/I78ZB5vjFPD99HOnmczLn6+L7+cGcf1xJ+B08/2cofqfWbVAAA&#10;AAAAAAAAAAAAAAAAAAAAAAAAAAAAAAAAAAAFeyzMCWE6zT3X3stAvHc/VsM1isJX3srBFgitU7wO&#10;2Lg/pORx9hisdgOn9zr1HbtVJlRhuVMmYrv9AyHUxBncP93H9bux7vOCNjwXQ8l0I/5K0PdjQdxn&#10;0rdO+rO4axqHvGn6obhre+Ud7rkPF5LeuO93rwWer5y/W7nZurzzxV0nCpjdCqkhsYyD1nudPoOT&#10;x9iWr1hoG7FQh+/z9bP6nsWCNiwcesm6Da/ppaWAeysAzw1wnqAayUEWEKzz3BPYqDZpICmnunS7&#10;MIdgYWmCg6XO9Y/u4ty+NgDsnA3Xe11vu4+ScGvs1xHzVFHzffzxHPw7IatsOEs9h+W4eY/OE7HB&#10;YTrNPsJE/wAL8pw82o266nlXDZWwPWqea31qK6bVabtUmcSSbCRYKEbDdYrBQ8zlEPX+f43d0DcY&#10;r5jiuR6KpKhynSH9tdK2zb7SNt0OkmP7A1ZrA19bLQP/AK/P3kuP9ybiMlhzP4SwZWaf67Foa8zl&#10;13nWLWYoqmmgSZq9VmoBsK1ln4ACK6Y4soF+lNBb+nmtfqVGHJTAA8fwtbEwwImyn0ewwU3SpCZ/&#10;NgD0RSt2VRTIJ6cB5PhjcuvFng81c9U4AAAAAAAAAAAAAAAAAAArIeTljtTa8bt2DEc/YcH2OwYP&#10;t9gwnZ5/C9nsOB7PY9V7PPal3ZOvZGtdau8F5IC9Dtz0z64dkc3GXphWQ8P/ALf3iAAAAAAAAAAA&#10;AAAAAAAAAAAAAAAAAAAAAAAAAAAAAAAAAAAAAAAAAAAAAAAAAEF1hoS4LscOa8DmOp97pTXwDNEL&#10;s7xDNFBEvQ9zfE/Pdfk192XBbraDuWiEjaNzHBzS6QnLEOs5RDnnXM733G9/H2T6Oy+qbDHJKMfa&#10;5bRr9hCtE9QoT5DXMdfn36jnd8C7DiJf4SlavDZ2v/Zun25TofkzSrfNS7h0ux07vdXsfV58L57D&#10;b7xxvWoO86fNfAM0Q/zbFI7DwfWu+zYPXTZ9flNh+TsIbJr0ykETHF3LsZ6lbpq3xcnFYGrVPXyf&#10;fzA/YuDp664zmBVauHV+0VUOzdVu4lX7X9NLSwH2PgqRuLZDhEsDCtmGp1ko/pL0LEObxHQsj0d1&#10;ND3HH2Q6mp+66jyfD2Os9rrZpwWXxNmcXpzvemy1QrLEh0YSFozImi6NSDpfA9rryfRFJuQsZ3YW&#10;p6hyVmG5Ui6l6MMiYvIzmV6myI6bojmUgiY4XZ3iEa67VrWSMTk8nYnI5v17Oa77VrU18AzRXns1&#10;AXOdfn3Q0Tb5LIokcADQKStBqEXfqHb3pBbzf2Nd+AA0JKCpqsDaYvunGFBAtyliMxWebGT5Fv4G&#10;GDzcThD6DtZsYeiiAAAAAAAAAAAAAAAAAAAfl8fuONTyWGY3zmIovz+LIn2LGcQbJjyGdm6LB+08&#10;fD+f5zUO7mKQMHtV/TrAPnzV/wDaPq/31Ld0xea1maSaNgAAAAAAAAAAAAAAAAAAAAAAAAAAAAAA&#10;AAAAAAAAAAAAAAAAAAAAAAAAAAAAAAAAAAAAAfDyfETMzxXvlHO9bBa1nQAAAAAAAAAAAAAAAMfZ&#10;Lo8Tz8OV8NlAAAAAAAAAAAAAAAAAAAAAAAAAAAAAAAAAAAAAAAAAAAAAAAAAAAAAAAAAAAAAAABw&#10;Otd7HMNbJ0CDto2CuLHGkWVlTbzMxjkLsY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aAAgBAgABBQD/AIEo&#10;RE2U9HY2uE3VhaSy6sLOgLuMLLEPPGNj0tzTmokoReb7SXlxhiwfU4cMIGZhpcYFuT/ChwQwZWTH&#10;kxX/AEIImODOznjnjkYUmpfjHFBqWcfRBwwgZmGlxgW5P8HnJTkME+g44555EF48JZ9A2CWL1quf&#10;yst9TnpYvRS5+xDefiDFxWKsP8OMPsx+1+cnrOPsrHJChlOpnWbxLKNv6w4cwnLgZ1zhGEtZFyzL&#10;BbbdfcDaJyxwc2JDghFkKWUSoyFbfLY6Gn6AWiWwEpKZqE0XEfvu8gD9JKVLUsVwfmTKkqcP1Jnu&#10;Zl0LbB5ePKhdAQQsyGDUGsy8wEtE5YQLdbdZcCAjTIV8nnO8OKCCgIgoRCtPy8iblcqUIfpRSJbM&#10;hEMcr8+dhjcxNeaEB0SmQ9vluV5z5vFqlwB4hlemQlHiGV6ZCU3AcOLXzgG7TtvQRzo7ndzmR/Ih&#10;BLSfRSsVXB63S5TQYoJjQ/H/AClcuvlK5dE6BWahC3W3WXECRUypoeXjSscAaVyTIOepdRJjOy3m&#10;lKj8bN1H/wASljRuV0SACRMqFSZcjNOhjxjQI0tFEiEWCkBkraL1QgeC4fyPsZ9zsgceXjysVRRb&#10;bebL0U1jdAQjqR5Ncj1MwnilPY8eTNkwNA5ojAZlJoSjAoQUOEWM45+TCHZZx8pVH9XGyYyLkZnM&#10;VkQJFTqnIata4ZKFr7kq34GWtQ4xsENyQ4IBhMnzxRCPky6HGMwLTEoFxU/C1wUUOMyIacKRLPyp&#10;VgpDjsQLYoJBIbh/2by09Y9pjYmLESrTkrosRKtOSuiRtV4ogjapFTpZ1ZU/jaiwdcWGLwopMqVr&#10;qjWhAShN3mNSgyXxY1Tim4Y8TSgTIgOGEDM+Jm3PzYjpNqBOZmaYMIdF49tF8VguxrmLT5eQiHzZ&#10;IpzDEE0jzESiIDNLHTq/08NC0o5xzNymbUINaiMGYLnJmzXx+FP0ip0tkKCY0Px/CAWvJwbNa4RG&#10;DwZOMWZ91qoFGkCJIKhT1nZxzw+LPgzhc3osB5t0/wD5t/Yayy/Jd93T7wjefiDF7cXsw+zDxWPi&#10;n0y++qfsqQYsbLMjGBa5Mgp3EfyiV1FQkLRRgt5BOMUq1SKU9NmPjYhiu0qPX4dTKbGwMM8zURQ/&#10;nDnv/lRx40rk2O+SlCnMWZcF5F+aNwmHHdQ7cyl1/TE0q9U6KGg3SkHhGyOJS86b6mw8xXbckE2Z&#10;WnJRqK03kuiSvkA1ibLGxbC1+Hg4M38TJWqW6jLxi5bRTyeNQpoFNS57mfYNfmabUj1O4etqPP1k&#10;YLxcOMsChAkDhvYoXGJpTeX1Sm8vqbDzFlp2RXPBw1PBUADUL5OavzhucLUukslYbLjFcx7vpmQj&#10;mK47dt07G4T8YllcCUb6pP7qOG2oYO1DKx2SAI0pTyiUWQ1Qa1In4S7ekeZMvnJ4RcEX7fOKbK5u&#10;VdIJUrJONG4KqRl5e6b/AOAdJohLTFHxf8ullJbOSHTLpwtSyIEvy795m7pMWOG1FE384kSklGrk&#10;8EY10xedxMYZv2IjoiisnSpq/Ds5TNZFoN2miioTF1wQ+kY5QRROidHIplIofzgwS160fVzHMK2X&#10;LkLJk4EnclW+LyEa2xgVFLJj5UKu40d3CTOGzLTLtQok1CulITGNkCSAlG2EVPwsRHeVNq/K7EgR&#10;/JFePdRBZMfOLJSHcBv3JQRzFMBl4XTXq5vcrJ+RdMn5FsIiAS0WzrSAEo87aR873AOpU/jbsjWp&#10;cCgSCzTQhIqoJ7rLMdGtBgD8wWz3uNhPE4LsetBRfIwGA8W66fhOH7nO4YOEGZ9eGbiJVSSMVimI&#10;aQZcGNltKc7GAk1Uez0UUOZKgtwB1W6v9PEaF8ZmF7mv8qESt2FR4JfrRx3mX5YoEIfiHfSrOE+R&#10;PPu8Dwh21FM2+pquT98U2BS7jSm8vmlcZapUvIHRfTCaSnSwHGE9FgPNun/82/sBbZffcBRyrMqB&#10;MyuxdAmCMLuQTGJbByDbREAKClhcB4cP8Ft3+IMNYqw1h9uKnrye+tfsoyiP4WS/cPC2Skxp5KsC&#10;lziSSWDqJHRXJhIg8MlYfWmL2LF0jwpjceWGTbKB/nWS5meP06difih/OHP8xYofzhz/ADFkuBFG&#10;jcZQgvBiXX9MTJAsabZovfR6D05f7gbaz1Nh5iyVQx0pCtOo5SKg1kMIBpxq0ioTEzZ8TJFywYxy&#10;XhcU0II8+UNR58oWnvtscqVheOyDS4KJCHcrr7uCWpBFI9XNmi2/Ua2O5TeX1Nh5iysBDBlFSKV5&#10;3nbNIhGYQbQrPFc9LuL1wkHmKJBuuf5VcrFE66qT5AVMAg1DnVqpOCU2Gp46XaMLnlJZRKzHhwx0&#10;HAj9tVQjlCkDeM6GOiPEnjsMopGyp/GzDhsw5lrywyxctRgtSDIE74PUojqR1oi1q4v+XXPPPPLS&#10;ngg1Z4wka5xUOXj0uUNTlE384etxjttyZmnhtcfA+hYsyxZsAd8GrUnUhHTTpiqH1dC5NxUJxVCF&#10;gouBb3qxzj8JFD+cEZ2DIJJSYQR4LOEIgj9cHsqjwJYRf/Vuv/q2woAKQNKFfh5jg5evgw4ZCKn4&#10;WjYRlhku3LfByiBZNOaLc7Soz/3dHzUuEm6TpkvSYc494kYxkfMNpw0OdLKQMaoNIGKKZqLh0FAr&#10;F9EEekS4jygj4wWkiBJaDdX5ixvpeLRkzZJs+rvuYvl00+JVOVKNX8ijWKh6FvI1u9rqIc8vkK6u&#10;IoQ2Jysg4nkkvQQiRRCTGqBi9dby3WYnNQ+eiM1zkR05yVDvM3pgmlCUjI9NMeFp1INXg1UvHV/p&#10;4i1fba4UgikysdaLBxgBjnIeFzkAf45BuvlKmUNhJ898mPMuPPmvJjzLlN5fEF2RumJSbyvSrFBK&#10;by+9FgPNun/82/r3F3Xeolq2yVAIC1Dfl3AUoKi+26rqu9v/AD59uXNhwWr8+I8qTb/PhDn4bJjy&#10;8YuKw1i9uL2vBk99efZRqXeBtgDUZ6MUx9SSfrkhQ0WU+AtKzJcyRwmCAMFsbpogWJohlOXyvx+G&#10;dN7xrklrUOl8sBinOvvIo2odL5YDFOdfeRRsY5C0Uafed08rhCz18PjTYta9Rw22E7lZmyg1w/Al&#10;cIimw8xXidg7bNQCZYBfCrRbHy8OW9dFTNwKxyxA84XPc4c5pm3j2fcJIU3j2fcJIBBQgCKKJW3Y&#10;wC/cTlcrF13i+Z4Om4kMcIwqVEpTEeXOm+HzLT9Jg6+7aj/NpQqWQu/CunRVzg5eOeeOUdJpRkgM&#10;0lfzyHb1fWoVXfm0r82lDRHjBjbSAFoBNLJUDFmpkmrj5FHBdK/F4ZwJDqVYAUUpfueqXUcf5mHb&#10;VvGatpyupIBlUmmufE5boIfSrFZgTgPpnXyOa99PlunKQTjKVuzDBLAHzgdN2R7n56BCPBjHWej5&#10;nFafPzNMHLhPoWOInUUu1EgTUHLAP4d1HmGuYHjOR4ACKzrqS2PMmxigNUG1LpcNgOU53941Gh5J&#10;qNOATeV19wVQqI4VRt86/wDxbXzr/wDFrWvKctracStvvCK6QAtYIFqXo+WJWj1wcohSfmxB+GKZ&#10;UHYbLmyd7m455t5IJUHwTDllgW8Y3Ed9UuNTbucetqYiJYBPDYZMnGYjADhhYNT0qRocEZSnOM5m&#10;6jj/ADMO+0glILKSRTH4tUqBPqE4SxsUSuyWhnJkEKXRE2LvG7Z8WyxL+6ct4VC5NNa7Jq2QpXSZ&#10;CqBPdjfuwrG6yYJYAecK5kWrVUEpVPZ95m7SSqNUWf2yxB+GGq80yq8ilWNwhV9I7OrSBvFj9wlY&#10;5i7+YqlbxY/cJWOYu/mKpXTfD5lp9sn/ADVCFSjlOYiwjpvh8y0/6LAebdP/AObf16YDuQXJGfiy&#10;8UhHxAG1cXW32XVdV3tVTrptN3nTuLE4vBIRyVZybsk4BCSJhKHiwMB6FcNMUUuOpCy5MOKQnt+L&#10;isXFOhk71efZhJLlUIcZjlI4dliueVfrML6bYOCBbzIIz5ROf0SU2FkJuuXFUThiPrVHOErEJnsl&#10;K4VtqvdtdrcP9gWA826f/wA2/r0+v9YjHmyYbwRzjy0h3TPkhymVgRK8GPGhC4KvXZMVFkRLKm5/&#10;alUCk0vYGp4PK6N34/ttpUtgilhjcFhFEkrEM6I0iyF4oMPDL/J3i1/yOttuvuVbAKFKI+mdRZQv&#10;VgIstxZ/oUgQA1MdhmMT4wQZMCVEwpdoorR/pEyYPlDg9Jo0OTrkz7QIfgWNdNDB28VP0QIELMRb&#10;jtKIblO9pKSGyiM/kAXEYbOwOI2DGRaOJx/oIRugqwSv0aFSeZcKoUxZABE2R8ymmNRpg+SRn2kY&#10;PEYnTrpQsRK4XbdBUelfRYDzbp//ADb+vTi/3h/r5r180CNM4TkkPhIMSq3FUSxCNm2QYox4KD0G&#10;p4PK6NfHrcDjivV6q55p4mTDmeJsV9mSxiqs3AhT/wCRzDJDGplyiHWwqt2FmmRSPU8Z/MsOWjTk&#10;8HI1nWusL0czzp2ckRvweCkO0jXYC1Ksu6NCCnIUH1xpGwnoyb1uF0lexuvMGR3mk2LZ5l6Iymsa&#10;S3M4DYkoJOoDC2XNmA6jSYZXWbfhvjVrjtuRLVqwax2ZPtQ1JW4aKFflvTHBIiiAcyNJFFEBu1Mc&#10;P560KZKVgvVgWhSZXNMnCtWuCpSQvLHCeRKk6NXPYyKEJF4ZZCBlG5yGzct6uEk0ycK1a4Jsgmeb&#10;QcthSRGKHsRLnIxuUhIceINED2oPNia1mR48aaDAI8aWC2xJwi9cs6b1oW1H5sjPmq7tUEa8Vzkt&#10;onipOtmh0+p0Sj0kbLdQGhSwLd58LfNY54VqUEn1hnEB84QQ0SCIFAARXDT8BgppGo7EOe3whulH&#10;2MB5uOf5i4M+cLmBGNzzM2jEgbLlQGRbH1AZsbeNa5oFOh84NYyG813MQ6fTCJ9FgPNun/8ANv69&#10;G385Bf8AGv41/GiILdfmKmpWh2kUa5h2ksiUVZGqwYejlUECTAONINPqNNs2sydDK4hURIpgHPNX&#10;XUZmhcUBHYMkabqzsxccXZMLAtTfh/L+1FP8i02iFF2x7b5JLnH+X9qK/L+1Ffl/aivy/tRX5f2o&#10;r8v7UU9zUINHobsJGHa0YS/l/aivy/tRX5f2or8v7UV+X9qKe1p0Gj0L2MO1yHWiP/L+1FLCOSLH&#10;EA4ELLRlIIrAnS0/L+1Ffl/ainpTRKkl72N+yjbHiJ/L+1FP82aLRCc9Bs0jyt1r+X9qK/L+1FKG&#10;PLe5yLJjyYcn2cKUopUoxQVrnSBCZAJsecJqM/mXH7AGzO4qk6zpmpksXsolVEkjROKySq4TzQma&#10;xThUySbP1eFCu68psm2DSgtjQjU5jzsbrzBkd5pI8Gm8kePuexdYz1qko2aFbMiMUxzZHO659MRR&#10;Y27JeWdNYYCitj6S1t10Y6b627hg44fz2PPmu4vmDH/jnl21r5uyO80uyM2fIGOM+fMJzRav5vWz&#10;AebjqDxJk4/oPt5Y9p7ZyfRj7GA83HfMBJk5baNxyu8+bBHINkMw6MxxyZLyzjvzwELLrrr7myFj&#10;QThOQffcSQD/AKZwAFe5t/y6a1JtimsaQ7uOeTmRnAS0P2MB5uOf5i0xltxO3EfrrgSd555u5aoW&#10;MBOO5gUIEf8AkN5rvb5Z+iwHm3T/APm39eX3cWWXXXXc/wAa/jX8aSSfEnBgSlgAgKHJZNMLu07T&#10;q2a09TkhQthOplQcq417EcszxEG5E4SbPEotJIgAtZhS8dA4Scarrw5mXiSkxrD/ALwfJ/6fvKlR&#10;d7yt7YoXe7i7yu8rvK7yu8rvKknf7zZ9ibyf/He8rvK7yu8rvKkjf7zZdkYL/db/ALyu8p/Wo4UY&#10;Smv/AIOL3ld5UiufedHsarJ6m37ypUX+8kvQi+lPBFPeV3ld5T+JP7sr/wCzbcJ8Eplk6TzKcStP&#10;m05dNSvsi2CsFcHTzpp1TDUgrlEiUS74rliy4jCpo/GpY+USSQ7ziMbEF5NjaJVlyKX56wNxwYM3&#10;kbtCGvYgMuIOvJBjQY9y2oXidBk+ePWcXmX6ET6KAovKnnJae9jgCVzvqoiJQoNhD5P2hlSx5gkC&#10;dBGADAx1Mwr01jK80eb8IoSdoIOzEex4EAdoJU5EWr1e1Sfcg0bAoQLXKlYiMGZ1pBjQY9y3UawC&#10;3gSo8mAAAPqMxgALV4xQsKBdVf5cQheNmhildGRmExgDLse0zLRrboFMA1gqXASfCGV9NM5uJD5x&#10;bHJZVicLJJNLXtUMTYN8HJzYRDgMueJrOUiY8DS7lQHaFuYJmzEvBty1a/yN2qTVkk6tByeS6HZT&#10;IoTwapTxnzdKrNGOQrci2WZGETjsNbwzRIiBEhz4tUVqxa0CmUDTFCwoF1VczGFRKgKyiMKLnMdA&#10;mMiJp3A4b1UGbIECvFJ1OoVkcgM8FHq+fwYEHOg9vln6LAebdP8A+bf0gMGJMBRY2ZvlMRGLkOI5&#10;/hXHPHPPrr18fVRhf3YL+Nfxr+NAcffDI4E9pg4He13tHRQUKIvcshJEwtPQKCw2PxyLjTix0UER&#10;OnwfPH8X/J7StxKw/wC8Hy89x3vNShu95WdqPcNUoS38wjo0jnycc4Vne813vNPA7q5SK3/MI6NK&#10;h2lusSrsTmTnhPd7zUhloqUyb/Ntyq+bblV823Ko5X6zUIHsjNf7qC73mu95rveaflq/gYtsv4OF&#10;3vNd7zUhefec7sa3Jzw3Xe81KG/3kn2loASamCbJwyaIO95oCoS4xM+95qQiX+8KH/yAWKzyKm36&#10;NMG4MhPT47HqM5/wZ8sshsnPoW+Jm8N73jX5Irc3osB5t0//AJt/SGmC/OFTa7R51lLVQlTFOAle&#10;isitT6iboMBJzpDBTBUck1x/9Unl/ul/qr1V6qJLfWYxhstsEeIrxFeIpWC8g9Ueg3w28vXPPZzx&#10;UoMFth2CF94Ow/72DNx3HfcVJm7i5U+i3nPqXffcV33FSAu95yfQT2Xj4B33FKNFpJW5vk62FfJ1&#10;sK+TzYUtwIMsWHZG3Jxahe+4rnPbxXfcULxBB4UW3edAu133Fd9xT/Xe85XY2OXjhve+4qTN/FyW&#10;7Y8Jjg0VnfcUZGoUqL2gXwn5pd9xQm3ALDrBP5UspvtnixZc+T4McV8GOKEARoTjsT6TP1T6KeZp&#10;xlOXKJOHKTNvowoQUPEmBcYFIsOGEC85oj1YSB+wMFEjM5oj1YSB6Cp8+HYPuoqa54545CBBQ8UN&#10;AjC0X2FaOVp2HFBBQHPxxzdznQ60CgaLio0OBBuk1QQY+yxLqbJZ91FTXJObWjfuoqa+6iprnjnj&#10;nAh1oKA88c28+iwHm3T/APm39JdbbfbzGxluFCGDYAQf1cVz/GvVx9VmYPkcGyYr8V/qr1US88Wm&#10;MbhnGIX4ivEV4ilgCvLlX6DbF95mvvb2yhEW3KAIZcY1/i/3cGf/AKHf1I6/31N6KB59S37+u/p9&#10;7vecT0CDN6iLv6yDsGHn4oDr4oDr4oDpwL+Mi47I8ZPcRPf06IvLiQLUuXjWpT39DQwMxt7+u/p9&#10;bvecXsbfN7qC7+pHZPfTPa0ae+66J7+n8VHJYkQonMCEptQYlCQ9/Uik5xzk+2ZAemKZOA8i3QyC&#10;H1dlZoRXKpxFs5fIKPbpDQyoRinRgyP/AGJ5knIUoBWtYuUTgQTdKZdiXlSDtqM9UKdVwdWBY8um&#10;KwKhFKhGCkwlzpYGydaRfKnKqmfX6NAJxPGyrOVImzhJHFYMOQTnUaeNkoc0xCPK0lgf/wA3EN4N&#10;p2dbl+FYaKl4EZhQy6pvlgkW2bFsnxXB2snhTJeknCOVmcNCzv5mHLoABGHhs1jZJRtz12vMumkT&#10;gBWOG6r2rVPLFe5A7lMYxBIUEqeK5JOGHP5Co4rIVAoVuWtA37SPKp1YqHNTQdILygMjHFLwTTOO&#10;t1OXnbsG4xy/zLuXRy5ilQjZx8SRYfqEfJJw8qgfgkKDoi9FgPNun/8ANv69NCy0bZdbfZdQPL3I&#10;plTngqW3f3V391KBUlaYLlko+FWovQjUj8ok14r21zT7nlhy4+U1u4UQe+3Jzgz/APR7+pB3++pP&#10;RQ3PqWff139Pdd76/wDQI8/qJO/qQ2Tm43966veur3rvQYLL7iN7+nQze8gSI7MU4apBZAFgS9/X&#10;f139Pbd77gdjeZvdQ/f1IPJ76b7G8T33mVvGfjjjv6UqITCuFfJxuqICcsTJb39LAnxKdN5cWTBl&#10;+2YP/wB3KbzBYsoykaMOCd5j8wTwVWq1p4/1H5IgVYvXBEvIujpkrHGCnYiwwRy+kYenZe4rfmH3&#10;Ha80VKkOxzSqUQ6RNHjDeHdh3XINz1Rx6WZvkVhpeOQ63Nzk0Px9ErRFPinabItULgtu14Y8VuJw&#10;czgPe/8A5uPB/wCmY0ku5tOZUccfffsacaxpedOoRqcoXi6e5swYdLHaAfoMZAjJJqJghIgY7zte&#10;ZdNuVqY2WjlmLI3nbyYRR22hRxxgitT4ccZGnttuvubRGF7QEqlPhaoP6JioWemz+HAVIJ2mDRVi&#10;uXTxre9cLdk+OMLP0f8AFuSLfosB5t0//m39fGpXaLt5493n18UnzTNi4T6iDn5Or18VpEGPMVO4&#10;p+k2YIC8lW7eHiJF9iUKAp+pCImLk6Vcc1xzS1VAVHphbnmbAW8e1FjvHEmERz3PiOaz4gom7wRZ&#10;XgiyvBFtLS2y1W0i+fUrvEc14jmnlu99c+gS5+eCbxHNGRQSnF/3PSFfc9IV9z0hTgJlMgkd2Mbl&#10;5sSPiOacnNzchqQ6yGow4LzgKagvEc14jmnju99ddiCz82ozxHNPxl5vT3YxxH4Eq8RzWYfiD4/v&#10;CU194SmuFAVc8+I5rxHNO8Q/CFZ9swf/ALuU3mCxxuON2+MXIdsoGjV26oskj/Uc1MDIF+ulE8qE&#10;PQbjO6Y2ARYkeo5MeZaBA2OMyw0EMLhTFEOZGg49Z7xTtKv8UsB5uLsIKHOQLBiwGei3NjDGLsqM&#10;rVrgoF6yZIItEO0gDlWyFWKcyG40KIX8b2uSg9XLeRigwHjkVjaUvNWjSKeOVMoZJDCQxcB3mmvb&#10;kVGpMGYhXr43DH61jz5ru15l1GExBA3BcpOnCaWjZghiXYtpLPvmzRcQHBqdSSGgy/Ch0STtIlFu&#10;oVwvjfNhzB8lRsI7DVx3LP71MvKbTnlHMFUbhgYyCjiA5LTl37OEYz3osB5t0/8A5t/X5sVcCeOe&#10;OeOScb4QQk18ZpMEUEqiXx0i0WUI8Fi9nODCJwj2Wbo1yEbKNuU5nkSVyKXbcKqxZI/jmve444fV&#10;y7FgcLM94ODLj2tmN9WfEI9WLxFeIrxFeIrxFLHn1qukfz6lV4ivEU7d3vrT0CgR6inxFeIrxFeI&#10;rxFOJm95F9jMZfcSviKcLP7yM7G0Xd6bGcCrbuPEU7V3vrXsRGf3Uj4insy94Q0ABZzEaVBg5QW+&#10;Ip6j/nnB2opQ/HUz4inWKODlL/bPHk5xZF8vjhxjgtMjAnHYZGrDIGXLuK9fhkeuTZE1xzzxyRv+&#10;uSosUL9rQ8KAoi8IJXK3NV+eEp2bJ0yskircli2c1YL+9FLEzQh+YDcpkPR6qMEUoilfHBOu1krT&#10;JcKH0E6eC0yeLBVGC1USGcRTt6ONJJLMWAyZMmbJSFclUt4LGSXWFwUcOGmYxIvytEqVLF81kriu&#10;karTJDqFRHgtTHlBBYkCJBSUWNgNeOorXEvTCpPUcbZpOLG/COOTE0NvzTODX5pnBpYKowWqipvn&#10;JO23GX33ZL6zuYfZ2/ooNzIhMsUnFhbiUqmO1cbeiwHm3T/+bf2ANyrvuCwl5voxX6OKFO1rhF5N&#10;iD325LcXsw1h9mGpCo/7woiN6t+HnmXLiwYnffDg1xLZV2h7La49qVG+APfihnXxUzr4qZ18VM6+&#10;KmdfFTOr778l9WX347vipnXxUzrLmzCL/Q4MzK3j4qZ18VM6+KmdfFTOvipnWQwMMtnZhGjA9vxU&#10;zrIYmGWzttMzGy34qZ1lzZs9/ZYYmGOz4qZ1mGDBNtY8mTFf8VM6+KmdZs+YRf24Ro0PZ8VM6uMj&#10;G+3/ACwYDzbp/wDzb+wL8yHwoHk1NDIzMmUllYGxoJ2TQjCpp30ad2g8+ATiw+zDQzIXWAjTnGjV&#10;svneUyzsUy97y3nnm662uPbi973g3OXkP9vGXQYNwFmeOM0OPlkkKTLRQqBx2qGAVCUt6HbH0k8n&#10;DpVGuRrW4SHOBMMCc0u2xUCD59FOB8ItQvWRFKbcX0XDTBCUtglkGoFeE9NsSxCGYn6RKIUmEN9/&#10;hGdSqfUCU9FqyouPHBX4AGVLdSIBRJMl9NWliECIr6ZgPNun/wDNv7AyP555ePP7RHsQjyOE1whF&#10;ztTIq1JSbag05L32Or8Ri/h3gxLiWzKENNbNVrHedFywovua/wCdtce1ElnxE5+hb1CjXDUCoIc6&#10;XUPpZ2mM8DafSCmnMwra+gSlmQ6OHJboe2pv9lUihEYk0ba86AEZHLbtN4E7HBTp8yGGboN4NLWZ&#10;WKWNCc+cpAmhOrSAlBsq1jckpyV5Xmb8DkcE2bc7DgUog2oSwV2GxUGZ2G9tb1RXj+Wlagha1OAU&#10;0RtS363NEgOKMC6uA4E6q/nEgCuhJM3zuoxBo4evFOdrJpG1FJzK2rpnEhvNdSIpq0uQqxbELhhz&#10;YI1zJ2F7itMtBDmt+LbpSup5OM24JOOQaicdBnBI2rfJnlNfOdAW5HNQaW4TLRt4mVk09zptcms6&#10;8SaLVjfsqQEx7SRGp0uUHD1IgLctUuiFe31R1TpGplsLUDUtNnRKLJXDOczwtuVZhyPQTqpjsLi8&#10;WamD3GAUgCUxAJLnasPSgUQHRG0yaFtKGDZxglcgUGg1o9KQwoxfsIhUiOTqpI8qaUZwnyJHMi86&#10;aT9hMxKUKFApHvSQBKLdr04RBUDSBUaHTlmF6UGKyvIgiRKimzb5LcJjM8rfZeUQRJIKhGKJClQO&#10;IbGTUs+MSiSLXeWIp2mxIc1iYbt5SZmLbrHUPT0vTL0uq4KbDJdVG5WuD40BNkyWAkWTVuWPXKRG&#10;IZUOcjWnQJmTuo1qjGuwg/l4r3GTpGWNah1mgEsTFbstmoBTtoKxu1hSdQTdCmcVboIU2T+NJt80&#10;KeDO62Z1mdhtwqLz+iwHm3T/APm39gZG8+t4s/tEewTQihPsz/woT/GhvtSqvN0AsE8fkrrN3lxZ&#10;MGX/AJ21x7UQV/Dyb6HHly4br778l3peIz84vpORGfnF6Ft11vOXNmz3fZWQvfXltIbgVZHyK342&#10;qPn8upbf0/nf/VjDRdzhtMHtHtOGVHxiNlO84iZWwF+eLr8kkg2cSPjInjYUtG44HnzvfdQO5r4m&#10;KtY4gGNgcok8Koyc+tT5bctuVuLRt6/kN5ryEE5uSVjbwdjrO1jGY3Kp+fXjRTqeTjE/yKvFIYOw&#10;vxiNlKNy20sbJFZcmKNNN1fdyycf6aRAFq0H514yoe8EZJc3Yyos+YIjPlFCAne5Ix1GPGPucUz5&#10;xXGVMWVgSzIbGgw7NKIDkSnjx00RhVLqn7i4gUiE03OMFIZeqS9XrBxLeV20TsmAlAETtJa1araQ&#10;p8GMFsib/vwyAS77kR8VNt63Yh2rvuU2dIpFIsnQV7gs/fT7XAL22X3iL2Bph7RXy7jj5pKYXnHq&#10;NGf9SN1R0sGXuojrgt8h3P8AMV7fLNoLg9rmuUYskGW+E+jgHzO8tytwFhKfLk5XlSU55vNHU8nA&#10;iSb1ukX9/WfF5JRW82rCldlyY4yp27BaoJJYxtjn0oe9xxm9FgPNun/82/sDIwvMLXZz+0R7BNCK&#10;E+wRQj2DfaOrWS8PBylHBKfBGv8AztohLbjY2tttst+3SKcVIHCRsbZlg+RznLJzoojyqk+klXTL&#10;KchTgKlWpSMczLXOWXJgFnbhlh2RwMTYAgxOv0Kv0rjbZlgd6r5TfJ+meATvt8WOS5rWhxb4L0Ud&#10;CnszYrWrW+JArM1QLJGwtKOG2KdLEarDNEKI6LmRcwSTHLVNSOes9KVI4r0qchUYICNFFo0wUbUP&#10;GFLU2xSHEuKvDBw1K4anITZsGTW5AkjlRoJpCgtbRySYpJsjaswJvcII3ADOmFUnwTDUiFIRlrVs&#10;ypCNO0za9JUgPEtyymG8Q5CCENShCVuDIij2qCBJrSmrcrAicolvWQNspyvkK36UrHjvy5HXyY0I&#10;iO1r3VRxW3wkTnFilC76WFtfTELdMFAVz1RasV00DoI4oQpkYCjYxZdYhkWunyV5AfmrErFME9Oy&#10;rMa0XpeSNplbdDK1CqNvL0iySTveZwSRco1s3HIS8jytuylt5A6DchEkxx+TppwTXLjzGbVuRe3x&#10;qLQjGqDPmXLetYnmsNi8kcJfjwZqtwZ23bnt2sypKJQyFqprnfL8aDY0iuG+E5GSEVBArFpT6Kch&#10;Uw1w1OQmzYAlA3ToofCDaBtM79qwmWCgcQlbcqL1Oqk+NYagS9QTmpwKgWOI8zqOV9/R3otAoChL&#10;OL8/2kp31AUKlxfsDfjx5bTRv0KdcG0aGUOODiEjWD+DyAl99H0EXhC0fRNkAUcqFsnGT3JhjvxX&#10;jqYJ2BLKPGoQoVTpn/njtuu5b0nyBsP+ROLLlwZSt+lsGBKxQ4lOdfUJOaiiM0UB+aKg4/yAN0Wj&#10;lBafRLjgpKPtbMaDm5uEMCbRD2JRPY8uAGEDcf8AHnf/2gAIAQMAAQUA/wCBKIlICVsc2x1H8c2R&#10;3x8c2R8KuOLWBTdvHDDJPinPRBOis/2ktFhL8n1PmzYQ+IMMCDbP8LmEhw9WX25LfoRRkXAruOeO&#10;eA48AMvCmAAdz9FmzYQ+IMMCDbP8HiMi7MI+g9lYhYXPd9A4ajHJJH/mLW1N4oxytR/2IYP8dX/6&#10;r/bz/p59l3FP3k9Z19lX2WIhOJ1tlwpSJb1kyY8OPK57f4cg52UABz3XcW8CXKQQTOWmpYcBThQE&#10;ifxmC0SZUFJlklVDmNTQASl6Pez48tiZSkChpMI0jAOyanhMRYeHSb3m8GNBmAahYoMBDBVelhoL&#10;A5SCEiLbuLuBQsKBD/M5v++DiA4vCZKtNk403XCRIRJMoiJQ4lgrilFkzau/gOMRecFZsBBrRJmG&#10;EnWqUUAwoVyYPxNFCuTB+JpdZ84VFogtc1fUJb19Cjhv3rOMJvR0qk2naKFukT7OZGhcTg/mSga+&#10;ZKBo0WKWJBHHPF3BypSBPUDGBR4QY5CEAZyg/JD/AAup5eRx/B65eq0MpS9cJA2GGx8SEOOx0W+v&#10;vCiwo4ObK9LkQk1XiNJBfIwJwEuc5v7MwMYDMA9GF11oBFhnJXYoS3D5FtjTOudmh5ffZjsyua3+&#10;HKAMQBqFECA4TDc6DfWZMzrIPGZPUlSxSY0iEwgEscqUgT1hc4SINRNfepN/Fx7ioYtElpqWHIU0&#10;OSgkwfNJvffBDgRkGkl/PfEYAoE3CFpEombTyXT5T2LRwlosllyzDs2U0wJyy0yHqpNlZhQ9VJsr&#10;MKNl0jiMSu1IQKFuY4fg+h4S0eCa5WqEgcWn9WQsiKmsLjQAix7iIcsEFB8Sn+DNmwhsWR0G+x5C&#10;o9JT3E6z0CCcYCXiNMRfY4jwngs7wNC8BjiDLVzWoOSQ6L1CUtt55ue5YNBFyAdIkFpHFlx58Rov&#10;UYSiSZSEChsMjQuJwfKySvBYWuCijcVkt9/GziPI0+pjhTJ5P1idBvs1+LLiz4vRevyyplPLL7Dc&#10;cc888AxfONg/x1d/Hm/mufZd7Lv43Prk95VfZU6yXuy78iElZwFbRU8K5HSQODAKASTIoIwTSeT5&#10;KVvE/avM+TEnZVu8RaWZxLUObJP+St6yeNUE7mIG5rTU0T4B1UU1KKLV4oUG3BO31I3+oVykWnla&#10;CFNyx+UGwxoNKVrTg/gVsUELcAefR1ILyxgFaZ+McU9MHEcS5lWw5L2XUBinF3ILnNw4BBHosEF+&#10;YrGtG6rzoouUBA0zXki+LyJLAUak0ElzNanSHaQiQhrHL8b1HL8b04P4FjN2SPKAYU6ErUURtC3q&#10;GLl9lcptkwmCxI5sbvtefsc3qaKWxbjleHchUrwNIGeU33lQy/z5nKdt9FSNL+U7HcgxFyySZyzC&#10;hWpvhP2hjvitzolboIrTK9S7JJtKHrmIdNqywa3LJZgUfTgwAqiRP46SzAYDYqdk9MlKscDKNlYX&#10;tiZmSFcujH+XsQpSJNHAp3W6CYEJlELd530VpiaqQuZVtsRclhwtsXQkiaj7MpOxDf5yRuSoqCO7&#10;JP8AkoFRY0mzrft+YOyOWMfSjGUsEuBx4DX4E0M3gBxxTFpe2GQ1QrruSjiNXFghumOyA2SNxJC4&#10;Ukv56clOM9TeNtGRA8HFoJtVpZdxfZSvRC3Qa1KpJCsdyPcJMrfE7XnJTtecjzK8Wkkg27JB1QUO&#10;Wz1iIJ44fg/sf0hzkinSx9gUydE+t2Xif1aDSIAkmbQ95QfhMjQLORJsOvJkgjWZPyNvmyAoUQ6a&#10;MLkKo0+xaYTh1SwHZytJxwKQgo9p7SYOat9HIdmzpZtvPOQKLLgVjesom1ckHoVYtFpRAtIjR5It&#10;CTE1SkdQ0xnbNtc1udfhHVZssSBI0R+MUSEjl+N3LQiSUoo6bpm85fHFRi8mf0Xr8sqZTyy+wPOT&#10;HxXF3F1WYObqxAcXPIcAE45DYsdlGn8sYP8AHV3tv9l3+m72f83rye+tvso7Cp+6iKQudwU9eeKd&#10;6lEVMEo85GqJHGwfASFqXJvh7SpNuiUyfsn5AL0lZJtlCXkzLN1weST/AJK334Fkn/JW+/AsfhWA&#10;vXtgjBlyI3+oV2xd6gdYazrTk5WyfIO50acH8Cx/WJURjzxTkSdLmOxCj5x1QRAADqB2CQAoKg2s&#10;QhYdPb5qU9vmo49vNyCjaOCWl4zPhEFkarbeTKmRMAaYcJWLMiSJTHL8b04P4FjYJDh6MlSmyjC4&#10;KnEuys3OSuT5UNeiUMtcJkxrbE+NMJoibhOHRwYvcsyQMnU8VmpcEOitGKsa1BxHZN5Ml76hRhIv&#10;0+pyVTlkgleVG1x2VCCNjI4fg95BGIE7do0Ffw5OW5Uu+aNC0pGVMNcHuceRP4644444c4nDl7qg&#10;mFb0xCIxpUEBPaMf5e0aCJ16ZOs1fKDyNAYJUxSb2E/w5ySpjW4PAKeZpvMZ9JE0DcYw6UI/CNGm&#10;G9IxEk/5KblAs7YWPyzKcJSsFiTI8njcTCLzb/7HV/8AY56Bok7cvOzLUlZW03IDl4JJfz1/jcwL&#10;0Y37QN+cpVzi5HlCkD/7FEziok+5PC9ImoRA2BgryPdn5KnRxH5JnLViqACtdqRJUJGJNnVkTnSP&#10;fFZk5ekmLwDxLbfch/KRyWd0uUjnpj71otGOZkTbfx1THAUqkiTCLDVJNC2yvJ7WMbe8yWGZBWhD&#10;RgEYLwsScmpcs5E8c8LrEYgM2GjYuwHBW3qjztOuAJ4TGQV8XKJxpQySXFJpFtt55yLsvuQ7ImAG&#10;9tZHFWcUBQTVt4tSTIxzbYjF2y0OTtCwXl6+HlowXl7HL8bnVti8eVSNU0qbJY5fjf0Xr8sqZTyy&#10;+vbve90abm4XLwaD8t2LJkvuxVi9mP2Yvbg9uK622jQWF5LmMGBAK2xZ8Ii2/wBl1XVzTv5e8Xn2&#10;UclsRThiSMoCkBPSmZrg5WUjTwbyOAI5gsoJbgUiVqE8S5YryAbGr1iG5aIEgRzlN58wwSeKfgRE&#10;5TefMMEnin4ERPAgUgSnbVNxiQoYmaD4S4TitOVL68ojaGxC0ezYdHq6nB/ArVtmTOAQB405vEJR&#10;JkyNKVu3ifXYW+NInvW9b8E35atmm++KqpbNN98VUID4RYczjbhyDUUiOEcl20a35diKXjHlKtMk&#10;7HQuAj25aD5fnlKEp+OkX5ZqCxpCWZke3qYRGLnjjnhVx9IDgUXRrx251wjeVimPyzV+Wag2Hw4d&#10;fsoFWx+lk+FSqfUiZJlYWDo1c8iEQxyfSotVEX3mTzcIP5fE7jtaWOBajWGyplQOI0JSuxJNG4Jh&#10;Foln8KLVTiM79/j2lkhSBcgc0ac/fNy2gFvcFCcPiA7bNT8vRx0TF6gK0MzxghD1WI8jWhYKjVf3&#10;7cNUEb7LIE3yjFXhRsf78R8FJSxbOS3nLhgU+U/AiJYMIQKAYWRsw2CSQkK06W/Kf/yPXyn/API7&#10;iNWUr+iuNmHGKTDJhkutXJan5hDlSkSlXkX5ac/fmsciYThx2d3j549fB3HEjFZbI0jOb0M2KcQl&#10;LtvyZfAMEac3iMrAFWE6FhAw8KeRwAiBZdHMnDl7cIP5fE/aeR1DGhwQEwVPEp0SFihLTONmC8Qg&#10;WTCow4cFsStweOY0i/fQDXkSB4cVtSxwQqXj9mIz3sWrbJpdY80aRPeo9i0wmhNJppvu8uVKnS5V&#10;kt0ac/OcImi7EmTmNwHMJRLEB0udrhLffNNIBH/cZPLhLffNNIBH/cZPNy0Hy/PHBZUsWZiQRyLQ&#10;gtuWg+X556L1+WVMp5ZfXrwOvma7MkFwk3FKxRLfhuwfwuxVi9mP2XC8eGspmJ54N3ERxTeVO8iD&#10;o3USmJkoBT7nJ0TmInmWZTylXaTKnuu9vPsc/J3q7+zClSKeV4TLHVDZMiZaxFJMR6bgIsWt8WLF&#10;ZgxeialoY4LUiiCJEB/rVUIlNLHDfHRD3XphtUckc/2BevyyplPLL69lqZcZVaSH5ymzFr5LFJ9W&#10;QNgE8cYr8V2L2XZefdV7tFZJypFqplHcI/1NV5iSB544Q+fPSac1ZpHIgH2TyqyIJ2zAgvCjAo8I&#10;v8nerT/I7nni3hNvQQqRUU6CrMkYlcV3N+L6FSnQkgKc7wGwXAAekaaBkerByo9I1UBOSZfScpWm&#10;aRA9orLyHDN4r8q3Tn0QoUGAhkI5YddnXaamxaRgPnQOOM+F6LyzOBHBDIH6CyXWdLKL6NYKXAkE&#10;6HeE1F4L3swF1xEoCdSl/aaCcgMsbdSGCuR6NXWdUqL0Xr8sqZTyy+vZHmfBg7Prr102L7qlvb0S&#10;4KVcIt444s4X69zmVwr/AFZ6Ef6mq8xJFXe4g77+fXzz66449dNA8wgtyNe4OVMjVVm4EKb/ACOe&#10;NT5E8j1e3GVNtqlj8MqE+/vl7nHBCwqCKp0XE5Gql0G6u4Ny3kpDK5y3Dyj1G6zecBzHGZlHBc/R&#10;ryAWy7R6i7F1+CGJ8uHAX2JGYMZc/o/Gi3ANRZ4s8q/4vyFL+ArG4Xf32LnGKV2HcdNhXexnTkOQ&#10;OQypD/PdQXm6uOQbuUpVWcFjivn/ACpzlCZJZFpceINUy5Z+YpdEp42GGSLa5RmarR3Y7KyNEWX2&#10;nLsLrEWLpbJFSuWfmKXRJasnQX4FJB1MFI+xWN8qV0pmOBBy1Zdqyw3uK6oQGFABhYQKPDOCbCUW&#10;gSpbuavgOHG5xcjbiR+snCDXp2ZHjgLA6TqrVClLUkSF5k9C5w5Fq4rfZ3HWZ0lsGHNiEYXMWR0S&#10;DFZy5HOfOXP4UYG/WuBckXY9nli334Fy4sWfEKBWtU6aqU5YkCQCOexaYr1u4jfijjNiEpxj/LRv&#10;1gdKJV+i9fllTKeWX165hnybOF6+a9fNevmoroYSaKExchJlCnVSCKVNjVCbN02Lz0Upw7Uw5Asc&#10;eEB876PN1skz5PnSaHccevnHZRaVmBsKa0uV5SluzJzzxjyvW5FmX52uTTKq0+V5H2vet1Kj7/na&#10;5NfO1ya+drk187XJr52uTXztcmmicpZKlYdhu8rihTb52uTXztcmvna5NfO1ya+drk00blLNULHs&#10;eVxVek1T87XJpLPuqwh0EFhh4WlmYCylJ/O1ya+drk006gNlMi+xbO2vidXfO1yaZVwFWrz30HAU&#10;/CRSfzscmvna5NEb4rfCcY8lmXH9nDJSECkeLO4TeCcDKnoIrPn98vXtzZ8TYp49dAvIVEYOwoiJ&#10;Tl56mmBSJ65pelj40dk9JEuIENk1RaevQowzwCnKwE3YuvwQxPlwqRJ7ifH70u9VxS4qkcBXr44A&#10;qDi59eOGgvNLl47v4+pwwIYxdylFzxbISlrdby8z5/yp8PLRC/gh7OeOGxR/lqxPlx2P7gxiivFi&#10;x4cUi+OcaQezyxbkHgAoP0Gc8wO0o54J5Cdj2eWLYgg4BAL1dcI/DiyvrnsA51Zc+7u/j57+LhRh&#10;bbxbwvgwQWiUEUcLJlGVP8w1Lt/bwuXEUjgH96n999bOGM5FXZOx7PLFvvwLTv8APBovnr48Wecc&#10;cccOMGCi0G3QkUKZpj/LRovx96L1+WVMp5ZfXhiLsLy8TnyChPZxbddyhycG1rVmxkMOjNAu8oUZ&#10;yUHqRccmP2LE3GqeThSly3sV6OJFsUHTfKIkVKNjsOE1gCohtipTyD4szlw8OaAKzf7Wfjjv/VxU&#10;cPwx2yV49eT1cV6uK9XFerivVxXq4pgeOOHB7D/jj476uK9XFerivVxXq4pg+OOHC7JE8cffb1cV&#10;6uKZRzPgQqnF/Anq4r1cUxPlz2OTxx9/fVxUcOP/AJP6EiVNwKNPVxXq4r1cUyim+8KJ+za5OhhA&#10;lm7atPhkp8tkDTjoy1JiHoxiDtuT0gBqdNkSrVzZBrXeHmwg9JgihJyJSLBq8FzwDjTI5qbHKxFF&#10;D0cloN1sK6WRZ2LXFlzo1lAgsC3zkI08FmeF67A+JFrA6VgpVYTtBuVjdwao8LPkByRLF5yU6vzp&#10;x2wSoNFiBG5nbp1Uyf3mGJ7e8DByZZ5nXekEMGlayTuNWJlLuIeIUucMxWriJtKYM2Fu2UCCwLfN&#10;04gxbiqesCNHA6kCAHmKNeIKKGtwisWXAjV8rjNIF4EReKBdjSlxgDXSyPxaYTqJUvCwTFOS3+RX&#10;4QzuKNOB8rsKVQ2OSEPhjRoTDlDop1Sk/wAJiHe4KO5JyZZcPU6hePFrlxUXjXKcL3ZPUoCPD9YO&#10;xjJSkIQlLoFqlSiqQqasSSVNxJ83Di8Ombq7AyBKYEVqXcQYfLSniCihrcJl08xGnRLsKoytQLem&#10;hecOQi+VunQLtnaZDHp2sXax5ikMUJFmAgoC3bRfj70Xr8sqZTyy+kzCMAfhFpotVhsKw8hxPq5r&#10;jjnnj6rdwy5KGy9deuvXTWk1qhcV/DW4Ch/c4r3OKKTUzIhzenRuokl6BsZFRCCWEj8mSjE+Nj0X&#10;jycXcMga3GSDrN/tZ7f+t7tRz49SZ7VUhU2s+fka3FKtnUEVJj3a92mra9GqhH/I1uKTjYo9KGXY&#10;fW/9992mKSacUJX8sG/r5YN/Xywb+ilEpMiGdkhePWtfdr3a92mWcr4yGcP+KF92vdpi+PU3fY49&#10;v/zz3ajnx6lN2jxoctAn5sIUB17tDCMwAF3u0xik+BrH/IBMpfGnr/oz4tFG5QTlQMjK/wDBlCXx&#10;lx59CtTVbFlrXIo1TOL0Xr8sqZTyy+kfJHKFaI4xSKlF4V83K1QK8GpVW2Jo6IF6IGmRSsswFN8G&#10;lhJ9UygMuS9pff5r3+a9/mo04bRDwSLv5uwdzxXc8V3PFJkLYCTnoL8HYPRHHNW3Viy1G8RdkJlS&#10;nuQSUy/7WbF/1u6qPNvupv0V3x60X3Vd1THW+63/AKB7i9Z33VECuUyXxfNZxK+aziV81nEpHjRR&#10;ileyQFnvLPuq4w+uu6oLlEAhIVe4Fu2HdV3VMhb7rfdjiY/Wuu6qPNnuqTtfdRfDUz3VAC3OZDnT&#10;RAf5bd1Qe7KFzpU9xKVPfbO/JZis+Il9fES+sQoMI57DpRkye9E8dNCJ0cRHpUpCz6MSJDg8AIeB&#10;MwubNhD4i5Tps4zdmbPhDYi5Tps4zVnNioLl+PkVcc8c8CRIcGHCiww4N2GKoTRPnwCA4rDzzxxx&#10;hVyVEDaGmAAswFikTx1f2XHhJZd8fIq4MS/kL8fIq+PkVcc8c8ZlclQ43jnjnj0Xr8sqZTyy+k45&#10;5t5LXHWpTmPjw3U516vq16W5zOciTYtMCIy9/ivf4qNY6wK8UgAvOQL3HFdxxXccUlRdg9M+g44+&#10;wsQfs5t5q2711GnDd8BUaHvHQ8y/7WbF/wBXuqYK33U76K249aP7qu6plrfdQnoHeL/vPdVjB5sv&#10;Hw4XXw4XXw4XSHtusR3Y++P3lf3VNwGx5Vu5bfZEgZ91QQQLA3d1XdUzHHuoLsX+L1rXuqYKz3VF&#10;2uge8qNX91TJJzgxVAkPiFh1AR5SI67qmGP+eLPtmclAI+LMzFtzZiZptUmsUwm0OkkDwLe1uAgh&#10;PKlPqoI8/YeO0gk+NTTiI9W5Viuk8jcLUqpsyAmJD1MiU4Ie9uA+ZPKtPKsMfqAqTBYfOSjE1YnH&#10;PRKqGnp4WJsqIT4rUpXWXJZhxkR4WKQqp41MZKbIyflir/FOS6S4ZpNF6dbBV5FijqWyVUy9cBfs&#10;+jylLNeoBqnQ5UlChznT+QTe0NGBSgtcdwFKvCRtvwDTmHwxModumiSR0lkdjzIB4HiNzM2PDFhE&#10;LnJmRVJkckpMkDBz1s5TUp9NJ5AKDKqEdQ1jUGPGOWg0eQDCltyoKgPkE3tFjfJ5ZOC9imMSUkBs&#10;IhMZMzhuZlJx6L1+WVMp5ZfXr6siDcssMAo4qG97zTdqLhMrt3Sr4qjfD814fmiNMmiiHpIg5TBB&#10;6EkFdjDlXPH8P48c8c0xhHlKm9Lm9w3swPC5wWbNj573u+aYq3m1P+is+PWku75ru+aZ233UP6Bz&#10;j5+Md3zTE2eor922vdtr3bfQe+zm5Wd3zTcY+eFuck4A+LVUlR6UN+75ru+a7vmmf491D9i7x88r&#10;Lu+aYqzm1Qdi7Pvu6l+cd3PPd80n1ko0uH+bK9o7NzJQj+75pKm+VOqDHkszY/tmI/2I5fgh4DTC&#10;bqsrOGrJQR2KTKacp56etUDEyi0TjatGlLuZkKIKQuUIqEexRUVi0EtgXKwcIuICMpBuWQ4G7NXx&#10;yW5W0bRCl5MRvglyyxMl/AJXpMtKy4nB0aOcPsxNk4IwjRC7cIQTpq9FYkU0bJ+WLXf+pd0y44uL&#10;o488/c/sc0I7wwqbo4Tpqjka0rgCs6kK1qzWcCKL1ISPVgwhmvbb8A0uzFPliUb8C7eMoavJgKF8&#10;bc85ZG00HPNjj3XcW8L5UjXQNSEnDJ8mo0MQxQWswWCFOeU86tvSyNa5I2I9Iu5zzkc2iPnmyRXo&#10;vX5ZUynll9fSAYgO4gETgzghPv8AFMcrwrkNWdp3OSmqXQxipxQEvTyEJVM7B0NNkeuidXhexUGw&#10;oiTp6bmCgNLra54pGJkUrlNGtu7Fi5nPtkylPum7uUL/ANXwtYeRQe3xBjXiDGvEGNJLm7lMUruP&#10;eS3ha8LTT2d2jfQNw3rNfC0XmJwVWfedVV951VX3nVVIc/UQpV9jyYe8VHhaQAf3FlSySYNWlQ4o&#10;ElovwteFpqLO7RnYtQ/vK3wtMth7s97HjNuRpl4WsRflz3/ADSvgBpXJCZ8ceFrwtNcc8maZ+2Yj&#10;/Yjl+CHdLARWtwSEbUyChUc3QU2een0T4s7RKQJGrWROJQraArhAYOCJmC8vVmNuQrrhRQUcHeE4&#10;xqoU+GK3C2ZB/Ins8sUYIwBUHgEBxWKhmO/MDbQgMUuiVq0xoqVWrGxWhWmWNSx5jKggjCjH6cJS&#10;g0ukmKI8pOgayOWMLnOUh2Vp8kYMIbAUO2LlY14Gfw/AYEsjSwQSpR8PLRtvwDUhQAsYh0KelagS&#10;rgCgqheFy7uEq6o44LS4rYUKJHZVcqzVzVIkiBKIsrx5Meayn7OLixBIMltT6OpfccKd6afgLnAC&#10;AZwWDitsLvvW6XovX5ZUynll9fyJYCxbhsve4MsbHXxt4tVEjS1TCTI0I0aVK1VGanF5vb32UPeD&#10;dxeFlhw7y/NMTUqfhXotw0tekVbdbXNnPPLGttkSJRF9pb22QvPtnGlPfAZA3/U8NXhq8NXhq8NS&#10;W491N0p+PeTnhq8NTaWe4lPQMw3rMvDV4avDV4avDUh8HuKvsdbD3ii8NSJwe4quxfo2w/C8hObe&#10;fDU2tnuJTsVwf3lN4amlxd2cUMFYgIQyy5jMf4amnJOOM/aqyL4Qf+GpuDHkpUP2zvt4vsRSKKkI&#10;VDgIMzCZGLTGLOkG0S6KzqdIlqrrnjjng3ZdIGJgSM2lCg0zYrc+FIJMuRZMalJadgLmITWK5JIB&#10;LorGrEuXrEkCBsYIIqE4BVpEZooqNUalUyASBH6B2UBj8oS6cApIiV6GTy3BgGHSgcZZZZjspYIN&#10;OLgKHYNLeICBAoAKpmcSijMks0KVTBlSqTIBXkZIUBiAooSGDjA4phUtyLRrdJlDY1AnidUFuKPy&#10;VtyAywEXF35ckRX5ckRSXTgFJEVLdBlK9B228WW1gQBNgW1GRYAOAOSPyW5vISApTRb6L1+WVMp5&#10;ZfYCSUe7VPhYeLuQxtCkRhkLHCRQ01vE23WX5vbm/wBOb/Vlpi1V8DV0hkr48ksw5c2RpWU5K8sW&#10;I9ZjgXd7OfbIFK8rBovh4Cvh5fXw8vr4eX18PL6+HF9W222W1dbbfb8OL6+Hl9Y8WLDb6HJeA55+&#10;Hl9fDy+vh5fXw8vr4eX1YCB47uzKEC57vh5fVgIFju7bgAG674eX1jxYsNvZcBBX3fDy+sQUNguq&#10;+yzLZ8PL6+Hl9YsWLDb25QgXPd8PL6tAAbLv8sHr8sqZTyy+wKPRNxzxgD4A4dVNxzfyrW7KT/Io&#10;WuVRTcMw5g92b/VloHjHXiwFt6tR7ds4TJ4YxcQbgmXiyzFju9nPtFdxwFPLS6w6+3jrLMSiEoTo&#10;hz+eXaV5slCIlQzjhRhMYrfMv/SOzwqTpdjcJdKfjKfvQU8I9fkiy49E4zZQ5Q05yZn6E9FFKA5M&#10;nBUSxJEyI9NeD1eAwfSKNXmmBbf4R0FIeEal9FwzEaUIpGDRRkkSJZkajNvTTg9XiFV9M9fllTKe&#10;WX2BQ3HqS9vst9humCU/xmjRj8fJw3JzzwKaxLX3hWoSfF5I2J9zwftifpwiguoE9wYX+26rvZz7&#10;ZTL77lNb9CfneEgAFo6wzAelYqQ16j+kxKkNlUXoDBNoMInVBgUQT7KqVYKpSKrlqlngsQK3Psx2&#10;/ZCeAgZegF2FHuql1IBNSZCrYuNU0dmwt1XEXRqVGNjVrMZjRZauynMLUaycZRZ22cAkxNstrluR&#10;Wg/mU5By4Z4NPzhxlmkC5UBTLOjuBWU7T3yuWZjyGNFs2apWKoBI5PlSWcxehzmxeNyWsf5aEauc&#10;VRHSZSJ0iBBYKcN2uRqGclKYkAtQq6IG880nSQ5qEWREh1oWGy9WqgtP/lUs7rG/WKj5UDlrpQJV&#10;y/l24Z/hRylVabWzqnRqTUpQh4OJeWoVgm1KKFXJlb0+Z+cp1JYCRx3LwKxVmqIKsTXroywhFOs2&#10;6UPYNGBi4G0oMQdCKeEaoidMlBkHOSs4ctQBXLzZsQfAjhyyWSUalUZVYinmWCpBHafNsR8RlR4c&#10;Kd2msPzu81eFSGhGQNKpRqkSLgHxznWlLMjVx5dkahYhsTWrI2UYZfrVRcqDC1i1x8K84UghaPAb&#10;mZGhS8C47ohVEpBzYJUO2q/OMd6hW7Vmrp3cXN2TlA4+ahtUUoMqhTpaZJMmLhbgO1lNks4yBBpF&#10;ShFenm8VjlLYuM26cQiCtssuFwl0QeG5g4avSq0URmYNqviUO2az5XKXo8Wq6DuonG9WJae3qVbO&#10;aeCGyXxVibddiFZh9F6/LKmU8svsCh/wvb7LfZZ7Mftsq3221Z7TIuDm5ciVGaNI5gEeENQN1Xez&#10;n2ytX3Cyc/6G622/jjji3j0u7s976Tu7Pe9Dnjjni2yyzj7Ksn3NphSv5C3PbI/8H09X/vaSXnQU&#10;cXY5C0M4ychGiCOVmTfw5+qbFDKBJDWd54ttYbPZgBSCPC0MkF7cDJ2z5UeZv2iApp3zkM4BUrSg&#10;zkBxZwn8fNl1i5uCWoxj/LRlA2G02d+0Ze27a3hsiBpmvevVreeaTwfzWu4V+V5/hz9URoJf5HBV&#10;dlmSQFLe23h2XnpylqOSYPCjnZzWCgCiLHhqRv4Iw4rMGITzhskFUgrwNqDBcZOAdO+YDDDGXF4U&#10;qL6OSsOdlLcq3KnW4JULlGMaoF1kGMejiHGmEwh+fug5zbAw60OWzUPKTSbIk4gEkVZZ90XcE2/e&#10;x7U7dYk3jbXj71r6lWrFUZrO1FOjbTPcDLF4jfD2vTTyc4Pvy+3lwRhsIIlVXF2N+qfS8Na26ntF&#10;WMi334FaL8fObxmuQCBCO5nSGUqffNjbFJGCKSscbLOEXTEW8WAG880hClWy5Vf3NdHBZHe7i5LU&#10;mbLL5BnHGW4oYbIEvbuiXjDfID0Xr8sqZTyy+wKHz4eU3b7LfZZ7Mftsq3221Z7bfa+Kc8MYQ3cT&#10;70N5dV3sdxc4m6b/AD5sonN9ulYh1OWKa9duxmxoBBGhSaPgmzxTpqnUT5yeiqTZAbg3ScJAjlCL&#10;wrh2AmNF5HAF5zRFrBFqPIu3YE2J3g94Jj/kU2K2MUEgXDzhmlRuApwNRhzcuKksq0SZcsncLgyi&#10;Q6/PTFUpsvVpEUjXcQIczKXFccK05MZkCEatPnJEKFhQ44KBIXIa0QPPXiVuBCo0Chk+ik+clrgu&#10;ykztSlJGsXLMh69QZqZmuNeOtgsRIldDMB+mzwW81KwhNx7iukQm55TpIw1VALAuHZyW4EEscDkK&#10;80XQE4e9OHanSlOKgsytxYFq7pdjK0YsFopKvvtx2tvbesVZ2uE3KqMVthwYg+Aka9RhnDp4UioT&#10;MS36e5SyPc9u1Uaq8CCDlwJ1UsIViPaFMHZIWvCl1GaU2qavSiMGmq9xrtXJhXkS5tUrtKO1q0Qa&#10;o5UL5CnI43sXTs82HbdroWp3dJTRQIcDZdjBOKhLFsWhVe8BLhxo9auKduEWjTZFIwEKLUiJJ1w3&#10;y4Sxio1EACpxw2wG5Fg75vaG8R4ZkE4dphKU0afOU+FRSfOS1wRRIuW9V+QS5y8ws2mTRKkqKNF2&#10;YDiBNngR5qFo1ZIA9ErJ3zbE3SD+5gL0XQJDNRIX5KObTXkhmnUL9geOebeQ50bheQy8VQagzqqH&#10;DQR4uOOQjuJrJQRxEcJoGekg3jHzxdVvtV5BYpk5Hpf5Gyda7+PAjNhD4pmOYDPDP/Im/HZlsMGb&#10;SWcUnCXInyr6hMy8ObF5KTFyeK/8gAxmZA+QjhLQHQV6lsH4OTTIdmguQrzDAJoo1CeX/wDHnf/a&#10;AAgBAQABBQD/AICk4b7Mk0XP56oUV+eqFFN4/bGO7k7FWrkog0+kFmkHATtfN9p/mCMGgy4GgHTb&#10;J2CpwHVbBpi0ILCjwtOG/TGtHk/PVCivz1Qopu3wZd3bPq+WcmyKJrVGu+JFheDnqBDAPwcdQs6u&#10;Pk36iWTdlxh1GkzcVaf9hj6bACL7SAnAQZkc/U5+oU+kydHr9COGB/wqgWKRSdAB4E0BfQrB3Gob&#10;wbjyY82NJui2S9HI102xcbJ9EfqFPpMnR6/Qjhgf8GTvC0ihU30F99mOwhXqFVIz6DYdI1bxKh5/&#10;cazcrXjI1by1h56PUpb/AFU698DLRe2LbVnV/tgN3lf2wG7yn3iJsX1YuR003UDLOdwyupn19zC2&#10;HQb0xn5R07EEWkdxs35bX8rrxc9TDvvbJXu5qU6Up9GagchN+cTX/wB84XUHGR9Ica5OpY6hRcwp&#10;UDBw02P7TV7/AGwG7uuemB3eccOxHvYpqkeHptN+R7seJPq7c1z6ofGd3q4MeaMefXeY3f8A5GF3&#10;8OmmLO6YX0FvOKOTfKwtMQRuXU8j+tmwoH9RSK9FmwSKxkJRjgIhxCunkkE2DCh/1FIr0UT/AIrm&#10;wlLq1LrYn7BQoMBDLLYBGRHDiXY9GI2EIdxkI5ZU8klmkYUYUmYM7KqeWRLWMHwQHZcpiJTTyjYk&#10;VH+opFekZMuNS6FY8mPLj7HNliyrPrOy+zJZR0cFqeJ2ck00r8mTpy/Ytmlb+opFev1FIr0zkm2h&#10;fgyNjYqIS1U7DoxJoantisYD0SSOEiVOmP1FIr1+opFev1FIr0zUhWufvF9R74pin8fmB1wTlkOw&#10;k16NzgpT5WcbVdeRGaOBt81/IE1EiQ4MOqNoev1HnjYO61j1Jl6ZJMRHMG4c5YhtQk2Sm5EyRp07&#10;btN6xbcxB3bcvVNNk5PR+kfUVYjM0g9tTtv0ybCFGLbHrszC0UukU5KapYrBMN+lUnNaJa4RZBtD&#10;1+qZQhhIcYHVqxSSATvG1HXpcdJpTptZkLpTBjEyS3eSe0OY/qVkpMMDJAqmXMRqoUM1rU3DFrn4&#10;m6fFo3bb5Fzmh+4ZQy86okyJWrNzFi9IRT0zcxYvSEU9T1PDpMwphU12yeedKjXtvKaTFr/3ZPCn&#10;3Yp7pdRljfezk8YdyAP3RdduGTRf6nmv2v1PNftOpNqJzIKTBnwCsD1yhj3HG5FLtIOMjlns4gKg&#10;D1mpFsTIYo23ftzdOLzxbE2dm7TKRyHbqesN3cWjvSEYtgS8Htg12jhyRWKSX6bd+Z0V2BVTs7B4&#10;WMar+V6isaJGbT9egE6Ra5RbjpunYEiQTWQ1TexOc60U+uLeC2oLUvtfe9yHuMTEvKABztM17ERw&#10;3TnN07qXUqnTaMIRe1rXgCMz3bTA4scfd1Gpt3/Bw4S5MiIovZKKO8cQjcbIILuyoq/OBGP5wL3Z&#10;fA1tFI1zvta9qVdd8GcYokt2x667hiFcBCuemepC/qUCKVOI5t3iSjVsJIrS8w0XmJa/smlsKmbN&#10;CX+XSTtLLsepJH7L22dpwpgRjadxKcKYEY2ncSnb2BQvYpS7AZQx4kfra6cP+k+nFRuJxEDq2lq/&#10;zAbEa38zHVTKNvqebdzkHCtwNlEEGwP2ckGyEhCM+PyJKkxhtc13lhg0r/Mg/JZtU3Sqdq1wi9hE&#10;KHFVnZsU3GPYunjJdOm2dzCxLTO2Z6pnjYl7W/ka0euD98naDsxSMEUBAnayxaliaRnZSpiR1dhU&#10;J2TUjJShjxI8G6LrtwyaLum9EWxrm02Owbd9VHQG80J9MkVGYY2UDzSjjpHjgo2s68DsxJDslUpR&#10;6O7D9setJ/7Y/o7NFEu5V7d1udRy6erU1/e8xbr+96i5TJuFGzqFNWsJzddQz2uzBle0MHo3akd8&#10;sVdvB51BugJxtuq5Ru3iB/TjpJKIfXgueoC2jQXBbIYN7FennSWqOCul7dPrp0v66ogytaOb8cH2&#10;tXU69pko35jR08OtT+96i5X971FygF8eOol1Dac1etY4bkfqweYACsJkl9Faxebm+fVD0059Vphz&#10;/Ex59dxhd/Ewu/h04RRyDhn2vq6AFmmnQ0flg8DQa43j+YLL1td/B7FQmjWtGaOtdkXDQI9Uencg&#10;4qI0vsVyFa3a/wDyBl4QRoVzRKDXRGA4ApzMuIFyq7No7rqQr4YrX6xBKhlPASLqkCxmi+QxnC7X&#10;vxW2nlxW2L/bZTybb1uEe7E+v0/4pU52sZoj8rjTIFzYsO92bN2h+9DZwXd/5tMDWyd3/uOzmv1o&#10;Plgwk1ScuUU5+df8Uq/T/ilTTRvZ5jzHZa5ioUDpNzr2jqjiJXa+YwqkLHmN5AwTdfp/xSqfLJts&#10;ybhlMB4rCippGDatjcf1Fzzxbw85oYbZNt/UMxJLyoj1hyktlrDfqQnZXifR8QtIsF3TjIxDCs82&#10;+3PflMFwc7lM5p01vAW1bVYH2qrZB1KXlvrw0ogZTtFsygKJ1hOw5UfETtbhBqthS3s75CQM1wtP&#10;r8qHP/8AQls3hhH6WKWVWurSOZpPRA7K4aWbtbEP6EtaEBldsAcl+enVZDM2XT+y4cLEt9jL+r7Y&#10;NsHEab9WtyA0uSAcOOk6+oIuMLJ+x36ehvVE3Clbpd6jNn26qFTfvqxGpvWU0E/Uoz0UkVDCG0GY&#10;tOXNN7IN6kGSgo6fTmf1t105n9bdbEP6Eume7Oo1Z5IJB9D+bCoY/Tzr8he1U5jjZBrxijGtuIgD&#10;se3rV9IbSJAKL7Saz9c5hPF6uoUirgVDG6bpK8SOg5Pg/Ptk+2XefJ9TNxUeOnaZEM3EzImPHpsk&#10;ROV4yqQmnHp6yEMqoVTfg63UYZzxj0iR3iw+uzyEccpVYFtrn0qG6P6fh5l4hpT9Qz/XbFLQKWPA&#10;02119lzIWWxDpu1dB0BrFdtfwg2R08XlHo2kyxUYn1Um4vXImyaDIlQTX3H72JbOE6Mj2504azS9&#10;vYruEqNaOzXqQnUXWJXstokgQqmK13NM1ZNtl6lLy3RMjcETdNuv3X44u11ezH6flsU40WgWba4e&#10;FLzzRTiOVtmRnTix0wt3rFNnRg5tY2Zw3ZCWreqPXZpCHJTSS7CuYrYb1IX9SjxNEWP5Fgv1raTk&#10;fheIIj9dUyy4diMy+pewmmtAGZDU9SMuy6+HGxWMk4AO3T94Gtun7wO6SXiuilEvW1pPIJTtFs10&#10;84ITNZ04f9J/Zv0YA3ZSUkTZAE0nY2KS4Rti287+JkrBmUZEbUlA07Z18k4J1PzO6ht4VkfNHEeI&#10;Gml9mY166xUTCQ/2hQ3QMG5HsRoijYwLx1NBbnraxF6cxo0urJCVvEZ5NOZr/wCnDXhwcx01wfvk&#10;7/4Vt+iQ2v3SlHuW8Rdzkn1XCmJ8ENV8J3CZaY7MEGseR2090wb46bNXOrc7n4SbUdOrdQ5ZjTw/&#10;itkLBHpzP629mcEYmSLX71a7tPZi3fTlSIWItV+juw/bHrSf+2P6L0/vV9UH+x/2dKV+yebfvIb8&#10;1OxCP1H6a9wDKajGx0PbfTHb/Gbqg1vE7PuhSMl9YSG24Nf1tatznsV5TNr1czcq3o19dZ6yENok&#10;tFBeNUUf3oOr8/Z07OmA/Y1gz+9n9TCxgQvDOHOKHjUcOHvk1zITlxupubAvscrqT5oqLhzdxuyZ&#10;zMjhPM77nZ9R37l+57n1Q8NLv4GHP/5GPP8AEw59VGXP8OnvLfA6+O3Zs6gxQqdiWgK2kZhuhImF&#10;83a2u/g+MH9O1P8ApQuWzJ6pD8bYotr/APII+uEgQLFH74s2lwLsquyZ8wuycMUTSQxCj5cysi6A&#10;Qe0RojzMjFwkHEINr34rbTy4rbF/tsp5Nx3/AHJezauli8ErGIUAtVMrSuS5StktClTm0dZU05Ak&#10;RMqcIYNgBh53KLhITQ/VgwV+rBgqPrv2vs1U64fKR6xSWnVJxhsTfbOGTUohOKVPq8lraf5tkH8i&#10;+o9uMpOYswrhEP2DMQPe+Q266RLW6E5FHTFSq6jt1CAnaZDxtZkQitR0XddTSubvoaEeg57shpa1&#10;uyLQDQaZNcpm9nUpeW+u/wDoS6lLy313/wBCWgFaplup3liqS52Zw5//AKEtuarHPxtXXGnjU8zj&#10;U6VsiXzbR62If0JaCZhtKwTjvpLBgI7Nvo7IFQ+mxyTjJolvdnxBoZgAqkpAfVvBZAPTvM/c1reZ&#10;+5rs0DZxcAem6XCPLk64alTiqZbpswwe55a0kOijIyT9lnN9h4kNJ05n9bdbEP6Eum+WKRSdOLL2&#10;LTTFGwGTqo2szM2fxRMwmprWVDaEUyC909JutlkiyMMbGM1qRwe97nH3UTKYoBFqOLVu42aSfZpY&#10;cywXuq91+najSLNTveyjFYy8/I6yuYyULZdQDMJpXiNXxaRQMXoY6cP+k/cwdlyR2vg3Ibwxx7Jj&#10;sTJ7bo6moTUwxbT6IMpRm2OdQz/Xbjx48OPZaz5O2u0VEaJ9ezlI+Gep2Aqbfini8o9S0FWknk7m&#10;1XV0Igae6b19FNwIp7q2kztzsiaTSLrlfRDR20668Ln36kN007yJJoxMfentQcbNerNKjqUvLd3m&#10;mVTzaDen+mezyVbGZc0mViGzXTftEphb0f8A+iCv/wDRBudWihenZmo9NWqZrWp1I3ovJt06kL+p&#10;Tfg7q/QkOIAahYCvZFfZG3cSGlkckfwpTL7K4OvzY+qDhI6iRgkFJEvt+3eGAls9nhLJKP6gbWZ8&#10;nkNLTaX1FTTqJXRi05TRZl24h7xposukYn6NCFeqnXL+RDfPUL4mbbWykttKjL+amFcQNk5pHOBP&#10;Tqxh4T7e9SC0KjCPLEHUnrnl80IPSJrgMnPmCYa/y5HOhoXheqyLRY87qNvNXqHcGbFOspdlrzwm&#10;p4m2KHlaXXzIw81UzgRMhmHchLbwNlzROC1mj+MCnjnDbXB++T1F2DPmhDpJdFvM+tzqNGwNVSlY&#10;E6vNfE1WZG6S9bQBydtjaEDMahun4/oG3k/tt9Px/QN05n9bb2YQE5dxcm9VWp2M7I9OZ/W36O7D&#10;9setJ/7Y/ovdlxYd03VC5cVmj3s6Ui62/SebfvIb03QUDO6m2Rk8t0Nr16OB0T1b62eqUkApeNz7&#10;US6cJb772x0LamGkPYOayoUa5Snql9wewHXg7WoWUr0zT1zRR/eg6v6+y3Tr2dMDnwcaMIK5MeXd&#10;f9RmnJnwWTk2obM4tLJxdtWwpw7l28LtuPmEUI9mf/Tn9gii1OqBTDdUMVJPEuwLcAmFMrYkKkpN&#10;yQSYXerkx59VGHP8DHn+GiYpuLNavYrVOUIpLpJ/QOCSP6r6eqW0mElJYdDN4/nOw+138Hxg/p2q&#10;aLxk7RsTqubseXpza/8AyBtdZpCvm8kHHYyja58WmyYJIN92iggUdgc+HkfnTL4IqJSNVLDa8nxv&#10;OSPqtLVwyVbUlSAM1o2xMJTrdx3/AHJezYO5GB6H2b1K4kMg+zZe2Y5HOA6MqwGGGWrxoeSxMVL7&#10;HizT8+5CLr7kIugQACWBqHlpcahnlhMw7okWsRfKModWtp/m2QfyL6j2R6v1RsMVzCM2lo9MxUl9&#10;LmJ5Zf8AUYvUshLloSIWhUyRU0kXEls37eWKrfTDjotumuN/jmubUKl4FL7ZTrn/AFDU3HdpPkIx&#10;GynXP+oam47tJ8hGI3DQOiswL26ntdAKEqYZzUF8pthOxjUs2M9DZpem4BAlPELTGRRDlzWxD+hL&#10;VprWajYEzSf6axV8qGJsRWXhi1k4ddEf54J4d01a3tN9eOvRH6+kHObUZ+dGTdTm1GfnRk2p00Qr&#10;NNuZ023ItYwtglxECK+tjVf+norqnjo4bKVbkR46dBGpJb65tQX5AHuqRDSfPtiP7Z6iDppU8GNI&#10;da6IwwiA5MePNjlN0+THOwqm66bDJYdzfhPmmHGL+2er+2epHJ/7ppGe2kxMzSkBFOOyYihH2TEX&#10;2alw1666a85+Owo0ZsLF9ZS3YD800c9cMDP0/Gn2Qar26n/xDzQqpY7v7sT0/tdOZUM103hMWKqE&#10;2nIqhdKPYZpz/Pm+9TQgawc6ESc9NWsLDnXHrOSGvUspYp/72JHW9qb/AE+XKfFlW9kS1EINOThQ&#10;afOW8NWLmq3Cq6a1S2neuLVEl9f6g6gJ4DtZS3Joe6BRhS/iZZBu5ibI9c+XYalo8NFwwzDy80Es&#10;W+SvbHps7cKhYtiWsjc2f6R//wCxCv0j/wD9iGxbVI1k+BLXdNraHUkYNJibi3NHZDqb/UGcqUkP&#10;Gql2wf8AbVrH7wOR04jUHpeUAPhRTmxW58Tz9OGz6jNi3prXGyjoLau47QSunrr0Z2fSHJemsV3K&#10;hN+n0bEsdpaIxKuKkXx6cJNnSsQXTjNmUt/rhgZ+n40/a8XToJpxXWj0yiYjkyD4sY1sjm0c7ps8&#10;WY+gRpGIIevJsK1dtrsCEZumsX9plr/1asjAfnYzrNbjYIQRl6flUMy9vZNvWlG2dAI46axcYzaI&#10;OiWNcdVJUcNRn5fZySdje3EsmVzdNUr+VAk4uN2XxaeLpu06ZqGF2horja885IsfnPjbr7hp+RRg&#10;pyRY/OfG3X3DT8ijBa5tQX5AHu2CaT28mE5DEdOOjE6pNc2oL8gD3ejuw/bHrSf+2P6PUYQxWsKt&#10;q+pfqMYITkjH989GlffLRpSGmtrKbBN3GpWe7fNzVsprtYvRqod/HFBdXePmBGJP6iWZct39eHHM&#10;LPzN7sBktS7WFHVyd87p67JrWbm/089M/EpONZEbj0jS+4VwZmawXWT/AN8tGlcrPRnxxuB6i+DE&#10;PYudNNDNay/2wcfUcx5ajIsCyNVRlnU1E/8ARUv2qtMQokEJEUI9mf8A0wt0gS6lyGjvoW1+MICP&#10;Zm6zYkB2n3AwbfF3ZISfZiJiFSswNe0qML7ac4avMFmLqJlDGQIP5/gYc/x08FXBPrZ7NlLjHZa3&#10;EQ41pNv2M+VTX0pGOadTJ6D45aR9khtNKjQ1SLfTyfhu0ML2AyxU2NGw7kvJlao9Ip5BJjagUmpq&#10;RR4xZcDDSFYtNSBbeIjnuRFl1eOeLuKlWImgg3eCbMnxTVptsMke6ASDMPVe2ahf5lU+/jaJVTS4&#10;gaaGWzx3FGEjFEN1XMdCjBauAykvP1I5Dc0fP7PWRQeIEFg7LmPbJJp8D1MwVEbyK4C26GKWzQVT&#10;q+85HMD9SSQtfqSSFqJ8t3TfhwpBnk5WjeUNs+eEjtUc5ZQPqWwWiMcsODraCSHRo65FxzaR/U8n&#10;Idx3mClxnTpwfEiox6o4VRRUfp7EYPLOc4YiJS1Nknou22KaelsIcQQY2DJR9ayog3GeZZTn6dGE&#10;ObPF3WNDiIp79gd2H7Y9aT/2x/R2cauIzbU2Hkt0gO0RplZ/a3bq6/tbt1df2t26uo3dM9uObyRW&#10;9Nrj55NTnSpPmxsFinetFp4OoLTkIJwRR0gRQAxhVpp1Ju/Vrj54NR/RKNYehlV1tDWHmV0dFzYn&#10;rP6n3l6Y/cwrnf8A7W7dXX9rdurr+1u3V1GLo+tnLsqzWnrHjPqzYH6j28KbgW7yHcJZNqo4sbOU&#10;iv8AmeOpeO03S+XUJ5CQuWqIQC0dNZa1tJDUxbL5+9QUw0ch0kNjEx5eGIKtSn7iPUK28XwXw4fX&#10;UZ9hku4tC4Q7nGPkwJ2O6Y25kiXuQiVc2qw1jlnwjX5/g84UKJ4whw4a3suttu4wggQe/wDwWcGD&#10;E1iw4cFv2hz58AXBGvdoykkJSVtSlm58MIukI3MZEf0Mo3tVsfGkPdwz8JckQW690XUTsNJaOVKP&#10;0nWkMzLIHfpbQpgOrDpu+1bn+VKIzXBMU/nJHb6JWq1MIJMQN2bFc7X47Xcd9tGHb+7dmvXePSXd&#10;iZNqoG/cBGOqivQmXOtSxekl9HMaShbEGOCd3GPmryEVvEAtyYsJIhmZOt/2vMrTRAs/rWkm4Mto&#10;gw0nWpZQyS9Hdh+2PWk/9sf0XA6qaBLe7AJdStaSFMbEV1levNQsyfdZfr3LWCdDrIdbyJEk/Vva&#10;41LMjZVCYm2KwjR/RKuFaxeiHUGO1ARl6oJERLw7oGyRerNtNxk6Oo11hbV4idEum2Ctczf50+S3&#10;27uVrZhQTa7oUm/Vwa4U3MZr+sj1wLUSQdZhr4M2DWnWVa8U6zMQpUNRNuNn1JstVVigl333Fd9x&#10;UW5+urHTMm1rF+erSQ11dRfgyt9x27VWyJUIT2AvaCrUp+4j1BtvvwbwYPXQYN66CBPXWr7aweoI&#10;buB1lkkyGwheQ50vEL/I7dBKAXH2H8vNbRnGzWrE6QSflNHbqB/6BjdwUg07MI6Vu1LYqOW0qdp+&#10;uYfY9DYZGdTcwNnexM7X0kds+uzKSueDdBkQze7+XSpCTlnjDWR/ZOn+iTQz+3fsM2DlkLSQtbrq&#10;AV2VQj2GO2rH1m0abCLRh20/UAIgr1rT2zTfbnYa0k8E/sajKkNwpW9+y3ZG5sH5cpu/fZIWnelk&#10;9KQ28VKSWz2tdsq33+S+0SQTmxehhFpdqN0ox7MX2caM8I2Ed9cr6CuqaR7qyrh92bfZkvDDNCFz&#10;1bbp4BGznlOOH0m9mL7ONGeEbZTR2mz9SkRE/J9MMh2S516SvnfKPRojiRu5r9szyoz2MbXEWiUg&#10;3KWWSKSDiJnYO5ykhfr9aacW0afSOLwe09uIc5mT39jw0A9gL4uM+2wSXr4R+l3KeTTaREZRuXN3&#10;XTnKjSb2x/Xip9k00Xxi+VEB6Tqgi2hTRexk1nLe7ZpcoFM3u/1pCLXdN4mnYw/Zuv8A2ydd/wDQ&#10;kdkhKpShWIXHqg2pSwlE2kPGRQC+3dzYKhs5djGvZZP8fEyqido2/bb19y9fCQMu/R3Yftj1pP8A&#10;2x/RkL00uuELLh3OrHJpmN6y7uQhTMOF47MJzaB+v3p79W23GFS/6XzV4wj8akeqldLYFsQ7OqDc&#10;WKmXc/b03eom8t0cM1r9m1sX1I6KYq6hB3UE9QU5mo1znP62pzbFYv8Ap19TwQVokYaAU5p5kPRx&#10;61ypgFx0dWtVUsvKbqEg2juR7dLUA5LffUco1Z975G9/zXf813/NamGHMla47j7I4ntHJzYlpXjP&#10;O8HLCEEjoQL4F7Y5RmfWUq1186MH0j0+u1qJrozHi+7bBu3H1ZhAnr5BAvVTetwtHIUWu9ESbbaO&#10;/YY5cmAvNN2GyIKZ/rb7Jq0pS0fmXjF9u7+b8lodjf1t9k1frb7Jq/W32TV+tvsmr9bfZNX62+ya&#10;tRGyqZEpZhdjt7mdiaWdf9bfZNX62+yav1t9k1frb7Jq/W32TVqO2WzKlHMbs3MbFpdxMlJ+tvsm&#10;qLm+GVySehIq1Mr5LVM9w1c0sTv1t9k1frb7Jq1OSAdeTcL+ybO2+e7Py4/W32TVpT2BSul4+vob&#10;BJO44iRM43bbJuOP1t9k1MdvJm6TvCAHgjUD9nHPkswEktxik2Na41endJD9pBrX+6gf+gbdqcn5&#10;VrEjU9+1JAx6kasduckWMky3b7Rp0CxAevaK30Wn4cTbw/bLRgUaj1g6qWzf3dTJRNbgVHshLmk7&#10;J0/0SaGf275TKd+we878z+5OjFldkkkdgEx9hDyIeQ+MbveD4NORi5oqfe2/9wetj6ITzi7gakWI&#10;wBeoOqcufDduq33+S+8n9tuC39Em7HJjs1lRR/a10M/t39nUIlYQ8bImJypOk/UXl+LDEndf+2Tr&#10;eRBEgIG+hpt/cM7WbG4WU6g/s3X/ALZOrhDkKA1/bBJ6cQ1Jyg53xKAA3R3Kkw3ubb/3B96dvKlc&#10;AMGDgw+wlMJFXQcgay/MxtJmkqQZstIw69Ql87NjUmdh8gRkoPH73QOPQ5lUedQdm6/9snXf/QlW&#10;44SGdWd27wKHVr5YcOIPi2RpdKK2BkA1Ao1JpH0bftt6kP3B/R3Yftj1pP8A2x/Ry4sWfFsW1nQW&#10;14Q36UVo2zmcYdVrH9lIDtD09rnrV29RskOob3LorbnAPYVLKKEs+la22bEZ/OlXVLPy4l25vnqM&#10;93uWfWu7YTLGIEgEL1Le8XHEPTWkE71DUBuoXVQ9mtwAPqPt2meeuuTYZLuFzspHqXd49kPumlnx&#10;LzYPAjqNJBuWF31RM6gzc4424Hj6iUhzhTqdNDXObGffV31W33X3N0HSkGIPO06irelzoCbhX+hn&#10;mbl3YVbRWKkR016owPdGKLjNREanslBFhopbtk68JHzaSRcVtGauPOMQKGmvJrpRdRRgBHzcL1PO&#10;m31G/wDKj3Jx8b7zium2u96MPb1MN3umHecV3nFd5xXecV3nFd5xXT/3+9sI7H+yf+d+84rvOK7z&#10;iu84rvOK0DX+9sN7Ootv92b3ecV3nFaTNnnyKVNbGefVA/vOK7zitDnPr1x9mym/1T77zium2v8A&#10;ek96HUXyf4Uro95xXecV3nFaSpPcSJhJ9m59Pkqo9xS106oY9E8T/wBMPX7WyiFJdEFQbq/jD465&#10;nzj2k5RRdYqX0uNXKe/WSXbwKCQTJpKRzLMXJyX+p4mMNzy1dYftBjYu5aQqZfdkEahB7UMM5pit&#10;92TYLjA3hno8S6mR8A9lsMnzU7pEu8sjTBVCOZz4S5WUtgT6QE2V4txCykeTabGQeBlJo7pmcevI&#10;oY57hERKB0prIxYG+4atskX3/GuMU70gRqnCFp5nnW13eYkFasWemjHIHLOL8XNlD0QJb7YW6c0d&#10;i0d4vEpyW6zdHiXUyPgHrg2OK6cqnresjFgskZXUFIxYLmGe49OqBV634TlxgUQz2DzHcmGyGbdU&#10;Dlu3fZqKQa5S8+ZrSHVEV46Qjkrkl/F+tmevU0l8TpjcLIuNZIa7eJMSNCbH0y/ik1AQCKzMkhHt&#10;oZ5+yhzSLeokFzgYxpphh91W1RErJSz02RQnBzojm2m3V8YmpN7pFS/24AWKZxIx8Z7aU18ionSv&#10;gPGYJEeKDwqR9dZmxnPtbd2XpHotZ1dMiNilsZWUhZoVuPTqgVet+Me2gzYmO6g26SvdELr611Os&#10;gHi2Xwk5nFHlvNv7zReTr4vvMTb2DVzPJ1m4QaV00o0jrw1IfuD+juw/bHrSf+2P6HNS9Uu7SzqF&#10;2Ba/qXC9+ujmWD/NgehMsb5btv1ILVbljDZ7HtXMGCNmlVkHVY54kPH2JzdvZuVZtONidGTPOHlt&#10;16Qn/OKlS5jU+dlxGwhSjlM7MZopN31ImTYMcbtFOqULlb7pf8U0wG1ZlQ0H3saRcu1GKJKPc9xY&#10;NYHVjiU7Vrepw+opkqi5GxX77mu+5rvuaiWjMTkSW6g14M7dwV8TzXieaaN7XSYZc66HyeGSUPvQ&#10;dBwm1ZVHy56gg1F07Tvuo+KsyY+Oa0VuyKcqAdG/8qPRP/fPE101mTvIvdsroGRqmpl/Qk1tVLnT&#10;PAFpIteJrxNamNWsMZXQy/Qk1tVG3V3DiJrmdkgBHqfnxNaC4nRrkm1X6XOvav0ude1fpc69qaSD&#10;sSGHWXZ1G+bu5xeJrxNeJrR/tCse5N7HufdgV4mvE1oUv9/W92bLs/uz/wDE101mXvJQ9rhLpONg&#10;g5BvcopDPf4mlozbiN+2/ia0NSm4Y2Z/2/54554ihE0NG3J9HIxrFU9jMMs0SMYNp/8ABstE0E2T&#10;9fQzhdecrYBtVkJ3gjOW+juw/bHrSf8Atj+jJ2MIizqTJa7CIVbnGBe3QbPSE0E+nJndDTUvrYdT&#10;qHNRLPCn46bDZq8GzXp/k420eNveWe0ZdyzBlwpLFbAxKfx+ZV5XQaGfJJC6R6M2gHK2e8o2DHaL&#10;6pVBP2eNvLCGghqXgx9LptPCTL1r6yngna8mk6NK96cpvt3EI3k6gwXPDW850PpuRO6Z3aW2G2H6&#10;i2wKi5OQ477mu+5rvua1agsJlNPqd1DnwEHiea8TzXieaimlwKKjD6E3UmEXEPcuGsuKsmOum7Ns&#10;+Vn2RdnGo32N/wCUnwnn454nmumeyc5ItejsJ592Cniea8TzWgC/39bvoSDE88P54nmo8TplRFAn&#10;/WZ2WV+szssr9ZnZZUI12rHQh/2dSJm5xzn8TzWPLly8+J5pKLRSoZTIvY+m586m/E814nmtBF/v&#10;62OzZqI5t2C+J5rpnsvOSUvb1DsqPlFFTxPNNui1G6jhbeYKJ4Pq48TzSeVBylD+HshSaVUZvtma&#10;GpWSAPnE0dfOJo6IFujFXl7HwkyyMcPRe7a3A+Pq7Yl+Wqks2n0alUybRhAiV0iHLTB+oCFKkzeS&#10;njK7Z52KFRp5IkzeSnjK7Z5SlfRkkWc/mdjXWPJjzY1QqE4iU4j1ilXATHY4kq4xNGfJpUplaEmb&#10;NiD4ieYkS1Cr6XblNy1pM2MmY6PUO7Bcko6gBX5nY11iddrc6O/M7GuvzOxrrHkx5sZxMSJaeV+H&#10;NiEYvR3Yftj1pP8A2x/RmA0Wu9Z7/WE6flsNFr3LWVEZersYzczppYnUExsX+lrZzY3GVQdR5rJY&#10;NW6r4Gwgn5PYFE5f9JrDx1eo5J8kGG66sHXdFRmkz1ZeuxwpnxuavYeQO5tr2nR51HMHI6JzX9XU&#10;2O1SCEH4AzxUHU6aoVcF0dyg19QKnJut3YwG3MQI6PYhj0U6zOowR0M8m9qMXVOa8z6WH1FOiMo6&#10;VjELBLKdAKjv67+tXB9iKps9UOQ5/uX4zmvGc14zmoTr4A6MP/QnmtAzfQxz4Ky4ay4q6cVPZwjI&#10;NHJoOmOoTOP5Sfi/+++Lrpj8nexW9HYhz7sDvF14uun0v7zWt6EhxXqf/wAXRYUH51j+563r7nre&#10;vuet61zYc4eBXZ1Kefu52+LrU0DLFBsT2/60jqBbv+LpEuctG5FeLrxddP5f3mtDs2eifd2GeLrp&#10;j83eyp7dx8sOJTzs8XXTuRr+ckx1UmSVapeUbLncaJEeLrpoZXcCwf2ze9mUNIVqlBol17F5Dp31&#10;nxVmXGaN8FYka++FbvE11JQ/jpLGPMsUzu/7Hw27wLYJYxl2PQ8luczUnawkN09qrkzrKYln2NfO&#10;LxvGdSbzNdCeOY6S3jpLBPSGkU08Wm0fPZ5CuOxZG7aXCmVC1fZ8m2ja1TAv818m2vo7OACdJWJf&#10;JtpJNVW5WVK/kud6UP2yZhXKnZdtMnlpnja3cctWkqzaX8OKm7F6T0+NhmwvUDEFoYq6sJAriS8H&#10;mpim2O0DaZ/b8QGpZq5LM22OxnYNJGe7Q6w/2/a2cvutI2wb1sajomvjFeFpefQF3EbmXec52nzc&#10;TQfCM4ZXRrKdwnjZRiYjrvaPNnZ1qmj5GqPOvV/T+T0MqVuh2DC0VWy2CMR48rtodaTaJfX7z0/M&#10;BLeGogCxEyZ/bwZLL5lGOROhCEIBkNMbuuY1Dy+juw/bHrSf+2P6MlXthlb1GEm41NBMiPUh47Rq&#10;6SmNMW0WxHV2xohjD5k4Gxwkr01Wr0BIrWZsdi/ACcUGJlJfqtEf1GGv2B2qdBydf6BbgLGNvTX6&#10;tF4+G1OdF2t6COwXqGA20yCkCuoms1cwS2b7Gov7AZtKHp2NQyLJ4yP1BJvjDp1teEC9sbR61ta0&#10;ddWseZw9NRACd0xoouzB0m6hz6j2BwJI5UJdREZ4kT7vuKjQ5GNqpA9QiyuZ3NdPjuK8dxUVosvl&#10;Mx14FxWFQtix6G+eTQAjbbPgrPgrLh/jpoaW9m4AruWZkE2M4jstUqMUAv1H3jK6X2/nLFD0djF3&#10;uwH8ZXjK6eS/vNZvoSKF+qQXjK6XLnGJZHwwevDB68MHrjji3js6mTP3U9PGVp6E+/swkRH5sJRs&#10;7O6GbowNkD4yvGV4yunsv7zWP2bRxXu7FPGV0vmfvZXdm0yVeKHcIbx9+W/xlRS2ZS3hQkf7gLaD&#10;UkpQu3LN0vGVByTxnEeVxKclaiJ/tmrvwp05n9Em4tzQbwyxa1yNTrLIh8z2NEY9lO7+t3MnVjG6&#10;GUIU3qsh80u3O+CChaYuzoeVMIdEbLM4vINzZROOXmxFu41x+aZG7NI/Eeud1d5psCP9a+r2AjWM&#10;+wm8OJrXF8bW8ApGYEQWuahuGTRdO3s9dTMlNaewZxWPhPPnYqoWhjIbQgK4SagdKH7ZOrr/AL1u&#10;JefFizs904mTJzEvs2TJPcMtWl1vvDH1zYXQ71CT/VJzIhnpqaXz5vlegZNMRupTxAlNYOsP9v2p&#10;9uJHttImwARG3cK0eqo1TbRbAXK55OOo+rUFdeX7MRIkODDz/leuNoLtx9ZVMRzZOnXcpNM22Olp&#10;rFJKB+K3VSzExlh3qoiKFiHETbd7xrtNpl7soDqLfR3Yftj1pP8A2x/RkxImRGPqYtrshX+ixrqW&#10;u5baxL2AbLbfNokNddEiuo63wghaW6gDeKrNrGzfXPDjXrA/om3Ccj5gzI11ws2BE3UjHh2y+1wH&#10;1Ce+kFsZRO+Xc6+hQzsg5DpzWm+T/wAilbrmmHKeUbjvkE6g/euJ2EQzk9JRuDLolnIcfIB6qfa7&#10;segq9WpuQb9Sr10p/UzrmSsq+P4fUmxvXwXSWIDUCZERn3/FQtcRIzUg7L+OqyiBJLXJrOf7Yw4j&#10;TM5DDUZFqZHUByVdqQOvjZ1H6f6F7JEOUoWcY54nMXD3OIJDVnweqoqR0UMpJCbTH9IIYa/R3s07&#10;vx8+9a6hF/8Af/GUnnLXiRDfPZ5K+ezyV89nkrXCPHGsBq2P3e7ADxleMrp1b+81iehI8X6pDeMp&#10;opWyNYEv/Usn5X6lk/K/Usn5Wpyd0yHR2JdnU65+6n34ytN4n39nNbLNfTf7DI+O+17gsO5vjK8Z&#10;XTu395q/7NqAr3NjfjK6WrP3ss+zqbpcWrd+vGUnCNSrA2/L7IWvy+yFrIwUgcOPxleMrp95a8SR&#10;gh9s1d+FOnM/ok3CNkkWvm6goCaxXSSaShlrWTTw7v63vMAqHnhXDdhNUkymcVkDNXiDGrlMJ5Ex&#10;96fj+gaaauFwO2zpJYJRfJzci9RTKxVbxSUImtaEYv6a91/7ZMOlOmkbAlMKtLLYnpxiYeom91nM&#10;S40Z4RzS1JOxJ+WMvtaM2GpjJo/iu/INtUgoiWEW+jY1JJFRoiFoiZQ4aSB1C9nC6bbZzKN8Wpj6&#10;xGhJLO4g4Wau9mAad6d39yFb0kjLCZrlAysRt5P7besP9v2uoaRCsVEJtfr5tc/cSdgauSki9xOz&#10;gR+VLawvHvatt2k0FJFULY4mJLx0NmkkYgstDaFLYlBwUH5fW/V3RTdQS19swFYGGFbAceOVW6at&#10;+CUUKEUqMe9p1802rrPfK3aV6O7D9setJ/7Y/o522boStHwmREGOmYo2QaTSBMD9j2ks0Rp3sz0v&#10;qUWTbIdP6qc/cYlpaLXWr0fUcdjTCrN7ZHx+jWQZ0i0Dq38xL3t89Q+StY2KcMeqIjFK1Ra45hMr&#10;t8ZzXXqDaB2zHXIEeSEGeT27xn3hJNYcS2n3NOJrc0Rma0jZrKVMuomt2sAErIxGr1fUuy7XIHfs&#10;sF4xQAVq6l6HjU+uxXTyxGxt0H8kVDTUhGSfex1/dhblYfamj48TBw027rZE1xS6W6PYu8BTqPlR&#10;ZMCEk4o6iYzSWEhvXWYHfku1AQIzxca/dXOcPLuR472dNM/XAUWoB1tx943ivG8V43ivG8V43itZ&#10;WS3LrzrZTktxa+PG8V43iunGy8ZdXnoSRG2/mJ8bxXjeK8bxXjeK8bxWlgXbdtH7OqFFW49gfjeK&#10;0zC7btoPZvO1Q4pqNiJyCAQnxvFdOfl4y6tuzawMt42ReN4rpWRNuWXNPA6aSY9qn/fNUyJe3xvF&#10;dLPF3k3U/ZzxxdxtTjRzD+eHjeK6eyXn5dJ9/bMxA4jMvhZCxrYKNav2+RDqo430MRcCnsO9YcXo&#10;TqGVEN2xl3WTHjzY3g0jw9cZesXpYiczrmqUhBqlOQ8iG20JmidpoW0fZAjtBcZQwyI2vWLsJwst&#10;oqt7MtmUIkC1vURKGOSIloxblQsa104cRUjKg4gMj6D7M2mJCM9F6OSIiWxcw4KR6nCkW60ExUTS&#10;xLy8AUgKmNASOU408k+n5i6EUKMRaSbpKSe0vRPkc4kVtOMU4xOFUq4yoOX7IsSzaYj2z1KVNJ5Z&#10;J5ZaAYsjlRDHXBGWDIeREcGdlS2ZX09MWgxykGkQbdNb/bmQkr+3MhJUXo5IiJbF1N2AzRT2TYQI&#10;HABKKdfTMlM26dFrW/epAGHT0xezGkf49NHF9s/R3Yftj1pP/bH9Hqcd+7gwrMIka6th+1Bdf2lm&#10;6ev7SzdRX9pZuoqPKEUTXT9fF72sjc0mvrbjBbZ3b1trWhM621rbc9aOqaCBQblagKX9fppIvs9r&#10;62zwb2dgetma0JkdjRS2AZoNTyA6Y7ZgndyPUMNYGd7UZ0vMsIma2Gp3OQbdXqJ888dbKqhzOWE8&#10;SCxP9Qj9TbQtbmN1gevbUyKUlhm77UJFc71NPrtyRUogAOKxuH2hvaGoNWhOVVzFy53fRx++rTBy&#10;cebD9aGpi9vDLdNtJBIFPjqHezU6/Nkd9hF0do/X3fl0j5X5dI+V+XSPlfl0j5X5dI+UVlZYRl1G&#10;ZYWnRf8Al0j5X5dI+Umkql0YVegJj6wgwR+XSPlfl0j5X5dI+V+XSPlfl0j5RIyDLpo17FS0zVrk&#10;x/LpHyiVj2VTZp2jmCYkzG/l0j5SbSyYRpV2GrFMifGX5dI+UlGsbFBjKOyMkUpV+XSPlfl0j5SZ&#10;SSURRZ2qlpmrXBj+XSPlFzCMWUGH+WG7D9setJ/7Y/o7HTFZSg28SEXrUaB9RX98SOr++JHVqfn7&#10;m2awkNv3kN+hPHg81H6BNmEGtTKS377QYO7c2+kwjNZhGsmf6tHWqyTpWbnIY9SBhZGMbNdIM1u/&#10;zZlBvbSloc9TJrd1hxqB9ZFr3zymnH1Jeuja7D7S5pvjnuBZEhlRGfpC2Uebp+mc3wPMwHR4oVid&#10;gv1PM6dgJlRA9RHygPYqbC7Qwac2oOHuwgDKLRHPeNws2TihShoGoNTcgF0MVrZ5TGUMS44wQi3B&#10;4i2NbufiYA4EZxYgdQ72BODa45a3KshDZfUqtVidQqaQq9Sjkp37K7Y5lqyE8U2fgZtBMA+3mZTp&#10;xOY9kID7IUusGJcucZ5sL9J835aaNrcgdjc9pQcHMid2DVVDLYcyEz8fov8AHpul2I1IO+5b7QU9&#10;GCkhXpcvYlI6aDHxeU3p7FHEma3hD9JJmZDsEk3/APCbU5FvayUjfR2TOQuWhg9CRaKlxogMFNti&#10;ZMu16cYHEmappdfTbsP2x60n/tj+i9P71fVB/sf9nSlfsnm37yG+tftK2epHpvYOQV2fk3UgwOgh&#10;qvRUopGwkchYWdPnqC+73S7u3HXBur2V6xo07UGJV3SMaqlKxzndJfqYcJYIBcwIUG+jYxob1Uaj&#10;YOapt1IPUzHLbfuCT22BuG06sdeRNSkbOr4kC+2yn6nnfdzdLgPWD2M5IR2GVENtsmSZpjM17DCQ&#10;AIw1waylZkKddetVHZSpbxQZMC30n0C5K56gZuHIvSxhRhQ6h3s0YRN4kzOvtlYnAq9fccmR0Wn7&#10;YpqC2XSJMnGcfA1tIdOBkRPufM2UhANhI0vmTSYYNpUGSSYawY4oN4gC/QAaJC3++UY8TgtSjly5&#10;cRYKGpodxFI9p7bnmxrYZkXolmZOycWztRIc40BLV+3W+GtZGV9ZFnayOhANOqp+XBbZMqZ0gxEZ&#10;RlkkEHu4sI+mUhDZ01kqYyNqEl20nIonl6mdprbqbYxIgao3BfZUovHEx3Ir4xC5b5JxibQZLR33&#10;GL2baTXZsEQ+xZpyo/Mmfl4aOmrzxnI2KsQl07EZQmeWHMfmJKZMNC9pOW8ytALdFRpivEozVLMO&#10;v9jZPzKlfJqVYnU7NolA6/J1P4bvrvgju9jfp1A655wJRdbXorSGbRz2c19zQbt04yPU7Kp24bHZ&#10;5O01TiFuqKbiwAwfbOfLRHquknM7ZbItSa0dhrIFGtCcmecLHA0Zbs42WPNsafdYP+8Oyib0Rm+l&#10;Ci3QNYb4FgdPvGm3VZNpxMZC603tYMr5nyrR0Mo9tFFXZvsATj/lmwHXO1Ojb9tuP0sNkMhnhjVE&#10;l5ILnDaqTYxtxHrmCWzGJZHr1m2nJ2MHrb/dV2rQjc5GTLYuAsyGvduf04JB2SB/SdmyIA69ZoSL&#10;ukDs+m/IGKuykPri2Lv+TwvkxLOM02tur0uwztSgSD6rxj79ScvFFhiPIqXsXZwVvVfB3WCiQk2R&#10;2TbMSyXEs3cgu1JPqzns5JUkJSzS1tSE7F6uEy2aI1BodSPSp63MqiQzTRrZp0E+9rSvDsuf1N7M&#10;lEoiZKJ2H6rmbMqJupeTxvKmFO6aY8l0i/Eb3gLpAMG2D1PFKnbxqZf57M7r7l5KOcybDagJMrGS&#10;UQ9jD6vKqJp1NlhpgPwJN9TE0E6XaqJoO5I9P7BpvSKzSEKtUc4gOCW7yScUMwNyztOWykHGsb7Z&#10;RtESklJNuDrAiwm9Zew15ioTIWdOqN2NsokOM1vM2zC1kJqY1yQffZQyLji2DhQ8Zdu1ZsK26nju&#10;xU2Qa/UTDqTyVmFHfX5KXZdNBAutrh2LMIktaMzrpxxggW+TwOBsdmFE6bEjXYcXWhsFZFNax5nj&#10;JyRep9JnTpTe06Neu2YzZvQYSWm7tEfBQ6wdgrTFGtCfKklmUejuw/bHrSf+2P6L5igwLdD1QN9l&#10;+j3uM9dxnrpSueP0TxggOO3EbwnBdRrtU0CthWyGEcK9G5QK3la93O1CavnVP3W3f7yU3t817zf2&#10;AxgfpAb+98lsKOmMnBMma8AcooNhygdXGvwtlM5jbtg+iB6mGK7Ia79YEhZASsW2vXW7ACK07YVR&#10;pkLK/N1NHH1POq7m6W4esHsDf6Q1Bf8AVg/hyH/jyF9iNUJgk1DIBqUtMSLa1Tpyj1GYUOod7NDc&#10;UOY5Qi7XuYLl4T5u4ykySXpxEvMCUZ1Dxvs7LYY6OdeDZ+P2BtFQYFhabBwoUKCDmkTxJapMkN2r&#10;taVGRe4L13ii+3IhGHcYF6bE6BQyabJFWkRJaZOg0xM6mcNEBqwKoNoiZfj42M5ipkc6rSkzs4xs&#10;U1EEXKvi6eK69so2EiFWyXiUjEqRL6Lrar57lIhDkdK4iaUmIXgtIiSwyediku9IRBRjxka+ARIV&#10;aaM0wzxam3SzYcIjCWlBSTYZIRzSslUYoYmM+r1KDiIziaXbaxOWrWFWSH4ggGKiKo8xXRlFIOty&#10;k0howth19jdGXIAMvqmNcRC94HUef0n1vL/HFRF/e4aTnCX9Q1ThYjgQgdR6K2UKOPfym36Vq+gt&#10;IKIiv0uXYAoDQUoCAgRnUIvg2RFFad9yMZXVxxJQ919afUHGPcA9yX2KtTLpoHF6hbHl4j6VZiwQ&#10;Vz2EJMLCbRt+23oyISux19w4ZSCtbescalh0AK0v3YRstNbf7qu5fzoqxOTDO9z3ym36Uwuv2f2b&#10;YJLkvAme/mp4Bg9u3Xd/WzqbLgRNRpPC7bUeh1igZEtjuHrqM/6JE+RlqYIVJ4AD1DFdQoMR2GDT&#10;b4jQO3dbjXHV7ghWwblKtA3NPe1KffRntc0vzaOut1l4JGCr0Yv5O8Wq9G8K2CCxhivBPPghjs/1&#10;nocjm28esySWeJkSNGzLnaJiVLwP+Tzb2p8HEvd4ccMweIW5bWXh4lrsDqW8tpbOjNEJB3aSD502&#10;YViEn7Cn4QE3X1ubzJm6cu+b9u+OycKUfH+Vvcl++2t7IxKBtc0qg56E0Xa7/wChLUh+4PtLwHoj&#10;XtABA7clBEQ5ZDfIflGr6ITiQljD05JYX4obV0/9lgZvtbf7qqlkzOadksfyW7R0oX9OrmtERfqL&#10;5YAH9QRIDCbiWH0HDUiJ180x/AAd1BXo7sP2x60n/tj+j1IkHllCvaVqN6miFEkI1fnu6e6vz3dP&#10;dW1bqaoMRQjj090IFtOvaIoDshTJH1HrpEUhdSBbFreA6+taUEEupMELRrIIdQkWbumtlXr+WCw6&#10;gvGsp1azHKgN1C4CC8loKdSkKdlbJ2TAiEULkvuRXJ0gU/tFVuq3p1nVT0dtRa1m7DxuVvHFAbPc&#10;fU28fU86yI9xynD1g9gb/SGoL/qwUH9oX2BKhW4HxFP73YxfKOS5hQ6oJxjHy/loWFoAmLvt1LaC&#10;EoWrk8Jn9toPAGvPX66TUOhvLjo9slI5Vtxj09L7K2o0sG8KP2xbF9fa5kMqyeeu2ZHAIQmOxNWq&#10;J0oSzGhLJAZP7bMrA8acT/YWQkFysNXM4F/AXXrscPE1p6hcnWlTOogsMBWyCIZlNKKLazW25til&#10;5MQe2HvovZWxnQEvGKade7d9e5A7DV7KNkqM1INA5bEwU1HR6eliVasUim1+kkUxWyzVapF+/u46&#10;YZDBGGSIgywcFI9PS2mxLbvEJ65NNaxE09njoL7YFAF1nLdYDsC2vkAaDKknosymRUdHtVm5uphM&#10;K8C+2S7Z2FeB862rwwduT6NT089t5oEJIEzVI9kkznbno37x7w4+vNJGJ9bJNfxxLouIpz7em0L2&#10;qhTMibkkqHjwRWB1pgRsypfduxHW9KNfziT6cJUsm2O1dSKTuw6tzkQZAOgo9d8ds8WocbRdeEpn&#10;ImO3yGTzYoPbPFc/lfDvTrGB6GXbvcxFWQLp1rLjOOihDFcvDsFLZ9THjNMlh5yB5P7dJNhdTsI3&#10;diDK7YRAh6Vw8BfPvbbnCPVrvnaoZJbhmWdJ/YStgWjiZtNkMBg0323TEztwzHlJRDqcWx579kba&#10;LZ2oNwkRapbmICraSdevGdET3IkpJlBJqN+xbVsth80dwrzYEfaqbUjo8j680bon1poj09MfUlBS&#10;PT0tpsSV7KTt10y9NVTtG2Ck+leNzrxiZOCLuT2cpaR1jo9qT3N0roWzT17PwoJsbgXhLNb8AuIX&#10;o/0dojJudIuCv6J+zitXbJudHSCvo7EdbsYNnTDyX6MefqBVf9o3uXr+0b3L1G3oxtgK+VWuLWbF&#10;vV4xW2qHrhT315ITpEtq4mN/Tc6tpG6tog0+beGLuMszHSBbRsp90yWkqZ+sNfdkjWtNXwj+ynSC&#10;bSxAhNdIjtazRfcTpEdqwePrqdILtADutGHpXtjrMbV/qfNhwiMZ8y7Qqi09g7F8+4OdarGjODjW&#10;Rfi5NdeT2FdxnEeQhHcYNu4SevwWX4+QlM+t8zeL3Z9GjBLKGpjxzbzwXjzQV07cMj9s0h/kSZlh&#10;adFzi6WojKJWRkY00jq031C67aJ15G2Y5k26jq1f+QBklkwc8GUe2XNaHQ/ZwVclE6HSSdJ9W0Ay&#10;dRIxpGqbjB/x53//2gAIAQICBj8A/wDoSnsMTiM6S1SCRkQKZenHivFHojJ/7wx8JfH3ovoyYrJe&#10;yH0Io/xnHwl3cH0csfPQ48dzde88I/3BxZxbXJNIbhZC/NZGppKBdOiNKesa1r2Up2/vk9pkgkWO&#10;gOsowWhpQ6iKUNRTPOop/ghba0jaWR8lRFLMx45KoJOWeQwIdxgkt3YVCyIyEipFQGAJFQRXhUH/&#10;AKMfZInl00roVmpWtK6QaVoaV40ODFKpVlNCCCCD3EHMH9yMu3Wk1wqmhMcTuAeNCVUgGmdDihyI&#10;wku4W0sCyeqZI3QNlXwlgAcs8uzCncrWW3D1082N49VKVprArSorThUfua21pG0sj5KiKWZjxyVQ&#10;Scs8hgQ7jBJbuwqFkRkJFSKgMASKgivCoP8A0QX9zaTRwEAiRonWMhvVIcqFIaopnnXL9xoMCS6g&#10;kiUmlXRlFczSpAFaA5eY/uNj0zuryRwXPO1NEVWQcu3llXSXSRRVowDVD4SQKGhH9c3D8bbf+0xf&#10;dM7U8kkFtydLSlWkPMt4pW1FEjU0aQgUQeEAGpqT+8g/gn+evurCLuhc/bSU/wC7+9afe92gWez2&#10;9KaJFV43nmBVFZGBDBEEjnLwtyyeIrfT9K2drHdWLPIr28UUbF7VnS4gZo1DE0Eq6K/fVSoyHkW3&#10;t0aSRyAqqCzMTkAAKkk9gAqcCePZbgKc6Mqo3vo7K49BUHE10dse2jgV2YzkRE6FLURG+EctSilU&#10;KkkVYccBEBJJoAMySeAA78C6t9mudDcNaiNiO/RIVeh7Dpz7MGw3u1ltJgK6JUaNqHgQGAqp7CKg&#10;9hxJF09Zy3jQgFxEuoqGJAJ8xIOJ9v2zbJ5pbVzHMAhAjkXijuaIrinqltXcMC73/bZ7aEkDmMlY&#10;6ngC66kBNDQEgnsGIdm2eFp7m4YKiKOJ7STwCqKszGgVQWJABxZr09ayblvZuU9oliMhHKaGYuiR&#10;aggiSQRgOyc1jmSobQsX94rKWz5+rl81dOvRp16e/TrWv2Qwuxz9P3dvam1sFF67LySsclsUkppr&#10;pm0qEz4uvHDW+wWU146ULCGN5NAOQLlQQgJBALEA9+OYdmnpSuWgn7UPqr5qV82HsNzhe3njNGjk&#10;RkdT51YAj5nki2+wjMs8zBI0UVZ3Y0VQO0k5AYg2q82y4S5uQTFFymLuFoGKqoJIWoqeA7cG8m2a&#10;50AVOlA7AUr6iFnyHHw5duCjggg0IORBHEEd+EstuheeaQ0SONWd2PcqqCxPmAx7T+pbnTStNI1/&#10;i9Wuvm0182Hs72J4ZYzR0dSjqR2MrAMp8xAOH3XZtvmubaMsrSIlUUqAzAnsIUgnzEY9v2Ta554D&#10;wkC6Ubv0s5VXp26SaduFg6isprNnrp5iEK9OOh/VanbpJplXjiPZNoQgZGaUiqQx1oXfh6FWoLt4&#10;R2kbba/J/ttxdAQuLmVS8jPICoVnBYohYajpjVF82WP1Pu1s9vdHT8E4o/j9XL66opi3tb/a7mOW&#10;6YpChiYtIwFSqKKliBmaDIZnC7pv+3S2tuzBQ76aamBIUgMSCQDkQDke44W/3/bp7SF3EavIhVS5&#10;VmCg95VGNO4HyLf7/t09pC7iNXkQqpcqzBQe8qjGncD5NmtbuNZYpLy3V0dQysplUFWUghgRkQQQ&#10;Rxxafr/ZIH9t5vL5NjavTk8vVq1aKffVpStc60pn7De7XDarJUaptvhVR3eOASMh7mypxJHHD9V/&#10;JqckTmm3STnRTRgVL28hZm1UqwTW6yDKPSaK2C3T23z3aqaF0Q8sHuMhogPmLVx7bve13EEI4yFN&#10;Ua50Gp01KlTw1EV7MJtezQPc3EgYrGgqxCgs1B5lBJ8wx+xLr8UcfsS6/FHBvtk22e6hV2QvGmpQ&#10;601KSOBFRUecd+CrChGRB4g9xxKenbGa8EGnmcpC2jXq06u7VpanoOJNt3CMxTwsUdG9ZWHFSOwg&#10;5EcQcjnhbu02a5MbAEFkEdQcwQJChIIzBpQjAt+oLKazZvV5qMoanEoxGlx51JGNm/DH8lJjb/zF&#10;fy8+LvqLrG3Z7ia3kNna6pEdG0Fo5ZNDI2tmoEibIA/CAsdKybpu21XFvbxAF5HQhVBIUVPZViAP&#10;ORhodgsp7xkpq5MbOFrw1FQQoPZqIrgyts09AK5aGPvKrlifMBXD2O4RPBNEdLxyKUdSOxlYAg+Y&#10;jB3DYdunu4AxQvGhZQ4AJWveAwNPOMDctn2qea3bNZNOlXGYqhcrrFQRVKiuXHB2tIXa5DmPlKpZ&#10;9YJUoFWpLVBFBXPHtK7Lc6aVoVCv9oWD182mvmw9jucMlvNGaNHIjI6nzqwBHvjyWqOAVM0YIOYI&#10;LrUEdoOINw37ZLd47iQxrybK1c6gpbMMEAFB3nPswLK72mK2STItNt0GgV7SYRIy/ZAeE51AFR/f&#10;vof4O3XltNCr64jFKVCTQMxLAamXUmplKvqTQqEMsMKl3YgKoBJJOQAAzJJyAGZx7RHstyF40ZAj&#10;d/qOVf3tNezjhtv3e3ktZ04xyoyMO40YA0PYeB4jCWdlE80shoiIpd2J7FVQWY+YAnAnXZbjSRWh&#10;ChvtCwYHzUr5sXW83G3NawWkckr88iNysSF2CRE8wmgOmqBScg2N1i2nZ7jd2uBbFhAQDEIjOKtV&#10;TUOZMu7Se/G6X91A1rJNdTO0L+vEzSMTG1KeJSaHLiMNH09YTXenJjGhKKTwDPki17NTCuDe7jtF&#10;wkSglmVOYFA4luWX0qPqmoPP5P7y/q+b2DTr5+n4PTXTq1d2rL05YW+sdnuGicVVmUR6gcwQJCpK&#10;kcGAoew4O373bS2k4FdEqMjUPAgMBVT2MKg9hwbTYrOa8kUVKwxtIVHe2kHSPO1BjmfqaelK/SVp&#10;Svq69VfNStcqVw1husEltOnrRyo0br3VVgCK8RlmMxjc/wA6X8iuGtLKNppZJGVERS7sxY0CqoJY&#10;nsABOLLZ/lK6NvL1tvCiKRBGC7IoVWeOae3dCyACTxOjsK6R6q2zb/tU+1WlsHW3SUE62cgyOZAB&#10;GzEKvhQkIoGZqSfJH1311FHczNClxI0yc2OFZacuOOEgq0h1ohZlY831Cq0J9ik2qYRcKtZ2pjoC&#10;PpRMWoOPqdnCtMWW6/J/FbrdzTNzuSrQMkax5rJb0RV1OykScvxFG0ufFh962vb5p7SPXqlRaoug&#10;Vep7NIzPcPI+9bXt809pHr1SotUXQKvU9mkZnuHkF9s21XE0DerJo0I3nRnKhx51JxskfUNjNaa5&#10;2CmRCEYiKSoV80Yjt0saYsPzFfy8/kg3FUSUwSJJokUMj6WDaHVgVZWpRgQQQSCMRdZdH2UFu0CR&#10;3YMEMcbPbyKOar8tRUxqwkavqctxxJ8l71FvVulxa2aCJElQOjTS5k6WBRuVGMweBlRgKiovINht&#10;4be0sj7MghjjjVmiJ5rkRgKxMpcBsyUVM6AALeWGz3LRMAVZk5YYHgV5hQsDxBFRShrmMC16gs5r&#10;ORhVRKjLqHCqkijCuVVJFcJa2kbSyyEKqIpZmY8AqqCST2ACpwJk2W4AOfiCK3vqzBh6CAcCDfrK&#10;ezZvVE0bx6h3qWADDzqSMDqbr2BjBOv9HtSzxFlPCeRo2SRQf9kgK6h42qpUGXcdx2m5hghUs7tG&#10;QqqOJJ7APKvWfykgHUnOWCVtEMEVKh7jMFnK0bQSEQGjqzGiNtthtzSwgka4LG3WEjhksjxOR2fe&#10;+HZSmJN06QEVrdKKcyCMQvHIQSq3NuAoYMfpioZgDy5CBi42DeE5dxbOVYdh7VdSQKo6kOhoKqwN&#10;MWH5vtn3EWDc3WqDa7ZhzpRk0h48mGuRcj1mzESkMasUVr236K2W4O2LyeSUEkq5wRGSjyM7t8KZ&#10;K1Y0NQKAAB7W4UpJGxVlPFWUkMD5wQQcLfbTtNxLC4qr6NCMOFUaQqHFe1SRhY+obGa011CmRCEY&#10;jiFfNGI7dLGmE2vZoHubiQMVjQVYhQWag8ygk+YY/UC7XcG8CCQxCNiyoxIDtTJVJBAZiBXKuG3D&#10;c9puI4UBLOFDhQOLNyy2lR2s1AO/CSnPSwPzDXFtY7r0/dbVGl5HIJpyCjMIbhRGKKPEQxYZ8EOG&#10;PT+3z3ioaM0UbMimlaM4GhSRmAzAkYM0my3BC/UhXb3lRmY+8Dhra5Ro5EJVlYFWUjiGU0II7QRU&#10;e62n9K+JXHk3b9F+JW/7xwiAsT2AVOHvjZzCGMamcxuEA7yxAGD+Cf56+UYGBi3j+otl/hkkP71m&#10;3G4ULemIzsp4td3OlYoyDxMQMaOoB8MbtwqcX/R24yFmmJu4SxzL5LcLU5ksNEgH1srUzJxebVEm&#10;m2lbn2+RpyZSSFWvERtqirnmhxuu+XCB7m1WCOIkA8sTc0uy14M3LVQwoQuta0YjF5tdnFDZxWk0&#10;kaxPDrZlRyA0jMakuBqrHoWhGmvrGXqyRpNov2tln+DZo2VhIKBanUEnX1ASWCyLmSK4n+UTd0Es&#10;4kdLcsC3KSMDmSqADWR2LKCAWUIdObkYZ+ntjaGzRjoWa0uZJJFByMjAoF1AV0oFK6ipd6BsSX29&#10;2DWW4QxzNGHRleG5iWtYy4VuTNpXUDkVahJeMON4/Awfdvifpfou0gaS3ZufNIrFOc51SBI42jq6&#10;uxMkjsdUmoFTQs247V1LaQrLCFWWNNXKmhmDioR2ZxQoyv42pVCCCaDdf1NFFctA1xZjnByvLWdS&#10;H8DodZES9tKMwpiDfNphimklukgKzByoVop5CRodDqrEAM6UJyrSll+uLeCD2LnaOSJBq53K1atc&#10;j8OUtKU4mtcqQf8ALto/KWWLy36WsDuNxfJGoiCyuAY2YhzHF4noHYesunUTXiCJ77ptpoCfFEtl&#10;cp4a1IR9TMDTIFhIM81Y0xa9YNA0F3A0NNaaJhFOPFBKOIKOytpPqOHApqauNj/Prb8quItxS3W4&#10;3C71R26tkNKaWkZ3Hi5aFk8CkFmZRlmwQdU2lu9lI41mBJEliU5VTVI4cL62hhqbMBxlS1+ULaFV&#10;XldYpylNMqyIWimyFCw0lGbi4ZPqcHrWa0a63C6gW4cRqXmZZaG3t46AlVIZDJQeuzM+oIoX2l9i&#10;Btq/efZboHTXslrXXT6YqVrny+zEXygQwez3lvHby+JdMphnMamGXIHVGZFYBs0KuopqINyLinL9&#10;sn1aqadPJgrqrlSla1ypxw1l0VZWy2EB0I06SFpFXwgqsckaxxn6RRVgoBJWpUXVzuFusUuiZWUZ&#10;iK6gXWkkbGrAGqN2Nod4ySCS0PS1nDE8O7XMKyu4fmIAGUaCrqv0x9ZWxYWuz28E63UcjsZhISCj&#10;KBp0SJka51riDqPc4o4ZpJLdCsQYJSNlUEa2ZqkDPPjhuqtxhE8sR5VumQZ5Jc9CuQdAKoWcgHwI&#10;aBjQFNj3K1t7eFJ1mBiEmslUkQKxeRlIpISaKCSARQVGLP8A5jF8Wu/JZ/8AMYvi135Nj/Prb8qu&#10;On/07/7PyblsdyxaGxlieKtTpFwJC6KeGkNFroODOx+mxddGr8HZi9uWYKSNNvGzymNTmQSoESnP&#10;SSCa0xa9L9AbMZnEQbUsErW8EdWVUVIQoaQkFjVwFFCyvrybpnrnaTGs0blJxbyxxsQCWjmWTUlG&#10;TUFIKiqhCrF9Q/WvTUEZjaI3EEUmooqXCywutFZWAV1k0DUKKFrUcYNh2Ta7KSec0HhuNKqPWdzz&#10;/CiDNj7wqSAUgRo5t5uUpEgUhFyo9wyFmKxKwIjRmYu1FqwWRhddJXj+DcVM0Vf/ADEQJcDs+Ei1&#10;Fj3xKBi7EKabe+/pUVKAASk8xQBkNMwkAXKiacqEVl6p3BKTzRteOCM2aUKlpESMwGBiFD6rSPwz&#10;xffKh1NpnnE8giaTMI4HNnuTUU1kuAjVqmmQ0qVIdOk7WCKzjchGnV5JJVBoGYB0VA4z0AFl4cw4&#10;venuqLNEuIgvNjU+EhqhLi3LVeNkYEZlih01Zg9MWfT9wdTWd5LFq4agqSBXA7Ay0YenG13SAFor&#10;SNwDwJW5mIB82WLvrG/hhjuLf2nSkYcRnkxh1qGdmzOTUYZcKYuemtws7SKG6ChmjWYONEiyDTql&#10;ZeKAGqnKvbni+27pPbf1lc3/ACSF0yyaOTzc+XDRmDc3M6lppGeBPufTTz25NWjSyuY2C1qRG+py&#10;CBkpcSecE54susFiMd1FLHHVl0SGGZHblyKRq1I4UgN97JkFKscTfn035K3xLsnRdjbvaWZMIkl1&#10;6XMfhPKSJo1SJSNKZtqUBgFB0if5Td1gM9/fLNcEoheVYdTFYYV46piNWVNRdFJ0rXHtFrsIS1BN&#10;IWtLpmK1NNUoZSXp9MqqtRXRSoI62e1a0vrWFZ0Ei0lRQ1JreQkKWUeMrUDxKrgAMwOLT8NF92uL&#10;C06ctXu5Irgu6oVBVTGwqdTLlU0wsA2l49X00kkKKB3kmTs7hUnsBOP7s7lMss5t4rRO3mSkqX0A&#10;0OmNQ7KSAVVFr4qDEvyjbpFzLibmmE6dbRQQllcxKKtzJXRwaDWUVVTJ21GbZ9iMNorHTHJaXMjs&#10;tcuY4KjUR9QqgVpVqVw/UF/YtZ7hbwSzxrIrCWGWDUZIwWVWMcwQgAihDI5GpRTdN/dFa6WRIFY5&#10;skZXW2nu5jEaj26AK8cTwRwwWqQysnszwliArEBZGZhIWI9YqUBOaqoyw3UqyS7XeNDayuisUYGd&#10;o45IGz1aSJW8JowousAhgN4/Awfdvi+6aUlVudyueYwpVYkkkklIrlURo2mv01BQk0Nn0p0nYxG4&#10;aMOkbAiGKEEoJHCFXkeR1b6YMxDu71oGg23rOCD2adwnPhV0eIuQFZlLurxqfWoFcLVhrI0m26v2&#10;aIQxXrtFOiKFjE4XWjgDINMocsKCrRl8yzY2/dN8Cm1trZpZAyhhSOV3FFORbUBoHHXppnTDSbZY&#10;WqWYJ0xyiVpStRQtIsqqHoPpU0ipqHoCE61ij0SwxxXUJNC0et0SaEtQVFCymlAXRG7MXQ6asDuN&#10;zexCNYgJHoVcMG5cQLvQahQFfWrXKhE93020sNfFELK5TLtCvrZlPcW1gdqnEXWUtube7tBbSgSK&#10;UmSO4ZI3t5AQCCryqWVgCrIaUJYNuf50v5FcW2/QR85rS5WUR1069ElSmoBqaxVa6WpWtDwwl3t3&#10;ThjhbxKBY3Ta1OYqzPUgjgVCVBqOw4utr682p9uuJNcMkckUiLq0q0dzAJaNRWYFRrYq6MCxHFom&#10;4qSD7xp5IuiOqpkt5+RHBNDK/J5hi08uWCQkKx1IsgUHUrihQoAWeXpzdnjrmiXESyA+YyxtHQec&#10;RN6O3CnfYQ1vIdKXERLwseOnVRWRiASFkVSQCVBAJxuX6f8AkB5Ny/T/AMgMA7sgktLCP2h0Iqsj&#10;BlWONh2qWOtgahlQoRRsP0r0hbQySWoCzSzBiiOVBEcSRumcYI1MxK6qpootSvTXVFpDFdtqkt3h&#10;VuWzRqWZdMjSMkioGZXDkEBh4TTVYfmK/l5/LedEbpSQ2ZbSjH17W4qGSnGiyaw2eQkUZZYvum56&#10;k2srKhIzeM+KJ6fXxsre/jnOBHfcnUQcib269UEEGphqoIoKpCeGZxd9Zb1Hz1s3WOBXGpTOw1vI&#10;1eLRqU01B8Umv1lU4msej9mcWkDlBLLa3EjzaCQWABRUjY5qKFyADqWpUXO29aba1lcBjG4aJ10v&#10;p1R3FvzRqWleGpiCrIxKNnvdxeqpvrLlwpX1kVmmExUHMVaNFLUqB4ctRBuW23ZIbjbUZ+S0cMtx&#10;rhDHRJKYZuYkmmhYFUVSPVI8Tbda7jYrZ3G3yTNIAzFHZuWF8DANGV0MGVmfiMxmMSb7u0UUMqXE&#10;kIWEOF0okTA+N3Naua50oBli76fvLK0SK7jaNmRZg4DcSuqZhX0gjzeTadsvBqhnvLdHHejSqGX3&#10;xUe/jbtkt2KxXsztLQ01CBUKoe9S8gcg/TIp7PJZ2kTNyb9ZIJVGYYctpIyQcvDIimvELqpxIO37&#10;nGAHubYq9O0xSGjHvOmQLXuUDsGLD832z7iLA+T2WGJbWxtZ50kUPzmdrqMkOS5Qj+kMBRAaKueR&#10;re9MbdZ2ssNtydLSLMXPMt4pTq0yquTSECijICtTni/6q3+JJYLRudySKxtcXDuyAq1dUcYV20mt&#10;W0aqioM+ydF7Q7Q2rmNriS2nlMrrk3LC6UEYaqhjrL01AqDTF9snX+0m2ePQkgMckcciyBikkPNq&#10;ySIyGtGYodDBhq0hNilbW1nJfQlhwblwzpqH2QFew55gYTbtktYrjdLpBI7OCESNSVjMugq8hNHC&#10;LrXSoJrQgE9M9SW8Mc0kbPDJAHUMYxqZHR3kzKVYMrKBoIKmoIvLPbUEVvOI50QUovNWrhQOC8wO&#10;VXLSCAMgMWf/ADGL4td4u9h6M2r9ZzTyCY/BzSiOiaDWOHS3iotWMgHhpTtxH/eHpuWa0d1EnLsr&#10;hJESviMZ1MCQDXS6tqoAGWpOLDrG3jVJ3l9mmYUBkBjZ4S3eUEUihqV0kKTRUA9ztP6V8SuPJu36&#10;L8St/wB4IRASTwAFT8zA9h264kB7eU4X7ZgF/hwDJbx24P8A4kq/OTWf4MA7juEad4jjZ/4WMfzs&#10;VvZ55z9kqL8xVJ/0sDlbfG5HbIWk+7Zh/BjTZW8cI+sRV+5AxuP4E/PGD+Cf56+UYHkK/UQRD7pv&#10;8f71bS2uF1Wtp/SZ6ioKREFUIOREkhRGH1JY0NML071vudvAbdxLyGvo7dwxQhWdDIreo5K6hwao&#10;44g37Zd4tYrm3JKN+tYiM1KsCOdQqykqwORBIOLbrXaisrWOkl0KsslrPpo4YHxqrmNkK1Gh3YZE&#10;nG477HctHFbRxxPCoFJjMXZS9QaCPlErpoxY+sF1K8om6PubloHZYZg9o4dVZtDhmfUmoHVQaiuo&#10;5k1wbDcNkn2naaq0pzl5hBBQTTIOWiBgGWOgq4BLMQtG2e1dRc7fLMmlhUATM00TsFoSjMzjjU6G&#10;AIoKSbTvmy2sEyNTOO50vnQNG3O0ujfSspIPpwbnctmgtLW+WSGOZorhNRKEEx65vEVBqG0laimd&#10;CMbx+Bg+7fG+fn1z+VbG8fgYPu3xvn59c/lWxDcbehmSC8hmcoNQERhnjD5V8OqVBXh4ga4SeeJ0&#10;SSuhmUhW001aSRRtNRWlaVFeIxB/y7aPylliXqrYrQXe4zrdTMg9eR4JJY4oajxaaRhgg8RLtpBZ&#10;hVdt2iOOSeRwBAlqDSp4HVV1UD1mdxpWrFgBUOu5FWuA1pzSgohk1rrKg5hS1SoPAU8mx/n1t+VX&#10;Fjv+xwtctYc1Zo0BZ+XLoIkVBXUEKEPpq1GDUKoxWPZ9ntJJJXYAnQwWME0LyMRREXtLEdwqaDFj&#10;0qJNckj28KVrqaO1QF5OJ4ERhqk5yDjxFluvRqRXF7BZxRpFISVM1uqxyxNoZWDNobl1Zc2Rm8Jw&#10;duu9mtorhSVMbQ3SuGBoRpM2qoJApTtGH6U6q2uHbk3COOUfBzJKYlm1KQskraQzxEHUlSuYoCDj&#10;cfzi7+LQ+Tcfzi7+LQ42QsaD2uIe+WoPmkgY2e/jiZoQk0ZcCoDloyFNOBI9WtNVDprQ0s4ruNom&#10;MsLAOpUlWdSrUIBoRmDwIzGNnQHIzzEjsqI0ofeqfmnyQXnT0bXSxTw3ZCAszQGGZNaqM2pzlY0B&#10;IQMxyUkRbTttvIELKJZihEcKV8TuxAUEKCVWupyNKgk4s/8AmMXxa78mx/n1t+VXGw+yRPLp9tro&#10;VmpX2SldINK0NK8aHAt9q2y5nY/UwyaRw9ZioVQKipYgCoqc8XW6dTzKszj2i6ZTVUCrpjgU1o7A&#10;kgU9eWQqpYaSRv26kRDdZblSTwV7kl41r2AyaIwfOK0GeIb7p7bYb3bnT4SRo5neGUMaiTlyKFjZ&#10;SpRioGrUpNQKmDZdjt7lgCTohuSFA4lm52lQO9iBXLjiG9ngU3cqx20UMAamTMVVQ7MaszsTVqVJ&#10;OQxJvN3Cb3eboBWEali8hBKwRkKSkEdNUr/TEasyYkE++71DPLcXDVYmJ6AcFVRpoqIoCqoyAAxb&#10;bzZHTPaSpItfqkYGhHcaaWBGYJBGOn9+2/72JopXNQG9jmANwn4RSqACvhYOKE4sOhLAhQKXM6rQ&#10;BVWsdvHQcB98cqQKARMBSmL7pNpNE0Tzo4FNQiuU8MgHb4jIor2pnkRiTZ96tnjkRiFbSSkq1yeN&#10;qUdWGYoag+FgGBAvuq96ie2S6RIoEkGlnQNreUqwBVahBGTTUNbU06SY95siGhmvpOWw4MiRuiNn&#10;9Uqhvf4Dhiw/MV/Lz4vrK1GqSV72NRXizxKFHmqSOPfiZZLeRTb5S1Rhy8wPhMvBmQPFTMgduD1P&#10;07Zi7v5op7hlAOqWRJHRVJA1ssSoPg1zJD6PE9Sm17NHHNPI9BCtqNK1P0xPiRF4szuAoBLNQE4R&#10;btg0ouLYOVFFL6X1FQcwCakDsGJvz6b8lb4qcycWr9M8uS+s4HgEcldHtENdCSUKECRdDVDAAODX&#10;IjDbbuWzW0FwhKmN4rlWqPMZs+8EVBGYJGeH2LqTaYbCHdIiFYxTxyNHqGpkEkpyPCpShBqvYfJa&#10;fhovu1xZ7jscUEr3ExjYTrIyhRGzVURyxEGo7SRTsxNt+7pFb7nB4ykQYRywk0Dxh3dgUJCyKWPF&#10;WGTEK8fVd3JexOC1pK1AhhJ9VUQLGjoaLKqKtWo9CGUmKw2to/bLAzwlXJKiRneWFnVTr5bCRQSM&#10;zpcKag0fat62W2t5420lWjuc/Oh5+l1IzVlJVhmCRhot52eCztt0inhjlaK4RmBQI7Ra5uKiQFWK&#10;lSeGrSwxum/C5ZYapAYBTS7gaxI9QTWMNpTSQfG9TSgL3E3Rd09xEzKkgezaoU+EiXXqANAfDqAo&#10;KE5YW133Z5tp2pHVgtDIryUOjm3CjQSKkpGNIrmQ7KCN4/Awfdvi4vtwYJC243kJYmgUz86JCScg&#10;od11E5Bak8MQdZ7XA9xbchYZ9ALtE0bOyuygVEbq4GoVCsp1FdS6oNt22CTlF1502k8uGMHxsz5K&#10;CAG0rqDOw0rnjbemgwM8s/tJHascUckQJHYHaVgveUanA4/Q/wD7nyfof/3OLnqrarcXW4TC6kZV&#10;B5kjW+tYbatCQG0AqFrnLXM4G37XFG07vQW8dpqofqaMWkCjtLPUCpLACovhuxU3fKsecUFEMvtV&#10;rzCozouuukVOVMbn+dL+RXG4blfIsktjGWhDCul3l0mVR9UigqD2a6ihAIu9h2yBLOG3kZIg0Bd5&#10;kHqy6pKhhIPEvLUAKQPERUjdeuoxFczSExJyuU3ICqFZ0rUM7ayAQvg0kCjDEv2bfdHyFty2qcxg&#10;V5kSGaMA9rNFqCcaUk0sDkRXCxdMS3sM9QBHBzvEaiitEtQ4rTwspBNMsXNx1gix3jWcDyrSmm6J&#10;jKgAjwtzSAVHqklQSMzfbRA4Ejy3cJr9K0sKaSQM6UcHz0NMHY5rGcXgbRyRE5ctWgCqAS1fpStQ&#10;wzBIxdbVu/huZLe8nkTI8syRNSOoJBKqq6qZBiwFQATebRcMFa9t/g6/TPC+rQPOY2d8+xDnXI3u&#10;8iCSWyv5DPHMqsyhpKF43IrpZXLAAkal0soFdIt+qp4HhsbASNzHDIJJGjaNI4yQNZBfW9PCFUqx&#10;BZQ2xXe8x86ziht3njADF4VvJWlTSSA2pAwoSAa0JHHH/wCvP/wkP/uMXe39I7M9puMnK5Upt4kC&#10;6Zo2k8SzORqiDrkprWmQNRY7lK+i3mb2e4zIHKmIUs1OIjfRLShry+/GydVaAbeGovBl4uR8Jb1F&#10;fFzHPKfuRV4gUxZ9F2r+C1X2icAmnNkBESkcKpFVwc8pu8HG5dNEgTxTi6ArmySxxxMQO0I0K1PY&#10;ZFrxGJ9q3PaLURq55UvLuDHNGT4HVxNpJIpqXirVVgCKYO/y7HbpZB1j5zQ3Kxl2qQoYzAMcjXTW&#10;mVaVFbvq7oNJnntmXnmAK7Hnl2CmA1MyMY2JURuFIUkA6ThLLqHZ0uWUhWEaTW8xPDMHmrqr2CNQ&#10;eFBxxD1nJam3v0a3oXUJNomFGgmA4lK1oalGVgpALVnAPC+mB8x5NufnEHE1tNbSrJbauapRqx6M&#10;m15eEL2k5DyWm92v3y0mimXuLRuHAPmNKEdoyxa7r0rIsky0ubWpUCQMpWWBmrpjfsNTRZowjlRq&#10;YHb9ysZ4JwaaHidWPoBXxA1BBFQQQQSDgdcdSwPaCFHW1ikBSVnkUo8rIfEiCNmVQwDOX1DwqNTQ&#10;7a4kt9ujFuHXNXkDM0rKe0Bm5YIyOjUCQQcWH5vtn3EWLsMQC23zAec+0WpoO80BPoBPZi+nMDlL&#10;tbZoSEYiQLbQxHRQeKjoymlcxTG79L3lYrmTlyojDSx5ReOZSDQ6kLIdNK01k00nE9lLtVs9iWJt&#10;7gx3BSSLioZ1lCc1AQsi0WjCoGgqTPvibHb+x22nmTGK5Ea63VFGozAElmUUWpFakAVOId7vac67&#10;e9mcL6oaSGZyFBJIUE0AqaCmD+awfPkxt/2Fz8WlwfzWD58mLP8A5jF8Wu8W++dHWa3d3JbQXLgK&#10;W1yT6DK8gQh3ECuRQGqrGK6QGIh2raxFMZJArj2UcuJSQGaRhmixg1JLVyAzJobP/mMXxa791tP6&#10;V8SuPJu36L8St/8ADy8+oSo1aaFqVzpWgrThUgVwL6yv7i7ZQNcRKQvGe54wrMPMwcqfpWOByttj&#10;kI7ZS8p+Y7Mv8GNNhbRQAf8Ahxon3IHlPl1zuEXvYgD5pxf2sV5A0rxEKglQsTUZABqk41zuqLy3&#10;FWIArVcqntxqjYMO8EH53kAwPJdKPpEhX/8AqQ/4/wB6t3Em0+2z3bqWl9p5VEQEJGE9nlOTM7Ft&#10;fi1AaRpqbvf7/wC+3cryMK1C6j4UFc9KLRF+tUeT+4u9bV+sYNEsOv2nkkwS6vgyvs8tSodgrahR&#10;dI0jTU7h1Qkzmd5TbGLWdCxoscis6Cgd2LkKzL4QrBKanxNHDsYVA7aVW35oVanSBKshWSgoNY9b&#10;jli5l+VKzgtK6gFyAeAoeY06F5EQZkZlaqCWQCjNLvXSM3LUO6qrCqSwljpSVKjUpFD2MrAMpDAE&#10;Bd12YmYDMxXACMe8K8ZZB5i7+k4j2RbCO0tY5FmzcyymRVdQQ+mNVXS7AjQTn63Zi8u/Yfbva0RK&#10;c7k6NDM1a8qXVXVSlBSnE4vt/wCVyfbZ5ZuXq16OY5bTq0rqpWldK140GLy79h9u9rREpzuTo0Mz&#10;VrypdVdVKUFKcTi+3/lcn22eWbl6tejmOW06tK6qVpXSteNBhtoXb4r0bWsUXONzyHKMrCIMrRSB&#10;2VYypcMtQBqUtVjBt0m3iy/VrzLUyGSRmYqsgPgjCrWNfDQmoqW7AnycfqvlaLe0g9o9p1V9laBt&#10;fJ5C/fOTTTzfDq4tTOTa3gW9sJXMnKL8t43IALRyaXADUUsjKwJWqlCWJaLp/aRFOwoJJ5dap5+W&#10;iLqI4irgV4gjC9JXm3cuY8gyXPtAbW8Wks/JFugXmMCaB6JWgrTybH+fW35VcbaLGGO5tbmKUywv&#10;4SSrpRkkUFkYAkZh0oTVK0IPseyvziMtdyNANOJ0xamAPYApYZal44bet/kDPTSiKCscSVqEjUkk&#10;CpqSSzMc2YnDvtDLLbSkGW3lqY3IFNQoQySAcHU50AcOoAxWXZJBJ3C5Ur9sYQf9HEF9d2kVolsr&#10;pGqEu+lyGpJIaayCPDREAq3hqTi56V/VntftEkz832jlaebGkdNHIkrp0VrrFa0oKVOLnpX9We1+&#10;0STPzfaOVp5saR00ciSunRWusVrSgpUxXtm5jlhdXRxkVdCGVh51YAjzjCx75tPNuVFC8MwRHPfo&#10;ZGKV7QGccSKcMRdWGyW15QiXlrIXLiJywLuVUaiDpqqABVXIkEmztP1d7D7I7vX2jna9aqtKciLT&#10;TTWtTWvAeSPp/eLUbhaQDTCRJy5olrkmoq6yIvBFIVlFAH0hVD2XTG3+xyyKRz5ZBIyVyrHGEVdQ&#10;+lZmYA/SHEOxfqv2LlXCT6/aedXTHNHo08iKlebXVqNNNKZ1GLHf+VzvYp4puXq0a+W4bTq0tprS&#10;ldLU40OP/wBf/wDXf/h4K2WxpHJ2M920ij0otvET9uMAb5OFt0NUt4gUhU50OmrM7AGgaRmIzAIB&#10;pioyIwu39TWo3RUFFl5hinoKU5jaJFlIFcyqua1ZmNasmy7PplIyaefUinzxxopYeiRPT3nquSyW&#10;7YpKoiD8kKZeLI3Ll0hRVQAvqkitOP8A+v8A/rv/AMPH/wCv/wDrv/w8S3dNPNdnpWtNTFqVoK0r&#10;StBXuwvTdzt3t6RSO0T+08nQj0Yx6eRLUB9bg1Hr0plU3nUt6ND3T6gldQjQALHGGotdCKq6tI1U&#10;1UBOE3vp+blTKNLA5pIhIJjkXgyEgGmRBAZSGAIC7tsx5w4tDONDHvCvGWT0F39OJNm2mAbZaSgr&#10;JpcyTSKRRkMulAqMMmVEBIqpcqSDZ9S8n2j2Ry/L18vXVWWmvS+n1q10nhwxb7x7F7FyIBDo53O1&#10;UkkfVq5UVPXpTSeFa50E1nyBe2E7a2hLmNkkoF5kb6XAJAUOpUhgq5qRXF305Z7QUF5GY2eWfVoB&#10;+mVERaspAZSXABGasMsHZri3F9t5YusZflyRM3rct9LjSx8TIykaqlShZizQdObWIJ2BAlnl5gSo&#10;IqIlRQxGRBZ9NRQowxF0vc7dyZEaF3uPaA+tolIY8oW8YXWSWycheArh9g/Vftuud5uZ7Tyaa0jX&#10;Tp9nl4aK11Z1pQUzw17sUgMctBLBIC0UoHDUoIIdc9LqQwqRUqWU1udkcS04LcqVJ9JhBAPdRqd5&#10;xbCezjtILQyGJVZpJPhNAfXIQoIOhaBY1pTOuXkiu6auU6vStK6WDUrQ0rSlaGndi1239W+w+zSm&#10;XV7RztVUKaaciKnGtanup24t9+2eQxXFswZT2HsZWHajqSrrwZSR24OybnsIjlUh4Z1u9TQyAULB&#10;TaglGGTxlwGWniDKrD9a9PyhSwAkjcaoplBrpkWoJpnRlKutTpYVNQNw2VuaBmY7gaCe0gNFVQe6&#10;rkd57Yduawis7a3k5ieIyzatJQ1koihSCSUEfHTVjpBxedTWTPPd3MkkZh5mmMcgAxoV9USMWJMj&#10;AlUdQABq1On6lAoTkLUuBnwDLKQw84JBxczfK5aQWhKyiZF9Q2ojFZJQHlCufhCVVsgFIVSdIvbt&#10;bH24XaIgHO5OjQzNWvKl1V1UpQUpxOL7qDl8n22eSbl6tejmOW069K6tNaatK140GI9q6hthukMQ&#10;CpIZDHOFAoAz6XWUADIsof6p2ywybFtASYjJ55tSKfPGiKW/GLiXe99mM9xMc2OQAHBVUZKijJVU&#10;AD01x/8AGv6s/wBjyfafaP5XmauTyPepzfPXs8n/AMa/qz/Y8n2n2j+V5mrk8j3qc3z17MSWHJF7&#10;YTNrMLNoZHIALxyaW06gBqUqymgI0mpLR7DtHLnIyeebWqnv5aIpb8Yvv4k6Mv8AbqTzR26yXXtA&#10;OuSGSKR5OQLdAOa0Z8AkomvIsFobrbf1b7d7TKJdXtHJ00QJppyJa8K1qO6nbgdSbIQHOoPG1Sks&#10;bkFo3pQkVAIIoQyqw4Yr+pH51OHtK6K/ZcnVT+LXFzLvO2Jdc1wYljn5CwxgU0ZwTNISaszswJJo&#10;FVQAHlpTUSad1TXAYdnv/wAByPv4WHqLbYrxlFOZFIbdifqmUpKhJ7QojHaAOGKw7LKzdzXKqPmi&#10;Fj/o4W13HRb2Ubakt4q6dQBAaRjVpGAJArRRWqoCSTJdbYqz28+kTQOSFfTXSysM0kWpCsARQkMr&#10;CgBNrsr84jIPcroBpxJEWpgD2UUkZVXji+2ve9uW6mveeBIk/JSJJU0LGkXIkJWIZgtLqcklmqST&#10;FuO3yNDPA6vG6mjK6mqsD3gj6OFt+ptsFzMoA50Mgi107WiZGVWPElWC14Ioxby7btqw2cTBpYzL&#10;qlnAB8HN5WmJakE6YmY6aagCRi33j2L2LkQCHRzudqpJI+rVyoqevSmk8K1zoPLa7XfbP7XLbxJG&#10;03tegyFFC6yptpKMwALeNqtU9tBedQ32Ut3K0hFSQgJ8KKTnpjXSi1+lUYi3vYpjBcwnwsKEEHIq&#10;ymqsrDJlYEEYWPfdoDzAZvBNpVj5o3Riv4xsS9NWm2x2ttPp1tJIZpDocOpSixrGdSiuTmlRUVxP&#10;b2drFdW9y6vIrlkkqooNEi1AFCcmRxXMAZ1q2ySB+4XKlftuSD/o4jtLtFtLKFtaQRktV8wHkc0L&#10;sqkqtFRQCSFqScTLDCt3Z3JUywsxQ6lqA8bgNpahINVZWFAQCFIu9itNmK+2QvCzSzhlUSKVJCLG&#10;CzAGqnWtGAOdKeVo9pkWa0kOp7aarRFuBdKENG9OLIQGoutXCgCtzssgkpwW5UqTTvMIIBPmNB2n&#10;Em17REu12soKvoYyTspyKmYhNIPby0RqEgsRWuIOgv1ZyORHapz/AGjXq9mCivK5CU16eHMOmvFq&#10;Yt+otnIE0BPhYEo6sKOjgEEqykg0IIyKkMAQC+yOZqZgXShK+ZuQWA/imnnxP1ptp9iu5biS4XlE&#10;+B5GLNQtWoOohg1QwJBFDTCw9R7Us8qgAywS8sNQcTG6OASczpcLmaKAKYuOnNu2pIIbpCkjzSGZ&#10;tJpQoipGqOpAIZmkANKLUVNv1P7N7XyBKOVzOVq5kbx+vokpTVX1DWlMq1x/eL2X2P4KOLl83m+p&#10;q8WvlxcdXDTlTicW/U/s3tfIEo5XM5WrmRvH6+iSlNVfUNaUyrXH94vZfY/go4uXzeb6mrxa+XFx&#10;1cNOVOJxDsX6r9i5Vwk+v2nnV0xzR6NPIipXm11ajTTSmdQvT252ov7OKvKpJy5Ygx1FQxV1dKkl&#10;VIVlLHx6QFBtumduFpI2RmlkErKO3RGEVQ3czF1HahxDsX6r9i5Vwk+v2nnV0xzR6NPIipXm11aj&#10;TTSmdR7naf0r4lceTdv0X4lb/wCHkNKhiajtoKcMJueyXDQTR8GQ0YeYjgQe0EFT2gjCbZ1bptbg&#10;0CzjKGQ/X/8AhMe/1D3pkMB0IINCCMwQeBB7QfKcPawN7bcrloiI0qe55M1HnChmHaBgx2kgs4ya&#10;BYR4vMC5q9fsdNe7HtENjd3Ib6eXUqn0PMVB944uOoN2to4re2XW/wANGzAVAyVC1TUjKuG2vYIh&#10;NOkbSlS6p4FKgkFyorVhlWuDcXO33VuF4vGGZR6XiLKPfOAk7i5QcVkHi95xRq/ZavRhbaVvZbg5&#10;BJCNLHuR8lPmB0sewHHveTcW7nUfaxoP8X72WvemrprcyAB1orxyAVprjcFSRU6WpqWp0kVOAjWu&#10;3uQPWMNxU+c6bpRX0ADzYbb90uxFav60MCiJGHc5FZHX613ZfN+4Xu6vBNcXrxhLZBLotgzBw0lw&#10;nrOUqvLArkZB4CVcPczHU8jFmPezEkn3yfdW292Gnn2kiSx6hVdaMGWoqKiozFRi3ueoeVqtlZU5&#10;SaBRyCa+Jq5gU4f4WeXpu6MKy05kbAPE9OBZGBGocA60emWqmWAptNvYgcTDcVPnNLoCp8wA7gMG&#10;x3q8pbEgmGJRFG1DUawvikAIBAdmAIBABFf3hbT+lfErjybt+i/Erf8Aw8idy1+af8mBJE2kjtGB&#10;Hc+Fu/sPp7vnejC2jk3djlWFzmg74nzKfY5oe4E1wLvZ5gxA8cbZSRnude7uYVU9hOJL6+kWKGJS&#10;zuxoFA7/AJwHEmgFScPtmwlrayqQSMpZhw8RGaIexBmR65NdIS/39jY2zUIWnw7g9ynKMHvcFvrK&#10;Z4X9U2aCQcZXGuU+fW1SPQule4eTevwH+8TEv5nL+Uh8jHdrJFmbhNEBFMD361Hi9EgcebD7nshO&#10;42K1JKrSeJe94xXWo7Xjr2lkUYTb97LXFnkAxzkiHmPF0H1JzA9U/SlLyzcSRSAMrKagg9oP/ahy&#10;OeNzb+0OPtTT/F/1HhVFScgBxJ7hhuq7i6jlaFInmt1Qh4hJQN4tRDctjRiBmAzDIeT9Q720iwci&#10;WSsTKr6kK0zZXFMzXL38PGvBWIHoBI/ck2m/3CDbI3V2M9wyrEpUVCksyCrcB4uOI7S06y2qWWVl&#10;RESWNnd2IVVVVnJZmJAVQCSSABXBsd36t221nUAmOZkicAioJR51YAjMGmY4Ytf1bvdpvHtHN1ey&#10;uj8nl8unM0SSU5ms6a0roalaGnuby62e2aaOwhe4uHBVViiQFmYl2UE0ViqLV20nSpoae63Gz3lp&#10;VS0spLhOUyqS6OigNqR6rRjUAA8M/cQ2rGgldEJ7tTAV96uP7vW1w1yvJjl1soQ1ctlQEig09/7n&#10;HYWEbTTTMEREBZnZjQKoGZJONr3HcbjXeXpcTRADRCyqraVcE6yAwVj6uoHSSKH3EWz7JA1zczGi&#10;IgzPaSSaBVUZszEKoBLEAVwsvX3UtntUrKGEI0yPQ/ZywsSpyPLR14nVQVLXHye7/Z70yLqMIZIp&#10;aVpTwyyqDUinN5QzoTwJl2vc4mhuIGKSI3FWHEHs9BBIIzBI9zv/AFDPdNA2zQGZUVAwlIhnl0sS&#10;QVFYQKgHJiez90tel7eZbd7rm0kZSwXlwyTGqggmojK8cia4ks73rHa4ZomKujyRo6MpoVZWnDKw&#10;ORBAIORwf7qdRbbucqgty45RUgdxjabMmo8QVQeLAVIbaOobZradRWjUIZSSA6MpKuhIIDKSKgji&#10;CB5bPb7iojnnijamR0vIqmhINDQmmRz7MXfTm0NI1vAsJUysGeskKSNUqqA+JjTwjKnHjjYOoYLp&#10;p23mATMjIFERMMEulSCSwrMRUgZKD2+62n9K+JXHk3b9F+JW/wDh5h9SAP4K/wCPy6T407j2eg9n&#10;o4YTctmnaGaPgynSw8xHaD2g1UjI1GLew3FlWOIeJYwVEr9juK0qBwUeEGpAFco9931BLdsA0cZo&#10;VhBFQe0NL58wn0ufi8g8m9fgP94mJfzOb8pD5M/JL1R0fEI7pavNboKLMOLPEoyWXtKjKTsAf1xt&#10;W5sfYJ2o1f8AYucuYO5a/fB3eIZih3GdSGDXM5BGYI5jUIPaCP8AqPjv74D2Lah7VMzUC6kPwKsS&#10;CtDINbBqAxxvnjddp3Zte1b+rWkSNkAsSukAoa6efG0gdQRWWYZ+EYvenLupa1kKqxFNcZ8UT/x4&#10;yreatOzA/NZ/nx4XattjMtxcTcuNBxZmegGeQz4k0AGZIAxHY9fyT7zuxQNJbWzFIoiygqCVeFgM&#10;6hml1stH5KqQGksOgGuNm3ZYy8dvcsXilKrVgGZ5mI72EodVq/JZQQP7t8hvbud7PyqeLna9Gjur&#10;qyrWnbWmeIbf5R5Z913aRA72lqxWOIMMgzK8TDOviaZS60ZYQM2bauifaNj3bQWiiuGaSGVlUkrV&#10;pJmIyqSro6iriNwpXDbLv4aA28/KnAoWQK+mQqcwaCpU5g5EVBwbaLbdx3Yggc15GiBArUrontjn&#10;xo0I4D1c633U/wAlUk9tc7cpkmsbg6jywCx01aRg2lXKMJZVcryyFY6h5Ni/5jZfGYsXX4G3/JDF&#10;xe31wLHarBddzcsB4RQtoSpC6tILMzHTGviIJKo36sTbL+/QFlN3zJFJyorontEAYVqfFClPqW9U&#10;R/KD8nt017s0rBZA/wB9tnJC0fwqdOshPEqspZM3Dhzd3nyiS3VYjF7PBbDObVzObqOnLRpTjLFX&#10;XlqoaewSbPf2KPpVbkyyMVqPEzoLuYLQ/Uxy1GeleGLc7fP7Xtt/HzbWY0qVFNSMV8LMoZGDrRXV&#10;1YAGoG67XtdtcLa2Nm7biWVFlnMtvKZyjK9WOlJFj1FNK6FFOy4j6Ps7+LcTo5LTMDEPhEMmr4d+&#10;MWsDwnxEcOI3S50kbjFPHFBIXYRxqwjLM6A0fSpdqcTwGdMSbNNBeb1cxqVNyjusRlANdPLnt1Ka&#10;8gVSVaUo7irHeOuLiNjuFneJDEwdgoRnsQQU9Umk8mZzzHcPJv8A1ZfRs17t7qsLB2CgER1qgNG9&#10;Y8cb1/yuf8pFi02DfEZ7aZZiwVihqkMjrRlzHiUenhjddosQVgtby5hjBJJCRTOiAk5khVFSczxx&#10;t/T29Kz21xz9YVihPLtppVowzHjRTlxGXbi86etFItYb54FUsSeWs2gAscydPbx7cT7FsSMlvHHC&#10;wDMXNXQM3ibPj8zy7lY7xE0pgtTJCFkMfwusKtSCKjPgcsLtHW/tO+booHtEdq2mC3cgao9SzQMz&#10;JmD8IxLZMkZqBedXfJO00E23gvPZTkswQKW8OppGDFVdkIllWTSUFHBpt/T29Kz21xz9YVihPLtp&#10;pVowzHjRTlxGXbiZuvpJ7yaeaZrext2YmO05rrA0jq8bFmjCsS00ZrVQraWbEs/Q9tJa7cVj0Ryl&#10;mcMEHMJLSSmhepHwjeagyHkhm2PbRddRzLKJp5AeXEDLIIwGJLfeeWWSEIr18cmoEDpbc7wgzXMY&#10;lcgUBeS2hdiAMgCxNAOHuLr5RoEDbpu0ht7ZmAYIodkXI8ADFNMwzEhSJWFBXEm4bjK888rFnkdi&#10;zsx4ksak4S/26Z4J4iGSSNijqRwIZSCD7+LTbeqC9wl89y87a2Du4t55tRcZ1Mihie3MduJp+vpZ&#10;7l55ZGtbC3ZiyWokdYmlcNGxLKoNTNHnVQHKsRzI47rbdgEFdKlmnMyoTTxm5IDtRaayO3UgrRbT&#10;9RbhIlCDO0zh6ngwRb1UIH2K8PUbttev+grp7raLtwjLJQyQOa0BNFJGpWRlZQyMACzhqjqje92j&#10;Z7jarVpbcq7KFcQXMlWUZMNUSGh7iO3EHTuzKDLMSSzZJGi5vI5zoqjuBLGiqCzAF9k3pLvqDcIv&#10;DKY3MUSSA+JaxzQhStKFQ85U+FiGB03B+S6ebb9zhUuLK7NVkUfUlnlYZ5axNIEJGtAGDY3jpDf4&#10;ng3mGJ2tWMjIFkjrG6SJmG0SFGI0linM4aQQ9rcqUkiZkdTkVZSQykd4IION36s6zV/1VtcJJ0OY&#10;y81NdFYEVKotNFas8sY8xu9w689r5glAgtrU1BjIJJLMAfAaLVpkJGdGNSP1ZJtV7tQkYKtyZpGC&#10;g5VcNc3AQVNT8FIBSpIFcfqky+0W0yCa3l7XiYsoDUyDqVIamRFGFAwA8m0/pXxK4xvn59c/lWwt&#10;zbO0ciEMrKSrKRwKsKEEdhBqMbiu+AS7z08plScgB3jCNIKkZlpY4pY3FAGdI5CS2Yh6e2YDmS1L&#10;O1dEUa+vI5HBVHvsxVRVmAw2y7sl31BfReGVo3aKJJAaMtY5oACKHwhp6Hws2qumd/ksuJrDc4VZ&#10;xY3bZSKOxWZpCONA4mlCmgkVQwcWFpdIY5YryBHVhRlZZ1VlI7CCCCOw43D7C2+LRY6X3vaY2S43&#10;W1WW4LOzBnMFtJVVOSjVK5oO8Ds91tP6V8SuPJu36L8St/8AD0j97H5/uDdNkEyHnJ/xAf4sN1nt&#10;VqZ7ZXZdC1MzKnrSpHSroGqh0ktqVqKQCcCzua3NopoYnNGj7+WxzWn1BqvmU549r2eYPSmtDlJG&#10;e504jzEVU9hOBg7j1BcpbRdmo1ZzT1UQVZz5lBpxNBi+6X2aymZbpNAmkKRgeINqEY1sRllUqe8D&#10;hg7vvgfkSQPDWNdRVmeNgxWoJUaDXTVsxQHC7nsNylzC3ahzU/UupoyN9awB83la/wB1nS3hT1nk&#10;YKo98kZ9wGZ7MS7n0bq5c2cxKaI2mr4niBo1HGbalWr1YCjeVVPAkfPwjttpqVB/rFz3fhcfsw/8&#10;Rc/zuLKw6at/Z4prbmOC8j1fmutayMxGQAoCB5vcbq3U9qbg2xt+XSSSPTrE2r7261rpXjWlMuOP&#10;2Yf+Iuf53H7MP/EXP87j9mH/AIi5/ncfsw/8Rc/zuP2Yf+Iuf53H7MP/ABFz/O4beenrIwXInhQN&#10;zZn8LatQ0vIy5040r3eWzu7jbi0ksETsefcCrNGrE0EtBUk8Mu7H7MP/ABFz/O4/Zh/4i5/ncfsw&#10;/wDEXP8AO4/Zh/4i5/ncfsw/8Rc/zuJN56fsjBcrNCgfmzP4WJDDS8jLn6Kjs8s269SWZuJ0upIw&#10;3NmTwLHEwFI3UZFmNaVz82P2Yf8AiLn+dxPH0lbmz3BRqiYyyujsP9m4kdgFfhqABU0bMAgy7ffx&#10;tFNCxR0YUZWU0II7wfJte0bknMt7m5ijkWpXUjMAwqpDCo7QQcfsw/8AEXP87j9mH/iLn+dxcbJs&#10;EPIto44WCaneheMMx1OzNmTXjl2eXa943PbzJcXNtHJI3PnXU7LUmiyhRU9gAHmx+zD/AMRc/wA7&#10;iyv+mrQ28s1zy3bmyvVOU7UpI7AZqDUAHz+5sthcEwM+ucg0pBH4pMxmNQGgEZhmGP2Yf+Iuf57H&#10;7MP/ABFz/O4u4tisjBemJ+Q/OnakoFUqHkKkFgAag5E9uGhlBVkJBByIINCCO8HI/vda16cspbnd&#10;OoSGl5SEtFbSKaBqHgYBpoaEPcPl4cR3lrs92ksTK6MIyCrKQysD3ggEY2n5SJ7R7W6MSQX0TLpa&#10;NjUozCp8Ik1xhjmVeEZZDA/NZ/nx4jeemqNLpo6/V6GXLz6Gc+9jcL/eOrZ0upbiYyodvuTofW2q&#10;OoipRD4BTKiimWLPqK16tmd7OVZAv6vulDgeshIhJAdSVOXAnB3vZyJLSUySQlkYa5EstLPpcBlJ&#10;kEki6lBBAIANKbne771XPDdvczc2M2Fy/KZXK8oOIyGWIARqQaFVFMqYst/turZnezmjmC/q+6UP&#10;y3DFCRESA4BUmhyJxNb9EyLJFfmLTKyvGtIrZOdKyuquAvLfIqGcjwglhV9k3bcNz3C7gJSZ7VYF&#10;iWRSQygSKPVIoQJJQDUa61Avl6Jk3FpZLUrNFecoR8oyICQYkB11oBVz4WagrWnk2L/mNl8Zixdf&#10;gbf8kMG237cH2u1u7x+fNHC8xLCVdKFIwzUYRR1agGQU5HP/APb5v/8AnXP81jfOk9k32Tc5NwXV&#10;FG9pcRASgKAQWiCCulWJZh6gpU0Bl69693Btu2lJDFGI1rPO4yIjqrgDVVRRHJKuSEVCxMYfe1HD&#10;V/RaenNSfmrXvGOk/wBRvLJaKjiB56c4xcqLTroqitAvBQKAUypjrn8xb4re+Tqy9sm0SBtIbtAk&#10;ijjYjuIVzQ9hoezydRhRX/8A2EZ94PthPzAPJ1Y5BoZUAPZUCCor3ior6R343r/lc/5SLG3/AGFz&#10;8Wlxvv8AzG9+My42kjs9q+J3GNx/5pJ8ZOLr8Db/AJIeXe7mLJo7BmHbmrgj+EYe5uGLySMWZial&#10;mY1JJ7SSSSe/G4WTgNHLYSFlOYOm4t1FRwIo7DMcCR2nG0/pXxK4xvc90xZkvJ4hU1okEjQoB5gi&#10;KAOwZe56O/N4/ikHuNrmsPH+rLus4A9Sj3MWfvXETk9zVNM6eTaf0r4lcY3ma6bUUuZIl8yQnlIB&#10;3UVB79TxJOLu83C6Fhtm3R8y5uCKlQQxVVBIBJCMSSaKorRiVVjAs283AXLmILcK/nAdI2APnRT5&#10;sbwOipLmazF1E1bsJzVl9pswwXQiKF0kUIBPiYE8QOufzFvit7jqverQ0vrWwHIIoSKpcSMQKVNJ&#10;IofNwqDUULuSSTUk5kk8ST342Wfb6803kCUBpqWSRY5FJ7A0bMrHgFJJyxN1BtgpyJbeSRFy1rLb&#10;xc9T3GVHepp6zauNMRdT7QNdjvsa3MTKDpaQheZSudX1JN6ZaAACmNo+TGDwXl8Bd31OObagjUyI&#10;5oCAjsth34Tr/wCUjcJLLb53ZLeGBQ085XUKglZAtWRqLozVS7OilWPL172lfpv6Ll/otx4eqePZ&#10;jphbBneAWHwbS/fGjpDoMmS+MrQv4R4q5Dh5dp/SviVxjfPz65/Kt5OsOo70abaSARoxyDSRQXFV&#10;B7ybiJR9cwGOsN6ssr61sQYCPWB5V1J4fTJFF2ZEDvwWY1J4nGyS2LFXa8gjNK5xyyCOUGnYY2cH&#10;spWuJI7MAK15YuwHZJItu8h85Z2LnuLEZUpjcPsLb4tFjob8xX4rZe62n9K+JXHk3b9F+JW/+HS5&#10;7AT8zBY9vuLHp6zHwt1IkY8xdgCx8ygknzDFtsu3LpgtY1jQeZRSp854se0kntw+4WYFhuRqeci+&#10;CU906Cmr8ItHHaWA04X2tXs51J5c0ZJjlHboeml1P0yMKgZOg4YlHUVufbYUJjMY+DnalAG4mIk5&#10;sc1pUihohfd96lMkjHwrnojXsSNeCqO7iTmxLEk+RN32SUqRQSRknlyp2pIvaO4+spzUg4j6va4S&#10;2tmFJOa4XlSL68TE0qwPq0zdSrKKMMPZdFQe0PmPaJgViHnSPJ38xfQPMwwFcz7lcE5KB8HGD3KK&#10;RRL5/CO84Nx1hd6JGU6YYCCFYg0MkhHi0mhKoKGnrkYn2u8GmW2keNx9cjFT71Rl3jyJ9kPn4j+x&#10;X5w8m3fmf++k9xvnptfnXHu3H9pg+e3lsPzaD8kvupR/aLf7o+W5H9tl/IweVusuno639uvw8ajO&#10;4iUesAOMsY990GnMqoONlP8AbIPux5bo/wAjb/kl8uyD+yQ/cjybd+ef7mT3N31jcrR7tuRCSP8A&#10;ZRmsjDzPJRf/AOL3E91brpt9yHtKUFAHY0mX0iSr07A6/vcsts3SVIbTXzJ3kdUXlR+Jl1NlWSgj&#10;X65x2VOLu36R3GW12+1IgiELhUflVDyDTkwZ9WhhkYwlMftu6/GnG79AfKNuBkh3C3JhmuHHwUic&#10;QGag1CqzRhmADQntamJYN2nihEENzEztIgjLK6L4ZCQrBiCVINGGYqMQ9S7bQyWszNpJydCWV0JH&#10;Y6MykjhWozGG6u6F3a3sb258VzZ3bcsiUiruKamBJ9YokkbtVg4NRiW+606l2+1jRGKrBI0zu/BQ&#10;Ayo5FaFuXFK9KgL9MLTqHbqc60kEig8GpkyNTPS6kq1OwnH97OjN1t9t3KcA3Vndty/hAKM4Iq1c&#10;hqaNJI5PXJR9QZr3rfqTb7S3QE/ASGaRz2BQ6xMT5kSRjwC9uLPed2P9FHMikdQToWVCnM0gaiqk&#10;hmAGrRWilqA3G+9J75t8u2zOZFeWdgY1kJYKzRpKjU8QDFkLBalQagXXTNjuUV5evFzbq9LpHbgo&#10;6JHbQMx8f3x3dlYglQTX1Y/Jsk87BES/s2ZmICqouIyWYnIADMk5AZnFzc2MqTRmG3AeNldSRGAa&#10;MpIyORzyxffJ115q/U+5nUJFrWCbw+I0BIWqI4YBgkkakoVZ6GfpvqHbLqzY+CR5yr6ciKrGkyEi&#10;udHFeNBWgtIrPe4Nz3CRm58UFGjiSg0+JWbPUGB1lGIKkRgAkxfJhe7hFtu47dcNPbmYhUm1NM4F&#10;Sw1GtxIjKvjQBJAjgHAv/lD36yt7KMhmjtpHkuZloGCRxtEhDOKUZRJpB1UIzx03PseiKMa9Nusi&#10;u8EYjRY0cAkqQqgUPdSppU770Pv9ytmN7t+VHM5CqDy5onWrEKHKzaowxUMUK11MoNzvG67xt5WJ&#10;Q8MSStzZ6laBUdYxUoS4CmSoGVQa46pspp40mlkTRGzqHeghrpUnU1KHgDw8m5/Jv1rLyNv3ehSY&#10;sFSGbTpJZiNKFtMTLI3gVolDjSagzt1Hti7dWvPaWj6K5MY/vVadntFK/TduN96U6RnVorJVjEsj&#10;Kkl5MzRvLMkZoxWvhU09VaAaVBO8PfTRwh9tmVTI6oGYyRUUFiKsaGgGZpix6lRS4tpPGopVonUx&#10;yqK5ajG7aSeDUPZiTrT5Pt7slS+PNmhuJDGY5Wzc+FZJELmrNHJGpDVKsUYBbawvt0t9x3i/EsbS&#10;ROotrGJInlasrGhklaNYxXQ9GoEVa8zcLqF1eJtykYOCCpU3BIYMDQqRnUGlM8XNzYypNGYbcB42&#10;V1JEYBoykjI5HPLG3X23bmNyivzMAyoqqOTy81ZZZQ4Jcg5jSVpnU0xvjX88cAewdVMjqmpiw8K6&#10;iKnzDPyXc+4zx26GwlUNI6opY3FqQoLECtATTjQE9mNqur2VIYl9p1O7BFFbO4AqzEAVJAFTmSBx&#10;ON7ngYOj394yspBVlNxIQykZEEZgjIjMYubLdtzTa0giDq7hCHJYLoGuWIVoa5EnLh24uLGKQSpD&#10;LJGrilHCOVDChIowFciRnxPl6St7O4ilkhgjDqkisyH2WAUdVJKmoIoQMwR2Yt+n7+8FjHOJKzMF&#10;IUpGzqKM6Al2AQeIZkUqcsXnSwn9pFqY6SadGoSQxzDw6moQJKHxHh5LnZt+hN3s24jTcQ0DaSRo&#10;Miqcmqh0SJUa1pnVFB9u+TPqG0kgmNVt7hyJYqnJcgZTmaKskKOBQFnPiJvflI6ktYooznBasXmk&#10;pxUahzBnkQkDnsqvHFrebTIYNsEt4YWuGVCkbWtwEV2LEZEhQSxLZV8Rpjep7dxJG97cMrKQysDK&#10;xBBFQQRmCMjjevk86nuRYx7zGgiuGICJKgYAMSQoNSrKGZVbQyFgWXAvt13/AGyDbzUicyvqKA0J&#10;WNkVGb60THxeGpxuuwdITKIbWaGGPmMqz3RW6tJJLnlHTJR2Z9NVqEQZIBoXrW3u544pJrJljV3V&#10;WkPst4KIrEFjUgUUE1IHaMJu8iGa1mQw3EYpqaJiDVa5a0ZVYA01AFCyhiQd2+Sze7Jre5JcWs8j&#10;LJCTmUAVZJQOOlJIldVoCXHiwererd0t903WBW9msrVg4EjLQOSRqBoTSSRI0jFWUSSBALrf9xNZ&#10;ruRpGpwGo5KtfpUWiqOxQBiz2LrO4hil6dvI54DM8aa4qO0akyEakDa1kUVGhItXYcX3UBJ5Uj6I&#10;QfpYI/BEKZ0JUB2Ay1sx7cbb0gu5Rbdu+zPJoSdtKSo7MaitCQVK5pqZHRgyaWVsfrP5Td6tBbwH&#10;V7LaO0tzcFT96CukTIG4M2lgBkWSutentx21owJLMu0Ubq/JL8phE2mlCldNCq8PVHDG3dbWO5i8&#10;9teCN4lRQInlt3nZS6yvVo9GgqVU5gkDh5Nqur2VIYl9p1O7BFFbO4AqzEAVJAFTmSBxONw3636j&#10;2yOO8uJZlVpxqUSOWANCRUA0NMse2dZ9WWSW6UJjtnR5ZFrmF1MWB+xhlPE0yOIfk++T+A2uy2xG&#10;piNL3DKagkHxBNfwhL/CSPRmClaEbjdRmayuEMNzGKEmNiCGUNkWRgGCmmpdSVXVqB3b5L98sntr&#10;glxbzyMkkNSSUoiSSUGelZIkZVAqW9Yt1V1VuUG67vErC1tLVg4VytNbE5gkGgkkRFRSxRZJAoEH&#10;UG6uObc30U0jcFXVMrGlcgqjIdgUDuxf3VjKk0TJb0dGV1NLeIGjKSDQgg55EUx0N+Yr8VsvdbT+&#10;lfErjybt+i/Erf8AdY7GzUPLKdKKSq1Y8BViBU9meeF2/enWyLgnispBVgpDBH8B8Q4mvm7MSQE6&#10;uWxWvfQ0wfN7+KDj/gyVvrT/AA5f4/cRxngWHzBmcfrGQVWxgkkH2b0iX36O5Ho8r7VvdulzbycU&#10;cVFewg8VYdjKQw7CMXux7A7yW9uyj4QglXKhmQMKaghOmpFagg1pU+4h2LaUaaaZjoiBoC2mpOZC&#10;g6VzY0yGZoMJe9c3Gs8fZoGIX0STUBPnEYHmkOF2/ZbaO1hX6WNQoJ72PFm72Ylj2nyTXEYot7FH&#10;P5tRBjf5rRlj5z5E9I+fhPsR84eTbj/ZP99J7i4XpudYRc6OZqjSSujVpprU0prbhx7eGP67H/w8&#10;P+pjbdqvrtGguLmGOQCCEEo8iqwBCAioJzBqPLNsuxXKRW6RwsFMMbkF0BbxMpOZ8+WP67H/AMPD&#10;/qYOy7/cpLbl1fSIo0Opa0OpVB7eFfLYD+zwfkl8m2w9P30toksMhcRtQMQ4AJ45gZY/bNz9v/kx&#10;+2bn7f8AyY/bNz9v/kwdt3vcprmAkMUdqqWXgaU7PLcD+2y/koPcP1n0/FSynatxGoyglY+uAOEU&#10;hOfYjmnqsoGzH+1wfdjy3R/krf8AJL5dlH9kh+5Hk24f2v8A3MnuINssl1TXEiRoO9nYKP4Ti02G&#10;z+92sSxg/VEDxMfO7VY+cnyXu0Wr6p7AxrMv1JlTmJ251Xj3EEeRt0gWs+2Nzh3mI0WYegDTIfwf&#10;/UDZWNtbLZWG2xcq2t0ZnCBiGkkZ2zaSVgC7UFaKDUgsf3O33i+tFvkt2LiF2KKzhTyyxUElUk0u&#10;VoQ4UocmqLnfdzYNPdSNI9MgCx9VRnRVFFUVNFAFT/0TbulLK2SzsrAFyqsztPcuKSXEjNQ1bMIm&#10;YjUlQSKAfuN1/f3dZNtEXKMIjjZ+aDzOaCVil0lKR0qBXWaBqGm27D0qjLtezQ8mFnBVpPDGmoK3&#10;iCKkSKuujHxEqK091tP6V8SuPJu36L8St/3XwGmllY50NFNTQ9hpwPZxxadZbXv9pH0abaSKSNLy&#10;GSQHksZYjCS0weWaMGpVmUAeJcsbN1BtAgS4tXuTJbzQF2nR7luVzAV0yaIKHxtXOgzGN53C5tLN&#10;bZ4xFYqbZREumZWDadLAScssGcipGWIoN+tI5LlLi9m5yx0TS6FYY3TT4oWLakFKxOqkUBONp3Dc&#10;IYnWxsm5sRhLLPd8yQpzVFBIoVwWNeCjFzL0+a2cja4xpK6A41FNJzGgkqOOQH+CmA+mIH8Nf8Xu&#10;Er2BvnHG8XXaFt194mU/4h7jcbyU1aW5nY+/K3zhl7naLuPit3AD6GkVWHvqSMUxn5NquBxeCVT6&#10;EkUj7s4u7MnOFkI+xkjVh/pBsJ6R8/CZ/Sj52OONvI/8p/vpPdbOf7Zb/lVxxxxxcH+Rg/Jj3Nj+&#10;bw/k1xxxFcdRWa3LwqVQszrpBNSPAy8T31x+yo/xk385j9lR/jJv5zH7Kj/GTfzmNz27b0EcEFzM&#10;kagkhUVyFAJJJoO8k+W4H9sk/JQY44zNMccSWV4glilUo6MKqysKEEdoIxs5tgX2+4vImgkOenxg&#10;mFz9WnYT660bjqA4444uT/JW/wCSXy7OP7LF9yMccbeB/wCb/wBzJ7iTqC5WsO2pVa8DNICqfapr&#10;bzHSe7HHE+53baYreN5HP1qKWP8AAMsT3e5PRd7aRXzyEjMXh+1PwS9wfHHElrcAPHKrIyngVYEM&#10;D5iCRi82GWv9HkYKT9NGfFG38ZCp9NR+/QRQKXduCqCSfQBmcf1Sb8U/+rj+qTfin/1cBrqF4geB&#10;dGWvoqBXy3P6ht+f7HE083jjTREvFvhHTVT6ldTdw9ym7bTtxNvIKo8kkUWsH6ZVkdWKnsamk8QT&#10;iTY9/h5F1EFLJrR6B1DqdUbOpqpByaorQ0OX7olnYxPNNKwVI0Uu7scgqqoLMxPAAEnD7fusEltP&#10;HTVHKjRyLqUMupHAYVUhhUCqkEZEYW2tI2lkc0VEUszHuVQCSfMBgXe87ZdWsR+nlt5Y0z7CzoAD&#10;5ia8Ms/KttZxtLI5oqIpZmPcFUEk+gYF3vO2XVrEfp5beWNM+ws6AA+YmvDLPyC6srK4miatHSGR&#10;1NDQ0ZVINCCDQ5EUx+zbr/h5v9TFDkRiOxsY2mmmYIiICzOzGiqqipJJNABxxJYbhE0M8RKvG4Ku&#10;jDiGU5gjtB8pvNm2u7uoRXxxW8siZcQGVCpPmBJ82Gtb2J4ZUNGR1KMp7irAEH0jAVRUngMfrO52&#10;i8jtwNRka2mCBTSjFilApqKMcjXI+T2TabaW6lP0kMbyP9qgY/wYE2+bdc2aNkGmgkjUnLIM6hSc&#10;xUA1Fc/KJI9uumVgCCLeUgg5gghKEEcDj9m3X/Dzf6mBtjWswuWFRFy35hFC1RHp1EaQW4cATwx+&#10;zbr/AIeb/Ux+zbr/AIeb/UxQ5EY/WdttF5JbkahIttMUKitWDBKFRQ1YZCmZwVYUI4j3W0/pXxK4&#10;8m7fovxK3/dSjioIoQeBB4g4teq7LZUs9wspRPFJbSzwASfTFo45FjcMKh0dWVgSCCCcJaWq6I4w&#10;Ao7gPJn/AIM5SmhB1DuqARQ/NwY5BRhkR5U89R/Acbra9rJA4/itID90Pm+43GzkFClzMPeMjFT7&#10;6kH3O0WaCtbqJj9jGwkY+8qk+Sh8m12gOcdvI5/jyUH5M4ubYnwzIqfxkRWHzmHv4X0j5+E4+qPn&#10;Y7cWB/sv+9k91tJ/tcH5RcduO3E5/koPuB7myH8hD+TXHbgCWQKT3kD55x9+T7Zfo4+/J9sv0cff&#10;k+2X6ON2dTUG6mIIzB8Z7fLOP7XJ+Shx243OWFijpGGVgSCrCRCCCMwQRUEY9lv2C7jbKBKvDmLw&#10;Eyjz8HA9V+5WXHbiNL2MSCKRJUr9LJGdSOp4hlPaOyoORIx247cXJ/koPya+XaB/ZYvuRjtxYD+1&#10;f7qT3FtBKume5/pEvfqkA0qfsYwikdhrjtwuzQNSXcX0nv5UdHk+a2hfOGIxHeWzaZImV1I7GUhl&#10;PvEA4tN6gOVzErkdzEUdf4rAr72O3Fp1Zbrx/o8x84q0TH3tak+ZR+/SDfdpYLcWzakLKGAJBXNT&#10;kcieOI42uYaMyg/0eLgSB3Ytto6dmjjgks45mDxI51tNcITVgSBpjXLhkT24tdr3gi6eNzyUhhAc&#10;vIAtAIxViaAAUJrwwtz7CkIcVCyTxK4B4al1EqfrWow4EA4Fl1LZvau1ShNGRwOJSRCyPSoqFYla&#10;gMAcdTf8qm8i7nYWHLgkFUaaRIS4NCCqOwcqQahtIVh6pOBeb/YsluSBzo2WWIEmgDNGW0EnIawu&#10;o5LXDS7HbCeG1kiE9ZY49KuSeDupaqo3q1pTzjEFv0Vrj2u3hQKkVzHbqZavqLJzUJKqVRctKqKL&#10;SrVk6c3yOW43asSFNZuJWLRI0ShlZ9dIigABOlQFy00CzmxSLUK6XnhDAHMVAc0PmNGHAgHAtOpb&#10;N7VmroY0aN6cdEiFo3pUVCsStRqAOE2PYIhNcurMFLogIQam8TlVyHec+zE6bRYlkt5HieR3SOIS&#10;IxV1V3YCQqwoeXqplWlRg7rvNl/RlpqkidJVSpoNYQlkBNBqKhKkDVUgYh2DY4xLdXGvQhZUB0I0&#10;jeJyqiiIxzIrSgzIxJsW+xiG6hCllDK4AdQ6+JCymqsDkcuBz8iW8Qq8jBVHCpY0GfpOJtg3yMRX&#10;Vvo1oGVwNaLIviQspqjqciaVocwfJZ9cdWDTd7rKtttsRALUlBrOFOY1rWjGmmEEjVzkGN2/RfiV&#10;viT5SVgSbddzfl25cVEal3RF7CF0pJM4U/CfBoxAAK2+w9bSx39huLrbsrwwRiMynQp+DjRWSpCu&#10;sgYFCTUEZ3W0WalbWULPbg9kUtfCKk1EcivGCTUhKnOvkut+2qWC46lu2KCNwS8KGTQi50JjVFM7&#10;cs+N2RHyUFbXp/qiVNws9xfkNG0EKaOZUBlMUaagODrIHVk1DI+IX+z7SAtsCkkaD/ZiWNZCg7gr&#10;MQoOejT6cdM22xiMXd4gkPMUuoSRGuJBpqvj5k8YJrQUYZ1BxxtfxB/nMQbbZKGuLyZIoxUKDJK4&#10;VRUmgBZgKk0HEnFrD1BeRXXUd2snJiSrLAixszlBTUCUDAzSBAwJjiX1i+9/nUvz/JtuyboA1u7u&#10;8in6dYYnm5fEGj8vS1DUKWI4YuOmelJE26024rCFEELl6KpqRLG4RM9MaxhRoANTXKH5R90t0i3S&#10;xdUaRFpzF9pFs68fUYusoBrodWVKBm1bv8rG+RLMNsDpbK3ZKkYdioINHYvFFG9PCWftzCbhuksc&#10;9kXq9qIYkURk5rHIqiYMq+ozyONQBcOKg2nUmwIqWW8RmUBMk5q6S7KuWlZEkjcClNRelBkNr2D5&#10;O5rWXcL1ddzcxtFOVdFQyM1KqXZ30RCTUEiRl0EkME6N64Me5Wu5K8Y1QQqUZUZ6MsUaI8bhSrBl&#10;JBIYMAGB3Lp6z+8wSAxitdMcqJNGteJKpIFJOZp5IbC3Nry4ESNawEnSihVqdeZoBU4vesOs5re2&#10;2WxRqssJVpHVdTaW1N4YxStAS7sqLU6gG+UfaYkhmjLLAjjWFj5LQDWKjU5jYliCAHOWQAxxtfxB&#10;/nMRb91py23vcK+zW6R8tY9SgrzRqYnlKRJLw8brBQHxm96q6iVZLTaIxKQ4qhlfWyuy0OpY0jkf&#10;TQ+LQeyhfcdvljishJVLVoYmQxg5K8mnnFmHrssq+KukKKDG0/KxsMIhXdFVblRSnNdC6FqAVkXR&#10;LFK9KMUQ5E1b3O0/pXxK48m7fovxK3/w9zI8pF4efzH/ABH/ABYKOKEZEeSOU8FYV9Hb/BiOB2ol&#10;5G8Pm1ZOnzSmkfZY4444bc93lEaDIDi7t2Ki8WY/MHEkCpxcb6sIgExFFBqaKoUFj2uQBqIAFeHe&#10;fcT9Z3SUhtlMMBP00rgcxh9hGdNe+TvB8lMUxeCM1js1S3B88YrJ8yRnHvYbd0PCYuPsQ2Q99csR&#10;yIaq2kg+Y0Iwn2I+d5LE/wBm/wB6/utqP9qg/KL5Z2/kofuB7mzH8hF+TXybaR/4Mn3Yxxxxxx9x&#10;OP7VJ+Th8m5j+S/764h3ja30TQmo7mH0yMO1WGTDuPYaHEe62Ro3qyx1qY5APEp83ap+mUg8ageW&#10;4b+Th/Jjy7UO62i+58liP7T/ALp/Labc61hVubL3cuPxMD9kaJ6WxQeSO836FpniXQtJJEAWpJ8K&#10;OBUk5mlTl3DH9Sf8fN/OYXadnRo4FLMFLM9CxqaF2JoTnStKk9/ku9kkArMh0E/SyL4o295wK+ao&#10;w0MoKuhKsDxBBoQfOD+/SL7Nfuhiz/5dF8Zu8bz8pdjZNuG4wk21nEkbyuH0x6mWNAWIYzJrK+MR&#10;RyiqqzEtum72G7zTsSQxtrui51oiiMLGo7FQKo7AMb7058pNndJJtkJubKe7gmjkJjjlfSJJVXWY&#10;2jCkklzHMVNVAA6m/wCVTYU7oglt7CJrkowqrurIkasOBAZ+YQcm0aSCCRie7m2vdY7PW3It1tbp&#10;Y446+CqrGA0hWhdyCSagUUBQej+rttvpNkv4pUkW7tp+TERGzqQ8qAIH0mMrqCszqaawpxc9P7Vd&#10;yxRQX5h+DkdNaxzlELhWFTp4g1pUip4k29heTwR+ywHTHNIi1Jep0qwFT2mmNz+Vm6rdbveS+yW0&#10;kpMhUDSgJLEniHZgT4lhjQUUnB3Pdb6eecmutpGqPMoBARR2KgVQMgAMX/yV9av7XWBprS4lJeWJ&#10;0IUeM1ZmQuroxOrQJI2LIwUQQSijJFcqR5xGwP8ACMXWxbVM1rtVlLJDFBETGjlHZXlkVdOtpH1M&#10;NQ8IIFNRYsvRG5zNdbduMU6GGZjIiskTyEqGqAHRHR1yVg1SCQMX0WwXDwS7ddXUEUqGjhUeSEkH&#10;65Kg+YnD7pvM73NxIFDSOasQoCrU+ZQAPMPJaXn97Nnrrifl+1JrrVW0adXr/S078sbhvFx1Jte3&#10;vNyKwXNwsc0ei2hQa0LAjUFDr3oyntxeSbvcRS7Jsru1zdI3wE4jJKrHIMikgXWzA5QgmoZkrs13&#10;BWPb7W6jitIuASIGmsqMg8tAzD6UBI6kIDjdv0X4lb46RtIfDG6WkjDjV/Yi1amp4yOaA08XDIUt&#10;GU0ImiII7PhFxYN2+wr8Yn+ifLHbdNyOu8yJy4Z7xJGjMzJpIhFY1GpqgBuVI4PLRwWpi5TrWUSX&#10;F0wl56A8uSJjpV41pVVQKUEdKro05gAmy/u1Yxb3cW0ZjhaeN0htUOgGizRhi7ctB4FU6QKyAeE3&#10;HTO97VDtm6pGZIpoQmptNAWjfSjkoSpaBy6slWB8JKTWBcxXe3XDKHjYgrJC+TowzBDKGRgajIjP&#10;FjdXcjSyyLdFndizMTbS1LMxJJPaSa43v86l+f5LG36QYR3yScxJG9SMJm7yZGsYWoZaNrB0BWLB&#10;THD8oKm53iJEW5exWZE1BR4ZKS9gyUFnlRQFYjIYsr35OpIH6YtdJkihRllRlJUNJqNSiMaupVJA&#10;7GWUSDxpuMkJqzz+LtpW9t0Po8AB/h4eTo6eXwyciDw9vis4i3n8JAHv54CICSTQAZkk8AB34k+U&#10;/wCUI8m7MbLa2pylXWKU0nP2iUHRo4QxsxlIJbl3fUN8Ast3K0hVfVXUfCi1z0otFFc6AVz8lts1&#10;gNU13KkSA5DVIwUVPYATUk5AVJxtfyR9PNpghiWW4pkWAY8sPQ5NJIJLiRTxYxtwOeI7i8XVabaB&#10;cyAiqs6sBDGciPFJ4ypyZI3Xtxc3kL6rS2JgthXLlxkgyD8K+qSvHSVU+qMdYXMf3zkXP+jZSFcv&#10;ST6fe8m1NKdLLONIOdSLq5UZjh4CW9A08T7raf0r4lceTdv0X4lb/wCH+dCKSD/SHcfP3H3sFWBB&#10;Hp8kG4WzaZrdlIPc6EFT/ADi33a2OUygkfUsMnU+dWBHvV7ccy5PMuHHwcKnxN52+pQHix9CgnLC&#10;qwa4nkNI4lySNe5QTRVHFnY58WY4lt9+UXV1cppdxwhrQ0hrwZTQ8wipIpQKSpYXKGW0Y/B3CjwM&#10;DwD/AFD96nj9KWGflstlvZ/ZorqVY2kpXTqNBQcKsaKCcgSCcgcQbLtMYit7dQqL295LHtZiSzN2&#10;sSfLd9QXRHwCHQp+nlbwxoPsnIr3LU9mLrcLh9VxdMwqeJeUks3pzZvT5LZiatH8Gf4hoP8AR04T&#10;0D53kD3MSSEZAsoYgd2YOP6tF+LT6GP6tF+LT6GP6tF+LT6GNyVAFUXEtABQAazkAMgPJth7rmH8&#10;ovlmb+Sh+4HubQfyMX3C+RZN1tIrlkBCmRFcgHMgagaCuP2ZbfiU+hj9mW34lPoY/Zlt+JT6GL+6&#10;srCCKVIwVdIkVlOtRUECoy8swH/mn/JxeTcl74v++vkW+hq8ElFmjrk6V4j69OKH0g5McRbjYOJI&#10;ZlDKwPEH5xHAg5ggg5jyzt/Jw/kx5dsHdbx/c+SyB/8AMf7t/LP1DMKPdNy4/wAHGfER9k9QfsB5&#10;DLcOI0HFmYKBXhmSBj+tw/jU/wBbH9bh/Gp/rYoLqGv4VP8AW8r3kK0hvhzR3B+Eo9Orx/xx+/SL&#10;7Nfuhiz/AOXRfGbvG99BbBdGz3cMbq0cNoZ6iIMqtwHihCOTwWauYBpJt26bpe288RIeOR2VlI7w&#10;R8w8CMxlh7q/3C9fb7gtbs7F+TIXRtUWsjSxKBqqDWla46m/5VNj2PcG0R7lC1srE6QJS6PFU/Xl&#10;DGvA63WhHbNtG67reqgZuTLrblzR18Lo1KGq01KDVGqrAEYmlsNzvplt0aSVkZ2WONRVncgUVQO1&#10;iB7+Ib69kaWaa5SSR2NWd3lDMzHtLMSSe84P5rB8+TG4dA7ey/rTbrj2qCNiq8xSaihPfqmjJyCM&#10;0Wtgr4ex3CJ4JoiVdJFKOrDIhlYAgg9hGNw+VfqdGtrG3tnSAPVWnZ2UkoDmQSqxRmml3k8NdBpD&#10;cyetJHdMfS0bE/wnG5fnVx+WfG0/pXxK4xvdrZRPNK2432lEUuxpcSk0VQSaAEmgyAJ4DBtr6J4Z&#10;FpVJFZGFRUVVgCKg1GWYz8lvcSmiRyIzduSsCcvQMbh1DsrM9tccjQWUoTy7aGJqqcx40YZ8Rn24&#10;/udueyLuMTPI8muRBHLrYMA8TwSBtIVRVifVHCgxt+17d0faWU88yIk6Lba4mJyddNqjVHmZT58b&#10;j0gmywruMbWzNuIEXOccmGXSTyebQIwizlPhUZUoosl2hTNc7LKObGoq9IBLGQAMzSCZJSO1QeJG&#10;LDb7WJpIopo5bhgMo4I3VpGZiKLUAqlfWcqoBJpiW2tmDJt8MdsSOBdS8knvq8pjbhQpSlRU4Tr7&#10;puae6vo2/pEA0sqIjMsoVFj5hdfBNUvQQljpORxa7RscbNO8i0ZQaRgMCZXIB0rGPEWPdlU0B2fZ&#10;rublpDGgupEAZ4o5pgeBoCyRgyKpPBgcg1TbXG2PLd7dcoKTuq0WarVjJTwiqaXQmmqrBa6CcN1c&#10;6mKwsYpQ0reFGkdNHLBNAdKsZHOYQKuqhZa7pvNkaw3FzM8Z+qTWQjfxlANOyuNv+wufi0uN7/Op&#10;fn+Sa1uWCyXVpJHFX6Z1kilKA95SNm7jo76Y3Cy3lX1yTyypI/8Ato5JGZJQ2YbWDVqE6W1K1GUg&#10;dR7t1EDFa30c3s8bggsZIOQrhTwE0joiniQmqmnST1B0BaEG9jZpokqAXDCOSMDhxmgKseC60rQE&#10;Yj6esrd2vJJBEIipDB60IcEVQLxctQKAS1ADjYOhrVw7bbb1koa0BSKKIHMkMVidiDnpZTwIJj+U&#10;frC0e83WXSbW1VSzRFwSgpQhZSvjkkcfADwqvMyY7tvsMxpURRLFIIoUP0sakGlaDUxJZjmxNBQw&#10;3CMjjirAqRUVFQaEVBB9HkW+lUFdvglmFRUa20wp745pcHsK1GYGN03csWR7h1jr/wCFEeVFl2fB&#10;opI7yfJv3V8Q03F4ZI0etKL4bWIinak0srDvNB5/J1B0NO4R9xtqxk92iSGWnaSBKjADOisew4fp&#10;67tpFvUk5ZiCkuXrQBQAS2ripWoYEFagjHT3yfXJAvHKzSoCCUCLI8gNCcudOFVuDctqVoae52n9&#10;K+JXHk3b9F+JW/7wDcW4+EHEfVf5fn8MUONDmiPkfMew/R82LmytVEqzDUgY5RyZAvTtBXitRUhT&#10;XjVuWWlkc1lmeuhB3sewdiouZ4KKDLkWK65n++TMBrc04fWoDwQZDiampOGguEWRHyZWAZSO4g1B&#10;HmODM9jyGPHkyPGPtAdA95RgXCbeJ3BqDO7ygU+sY8s++pxOlkvLt7ki5t9OQUOSWVacOXIGCgcF&#10;04s96qDKV5cw7po/C9fsiNY+tYeSp4DA2LZ5NW3WLHxA+Gabg0g70QVSM9tXYVDCnJtzWCCqr3M3&#10;0zeg0oPMK9vkm25jx0yL7xCt89fmYX0D53utxP8AaJfuz5NuP9ph+7XyzN/Jxfce5tR/Ix/cL7rc&#10;F/kx92vllH9pf8nF5NwXvj/7y+X9Vbi/9Cnbif8AYuctY7lbg47Mm7DUMpqDwPknb+Ti+4Hl25e6&#10;CP7nyWg/tH+7fyRWFsKyTOqKPOxp8wcT5sQbZbZJAioPPpFCT5yak+c+S26fhPrnnSegVWMH0nUf&#10;4o9xa3zmsmnRJ9mnhYn7Kmr0N5HuYxWWyPNX7ClJR6NPiP2A/fosq8VII941xFve9xQxSxQrABAr&#10;qmhXkkBIkklOqsrAkMBQDKtSY9y2uZ7e4hOpJEYqynzEd4qCOBBINQcRw71Y7fuLxGqyT251176I&#10;6oDXtRFwm3bw0UVpGwdYIIwkYZQVU1YvIaAkAF9OeS4vv1VHDJ+sLdraTmq7aUfiU0SR0fuLah9a&#10;cVGRGBs+5rbbrbqAoF5EZGAFQAXV0L5GlZNbUyriTYbSK1220mRo5EtYdOtHGllJkaTSGXwnQENC&#10;QSRiO6jALRMrivCqkEVoQaVGeY9OP1/vMcUU3LSPTCrqmlK0NHkkaviNfFTzDEe77JO9tcwmquho&#10;RUUIPYysKhlYFWBIIIxE257dt15PCKLNLA/M9PhlCqczXQEGfAYUdQXNYYzqSCNeXCpzz0gkswBI&#10;DSM7AEgMATWPqLaI4pJ41dAsyuyUddJqEeNqgHLxDPiDifcZwA9xI8jBahQzsWIUEk0qcqkmnEnF&#10;v1NtSRyT23M0rKGaM8yJ4m1BHjY0WQkUceIAmoqC/wAoVrFC1681zOUZXMGu6EqyAKJFk0gStoHM&#10;qKLqLUNZupN2SOOecIGWEMsY5aLGKB3kbMKCasc60oMvc2u/2Co81pIsiLIGKFl4BgrIxHfRgfPi&#10;46m3VI457nl6liDLGOXEkS6Q7yMKrGCaufESRQUAe86elAWWglhkGuGUKajWtQQRmA6MrgEgNRiD&#10;JZ7Ta2m3PMPHNDG3Mqa1ZSzlQxrkxVmXiGBzw0srFnYksxJJJJqSScyScyTmT5Hn2CUcuUgywSDX&#10;DJTgStQysOGtGVqZEkZYki2ixsrGWX1po4mZ68dQDuUJqT98WQZnKueJNw3GVpp5mLPI5LMzHiST&#10;mThdilWDcbOMBUS5RmZEHBFdWUlRwAkEmkAKulQBhtiAh2+ycFXitkZNa1rpd2Zjp71TQrCoYEGn&#10;kh6k2lI5J4A4VZgzRnmI0ZqEeNsgxIowzpWoyxdb/fqiTXcjSOsYYIGbiFDM7Ad1WJ8/kjvbKRop&#10;omDo6Eq6OpqrKwoQwIBBBqDhLXebOy3B4x4ZJYmDk/VMEcR1+wRK+nPCJvkqpbxHUlvCpSJWpTUQ&#10;WZ3anAu7aato0hiCm9dPzmCdAVJyKuhoSjqah0NASCOIDCjAEM1vYWMV066WnWOQt2UIDSkZUqAx&#10;dagVUgUw++brIbm5kk5jtJnraoNDSnhyChVoAtFWgAp/U9u/FXP/ALvH9T278Vc/+7xcdTbqkcc9&#10;zy9SxBljHLiSJdId5GFVjBNXPiJIoKAYuL7Y4beaS5RY256SMAqtq8PLliIqaVqTWgyGDI+ZYkn0&#10;nj5Ivk3MUC2ELag4WTnk855/ExlKU5jnhGMgB6cQ7vs8zW9zA2pJFNCpoQfMQQSrKQVZSVYEEjCy&#10;T7fYS3SLpE5jkDUz7BKO8khSq5nwiuJN73+cz3ElBU0Cqo4Iiiiog7FAAqSTUkk+52n9K+JXHk3b&#10;9F+JW/7wTdWw8Y9YfVecef5/p4i4vBl2L3+dvN5vm4tOjNwv4otyvATFAT4jT1QxHhRnzESuVMhB&#10;CAnA6e3hVhiZiUnAA8THhMRx7lkPqigbwgEB0IZWzBGYIIyIPaD7n9dWyVudrJlyGZgYATD0KAsn&#10;mCHvxP0ndNSK+HMirwE0Y8QH2cYNe8xqO3DTzsERASzMQFAHEknIADOpxL0t0bIRbtVZ7kVBlHAx&#10;xHiIzwZ+LjJfBUu2zba1ZGqJXH0o7UB+qP031Iy4nLyW8xNFLaD6HGn+AkH3sf1mX8Y/0cf1mX8Y&#10;/wBHH9Zl/GP9HH9Zl/GP9HH9Zl/GP9HH9Zl/GP8ARwZJCWY5kk1JPeSePkDxkqwzBBoQe8EcMf1m&#10;X8Y/0cf1mX8Y/wBHHMndnbvYkn5pqfchVuJQBw+Ef6OP6zL+Mf6OP6zL+Mf6OP6zL+Mf6OP6zL+M&#10;f6OP6zL+Mf6ODHLPIyniC7EH0gmnl0W8zxrWtFZlFe+gIzx/WZfxj/RwY5Z5GU8QXYg+kE0PuAiX&#10;EgAyAEjAAdwFcf1mX8Y/0ccydy7HtYkn5pz8ojjnkVRkAHYADuAByx/WZfxj/RwEuJXkAzAZmYA9&#10;9CT5BJExVhwIJBHoIzGP6zL+Mf6OP6zL+Mf6OOZO7O3CrEsaek1PuOXbzPGta0V2UV76AjPH9Zl/&#10;GP8ARwUe4kKsCCC7EEHIgiuYI4j/AKsdp/SviVx5N2/RfiVv+8KXpPpQCXeNIEkjCsdoHUMpocpJ&#10;irBlXNFBDPq9QybvuE8k11K/MeV2JkZ611Fia1rwNcqClKYh6W+VSQ6VokW4ULGnALdgVJ7ueoJ/&#10;8VfWkxFPtU6bht0oDIusPGVP00Mqk6QfrdSfWk4WO4n9imNKpP4Vr5pPUI9JU+bAmt3WRDwZSGBy&#10;7CKjyyLurxpbupV+YwVCrAhgxYgUIJBz4Ylk6euUuEsbnXbzRsHR1VgyeJcm8NFehIrqGeGTcplt&#10;LBc+RGSsdB2ysTWQ/ZHSDmqg4ax2IkA1DTcD6I+0fZHP6kduKnMnyjR61RSnGvZiMzikmldX2VBX&#10;+H9/q7ZuhPslvE1xMFJUuqsiLGGGa6nkXURQ6A2khqEXW1bR0lE8ah44rgy6WJFQsukIzUrRgDLq&#10;YZMVJOLifqQn9X7bCZ5lqVD50VWZSGVKB3YqakJpBGqovNt2fpKOIvHIkFwZQroxVljlKLGTVW0u&#10;V5prShbG17ns86vvssqi6jErMVjK3BYmI5L4lhzHCtO33cezbDbtcXEnBV4ADizsaKiDtZiAO+pG&#10;BB8o3UdLwDx2tghleM19VpSkoVhxIkij81agkWu279f7dMxorXsSPGa0pUxRRqozzLyqMjUgZ4iu&#10;rspdWFxTk3cB1wyVGoCv0rEZgHJgCUZwCR7mwtLlQ8ctxAjKeDK0ihgfMQSMXu0bHAtvbRrAVjWt&#10;AWgjZvWJObEnj2+66W3rbrZYrq+RjPINWqQhFILVJHEk5AYv9w2tFW326CSeaWQssYEal+WpVW1S&#10;soJVaAZVZlFD+4bgvXMywpHbFrfVKYtU9clBBGrLsP7ru/X3VDSpDbEQ2aRuqc65I4NqVyUVmjrp&#10;AJAkOoaD/wBF6svt5tVuJrC0SS3Zi1YnMN6xZaECuqNDmCPCPP7ra9p3aIT288pV0atGHLc0NCDx&#10;AORxu227fGIoILueONBWiosjBVFamgApmScbdve+IsK7mJDFES3OVYwhrKpUBNYkUqNRaldaqcv3&#10;DZL3p6ZZN0nUm9QSlyjaVIqhNE8VeHo/d9p/SviVx5N2/RfiVv8AvC3uv1cHxWDy8zpO/ZICavbS&#10;fC2z9+qJjRSe14yj/XYS2+UDa5bGXgZrQ8+EnvMTlZYx5lMx8+Fk6c6st7WRuCvcNZSV7tMxhJPo&#10;rgNt3U4lTsK3cUo+aWbBbceqhAnaWvIoh80Ovz8PN1V1lbXcqVJWO4e/lr3abfnsD6aYT5M+loLu&#10;NpoJpILq5WOKOeWEB2hjjDvJUxCSVWcJURsumpGIL1HYwg6GSp0huKtThU5gk9w7/crJIKxweM+k&#10;eoPts/QD+5f3esJ0t5OU8uuQMVommootTU6ssXfT1zIsslnI0bOoIVivaAc6en3a/KYbuI27afga&#10;PzPFPyONNPHxceHn/dY/lLa7iNvJppCA/MGqbkcaacj4uPDz+5tNnhYI93NFCrNWimV1QE0zoC1T&#10;TOmIdo3C4juXmhEwaMMAAXdKHUAa1SvdQj960XyjfKgr3C3Z/oVihKmUEEq70ZSwYDWPEI1j0s+s&#10;yKgNlfdFWIsjl8GIhMoy8QcW6ValeDRkk+vxrb/KP8nUjSbRdNokiYlmtZCSApJJYKGHLZXLFX0k&#10;SOkikNsVhs0VpeW1lWW9WTU9wFliUhk5S6dTMGPwjZqONai4s7Tou2t5ZY5ESUXIJidlKrIB7KtS&#10;hIYDUKkUqOON3i27p+GyaxsVa4ZZQxvAqOGVxyU0ByrE5yU1nI0zudu27o+2sp5kZUnW4DNEx4OF&#10;9lSpHdqX046c321to47y6mmWWYLR5ArzhQzdoAVaegYvOvOuJTBsm3GjBSQ08g0nlgjxBfGi+Gju&#10;7qiEGpHsey9F2L2aEAGdYmmkUGtXYwS0Yj6p5tJ+mYZYtNx6KsJttu3L+0wFtUCgBdBj41LEn1eW&#10;oCmsQJBNn1H8odod03bcF5kFiTpjiSin4UZioBGtpFcajy0jJR3wNq6r6StLS0kIXnWoRZYVNQDW&#10;OKFyFqC2iRaAEiNzRcLaWU3tFhdxia1lJBJjJoUZl8LMmXiXwurI9F1FRZDafgt86mUyvOPvkFmK&#10;FFjPFC6shU0B1PKwOqOMrD1v8qm5SWFte1a3t4V1XU4I1B6sslA1Q33thoZWeSPUMWtz8n+4y3Nv&#10;DPD7dZ3VI7lbZpAHkidVQMoHhOkMVqCX1UVt5+RO8LSbFeyT20CyPrNvcQ1KvGxGRaRGoAB8Lyzx&#10;Dav1d1DEZorG65dzGpKmRIZdMyKQyka1VgCGUioIYccez9PdGWXKFfHclJZWGVKloXZeGYMrivCm&#10;ZO5790ltq7LvG1IZpLeNhypIwrNQKqohDKjhWSONlkCh6qwrb9OWDaObVpJCKiKJBV3IqK0GSio1&#10;OVWorXD9NdL7BDvNxbHRNdXRRwZFNHCl45C1M1bliGMH1dajO2j2nbl6e3y3ljmiSNgbS6ETrJJG&#10;FVUVH0qxQLGpHa8gFBuH2Ft8WixtPXHUtqggS0iAtIRpe9u5URw0lCtVRQzGrBcyWqAI5LTpXpHp&#10;e22u7luYhHLDyeZICHQQnRbQlVd5FdiZCo0Zg+sIto3Pb16i30orzc0j2eHUtQNLq6AGupFMTyMt&#10;HZkDIuF2brPpu32tZjpW7tNMZjZqBWflxxtpU56mMqjtj06jhtnlk51vKolt5chzImJHiAyDqwKs&#10;O2gYDSwx0Z+Db8mmNy6eh2ZIYdn29pZxztQvXMT84uDCDGZihqS0ulWCAFUUYuNt2vpG3sLiZaJc&#10;JcB2iNQdQX2ZKmgI9YceOLj5SvlFdhtVs2iGBCQ91IDpIqCrEa6IqqylmDl3RIyW9hj6KsfYfVoR&#10;FzytKa9fs58dM66i1f8AaV8WLT5S/k8LDbLtuXNbsSWtpTXIElmA1KUdWZtLaWRmjkXTudxuqRQX&#10;CXjD211BeCCKO0ll0saAAJzaVyBck5Vx+rOl+k7e9tIzpNxeFWmnAoC3wkMxQMakAmhBHwSU0D/5&#10;U6AtvYORII7y1FNCksqkqoOlWQyRkCMKjROGKIysDv8A+uLaO59m26WWLWurRIvB17mHfiC86rtG&#10;vrBOYZIUYqznluIqMHjoBLoZvFTSG8LeqRBt/RO3i3FARJynkcVNaubU5kGg1cyhzqRlh/lP6Ctj&#10;tz2kojvLStUBZkXUgqQpUyRkaAiNGSSiupBxdWG/2sd3CljJIqSLqUOJ7ZQwHeFdhXuJx/deDY4u&#10;odwtxou7i4KCMTimtIuZDOAEaqkLGmmmlmdtRxuvXm/RptHT1m7SSRREKoqNYt4mVEACLp1lEDHU&#10;iRoGkBX2Hpzo2zls0NNdyI2mlUHtLwzMpI+rkloTU9oN31H8nFu227rYKXnsK6lkWhNYhWlSARGY&#10;wqll0PEpdX8sG2WCGSe4dI41HFndgqj3yRja/kn2d9Vvs8SvcEZCS6lXUWYcKhWZx2gzsvZ5JemO&#10;qLWO4S/gkWFmALRzIC9UY+qTHzKHtdUyOWLvZL377aSyRNTgTGxWo8xpUHtBBxFtk9rGeob6xmvo&#10;npqnoro8SrTNVIkghI41d8iQRiOzt1LSSsqKo4lmIVQPOSQMdM9LPt9tLHbRx/rJ2SvO5wEOuSue&#10;pAHuAK8WTsFMXe32UfKtJws8CgUURyDxKo+pSVZEUdyjFx1D1rbwzre3UdnaiYE+MA10U7ZWcKDx&#10;BiOajjfbBNm1pPJFX6pVYhWHmdaMPMcbduN7ZxSbxvU3MjkkjrJFbgiQaCTTS0aRcRwuGoPpsbD1&#10;10lax2tluUGmSOIURJwOZQ/XnVJGfwGLvdepY0k2zaraSecSKWjqQVXWB9SoklHE1iyBw42aNY7C&#10;+hiubcJ6gRhpYLTKnMRmA7FZezHUHyg9T2qXMdsggtFlUMvtBGR0tx+EkgWvAAvkcx5Lu46s2b9b&#10;zsYvZlMhSNAOZzeZmVOqsWmsUnBs1+m9k3bouwWzYkHkrCJY1J4qfZ0qwFfVaIkmoZeB2/f+lGJ2&#10;neYudApJJjICMVBYlyhSRGXWS4qysTpqbj5TPlHZv1XbsUhgWoa5kBCk5FWZdfwaIrLqdXMjLHG2&#10;r9X/ANyrL2GmnjEs9BkH5i29Q9ONGLHOshrXHVPVHQ8rHbt0sXAgkqZbWa3gu+bC5qaik0bJVmND&#10;XUylWa32ze7dLq3aKcmOQalJWMlTTvBzGG2H9TxdQ7qpLXLylBBCznUsMQkjnUGNSB4Ygw+mfVVE&#10;3Hqea3i2PYrNUluI4dCpGiRAcuMiONAXETyyycsBas2nUy1O29JdI2lzaoSOddhWllGQJ+EimkCm&#10;hI1yNkQSiGq4u7voS0/U2+2iGVrMNWGZQeCAAIASQiuixaHZRIhVlbGzo4IInYEHIgiOSoI78bnv&#10;m52K7jFb3903Id+WrPrkCMW0SDwOQ4BRgStD346d6g6h6fi3UbpCZ44pZtPsxeG3kZQ/IfXXmKpb&#10;SldANM6C0i6S2VNqMgSBbeF+bzZnkOlq8qLxNrVKaT6ozzoINr3fbk6h3541kmEpHs8OoGi6WWRA&#10;PqQY2kcfCM0YZFEfTHU/T0O0TXTcuG7sykemViBGH0xx0qfCC/NTUVBRQSwuumr1uYYGBRwKCSNw&#10;GjcCpoSpGpanSwZamlcRdV71Yq8LwrDbbdB8Gs1wjyvLPKQR4FR4VJqQMtSPVVwmw9UdKWdjZzto&#10;WeAIHhDGgLMkMMlAaa3jdSAC2huGJdlgZntpFWa3ZvWMTlhpYgAFkZWQkAagA1BqpjpXdtvtY4bm&#10;8jYzSKtHlIjQgue3Mk4b9d9PJu+5GViHmcCEQ6U0LoYSqWD8wkckVBXxngse09XdJ2VraylUM9sq&#10;o8QOVTy4o5NAqCTHIpUAkKxoMSbNbO0lrKizwM1C3LcsuliMiyOjrWgLABqDVTybT1d1TCsEds8k&#10;91LGKTXKJJcxJb6wQfhJGhFBQkIFDITrW46d6d6TtrJpAqxXXwJnSjqS1BbFy7KChPPLDV6xpnab&#10;t8oVq2673epzI7EnTHCuX3wHLw+q7SLIC9UjiIR5MDb+qej7SCzcgcy1CLLEuf8A4cULsBlXRJGa&#10;A0ViQBa7z09P7Xs25rrtpSasuQbQxAFaqwZGoCy1BGpGJ9ztP6V8SuPJu36L8St/3hb3+Eh+LQ+4&#10;Pl+b5Ns612F9F3tdzFcxmtATE4Yo3ekigo47UZgcjiy6n2ZtVpvFpFcRHiUMiBwrdzxP4HHYysuH&#10;hlFGQlSO4jIj5vuFmkFJLjxn7GlEHzPF/GP7lrhYoe8Eg/NGC7ksTxJNSff93yC7aPqanT38K04/&#10;uvILto+pqdPfwrTj7kMpoRwI7MapnLnvYkn+H963SstrX2A2C8n6kMUhJ4ZVMfK9IGXA+Tql7zK1&#10;M0fKrw5uq3DU/jckAj6YHtGL/wDMW/LweTqv/lx+5m8nSn5xcfd3ONp/VvCO+b2mnZ8LeU10H1TQ&#10;Ur2FBXgPJA1zTliRNVeGnUNVfNStcQDr6x3C5uGtkMT2zIIeVzJaAVuIvEH1lvDWhU1IIx+yd3+3&#10;j/8AeY2Taul4LmGDaYpYv6SIwxVlt0QApLLq0rB4mYgknh246auI/vD7Pa6CBQVBYmn8VkyoKZV7&#10;KbLvm2o36oksIkt2APLVi0j6a5gFoWhIqfEFyrpOH6ijRks7WGRHkIIV3koqxA8GIzkIzC6BWhK4&#10;266jUtLJfi4fsIVZDNKT3UUMT8zG47PbS8u1ku7mSSRKE8qJzrZMqFpGACkgirajUDOTado6Zfc4&#10;4SUNzNdSRtKVJBdVo9FOZUgRkilUTgOop+k9gbaXi2+VZZPaZZ0YOkhRKPQKxKMwIWtFIrTG6x2+&#10;V023yco5A15sVaVy9blnPu7q4ZZwQ4JDaq11VzrXOteNc642Ubf9+9ttiK1pQSqW1Uz0BQS9M9Nc&#10;bh9hbfFosdJ2dfg1sddPrmjt1JPfkop3Z95xs5viAnMlArw5ht5hF7/NKafrqY3tb4EObuUjVWvL&#10;Y1i49nKKaezTSmXk6Lgvf64tj8ID64+Asw2vtzcNSvEhqcGx0Z+Db8mmOsP+Vyfk5/J09L1ra3V1&#10;YcxgBaFQVn13IrJqliy++jifGeFSMfsnd/t4/wD3mL3oDoiyvofa5Y5QbnlFVZZYZHOoXEr5rCFC&#10;haVJNRnXqRomKk3pWoyyYberD0FSQe8EjydYoTkDbkDsqSKn36D5gx1N/wAqmxfbj1DM0G1bTDz7&#10;lk9YijsqA0OkFY5HZgC2lCqgMwZWtbDo8zQAkK8l7KkjAcCR8KVJpUgSEDPM46kvulNobaYCwV0M&#10;zziSReQSys5yorKCAAK58fJef8ul+M2mJLqc1eRmZj3sxJJz7ycXA2yvg3D+lae1eZGRq81Tbn3g&#10;eHkd7X70tpNzu7QWjCjznm6CBxoCeAOLhrenLMkmmnDTqNKeanDybl8p++Jqs9ihYxg5cy6kFEVS&#10;QQWCnSO1ZJYn7MXG8bg2ue6keVz3s7FjQdgqaAcAKAeS032z++2kscq9xKMG0nzMBpI7QSMbHuO1&#10;gmz6mS3k1hexFTnMAO625cpzFSSSe3FrNGwSx29k20geFFRgY5iQMgIppCfREvYKYuraVAlltrvu&#10;IzoqxtSS3AJ7I5ZEBr2RNnlXG4dQsSVuJmMdeIiXwQr6REqA+epxsHXcA13W3n2G6pUueCIzHtq6&#10;I4Hfc082Oleg9tcx3G2xpfzEEf1ouShy7Vl9oIz9Vl9OOnuotmFIeqIrcFqhtEihFk1ECo5cDR6q&#10;itY3yqCoTp7baLabNAlsigkqHoGkpX6kaIj54sb10bIdd1sze22wJz5ecjKi8TmLhcu2dRl2zXPq&#10;XfUtzy1zo3s0dQcvqSscg9FwO8Y2jqdQXudhmNlOaD70dCISeJoPZRn2u5856d+TWMaJ5E9tuxTS&#10;wdtRCt3jmySrU5/AJwAp5D8p3yiJLdQTSmG0tImKc51LrV3VlbN45Pp1VUiZjzCyoAh6LGleBF/M&#10;CR56ICT6SfTjpSXa7VrK2dWeKBnLtHG8UbIpdiWbwkGpNc88dKvZ19lEsglpw5tZwpNB3ibj2nOp&#10;z8nWjPXkG1ITu1i2u+ZTz6TFXzUxa/gbj8kcX97cnVJNczux72aRieNe046ki27+sLdK0gX1uVqs&#10;ixNM9HKWXjlQSec+Sza2roWK5MtP/D5LqK+bmmLj207cB7GnJO6Xhj0+roLz6KebTSnmxvn59c/l&#10;Wx0N+Yr8VssbKbqmn2lAK/VkER+/zCtPPTG4RdX7Zukm4B1MroyCNqouho63SHQY9OnwrllQYS4h&#10;2rdw6MGU648ipqD/AFzsIwd/2iOWKDkxRgTBFeqaiSQjyKBVsvEeFTThixgLHQthGwHYC1xchiB3&#10;kKoPfpHd5Nikc1ZtvSpOZPjJzPE5k/Nx0Z+Db8mmNu6o6/tJd1v93jMsFqshijjjorhmZGVq6HQs&#10;W1UZ9AiqhfAjk6Kpq8Pwd/MDn3BVTxZ5Z17jjbVIIIsEFCxYj4efixzY/XHM8Tn5OnkQkB7zSw7x&#10;q3BqHzalU+kDFg1zTli4gL14aeYuqvmpWuJnugeW9vbmGtacsJQ6a9nNEtaZVr218mzpuZ8bXxNu&#10;D6wTVd0OedNJehz8LLnQge62n9K+JXHk3b9F+JW/7wt6vHgkWJ5IirlGCMBbwioYihFQRUHj7g+X&#10;5vl3T5Gd1lrcbSxvbIE5m0nelxGoJ4QXLCTL/wA13LgX8QpHcip7g60DfNFG85J8sNkPVZqt5kGb&#10;fwZDzkYCKKAZAdwH7+0+Tf5Uo5DZwtW1u46l7fjpBChm8GpgjBZBpIjeMoAQL276xElqDUxpDSYr&#10;x01BkYNTKvIP2PZi16E6Gtza7HYkMNQpJPIK+NhUkLVmbxHVI7cxwCFAvL7qO6W0hktGjVnDEFzN&#10;C2kaQxrpUnhTLydRR73crbtd2RihDavhHKyjSKA5+IcaDPj5OnenbS5V720mmaaIatUas85Umopm&#10;GXgTxxedI9XW7XmybjXmoubxOQAZEBK1BCrqAZWUqkiNqXSxv9r6wFvbE1EU0BaVRx01LQsacB8E&#10;T2ZmpxabX0BJcXc0Jc3F3LVUm1BQqojBKBGVipEaijEFpcmW26O+VUyWtzYLotdwiUsQoUKBJRXa&#10;pCor1Rkl0h2aNxrK3e5dYia3GZSGGkpHGg0mdgacfgTn2A5YuT0gJRt1V5POFJKBFDavE2RfUVJI&#10;OkiqqfCIOgp50g33ZdbWBkaguYGFWgBJ9ZQqqQBVVjiYAqspDdH7tbI8CVAtr+BpEUE1PLKvGWjJ&#10;zUB3izJUZ1xZ7xHLFbpYOWhtYY+XajUCrK0YYs4ZGZas5ZQx0MpNcXVz0zstltN/eqyzXcAYzeMg&#10;uYakCFmNSSNRqQ3rgMLfqC8jaWCjxTBaa+XIKFkrkWRgr0JGoArqXVqEu87X1YtnbysX5Dwl3TUa&#10;sqhjHJQE0UGNmAoCzkVO7dH9ONyLI2c1Lu4B599dupRcgo0RqhIRWVBmTpU6i9v1HtVDJATVG9WR&#10;GGl428zKSK8VajDNRg9S228Hp+9nq9zBLGChkNNTKCUTUxJLMkpD+sY0bXWGfpe7bet2lkSM3boU&#10;trSF3CzOi08UhjJAIMmRPjVdUcl7u+xzrcW0iwBZFrQlYI1b1gDkwI4dmOnY9kuVuGtLIRTBdXwb&#10;hYhpNQM/CeFRlxxFuFi5imgdZI3XIq6EMrDzggEYhvOr7htg3yNFR5lQtBNTIE5EFR9KJGjdAdPM&#10;kRBQb3vG+HfnhIeK2hiorsMxrAZ1bMVo8saHg4YGhk369XlRgCOGIHUIolJIWuWpiSWdqCrMaAKF&#10;UdLbLt1yst1YownjGrVGSigBqgDiCMicXth1SCLDdYDbyuAW0ZmhYLVtDKzqxUFgSppQEi73Cw6p&#10;9rk5chtrdIdTNJQmJJHXUACaKzMkQ4mq0pi56C68t2utjvCW8NTJbyGh1LQhihKq1FIZGBdQxZlZ&#10;ryx6yWK3JqqSQ1lC9xqYmLU7eSPsezFrZfJ7c3F4I1cXE0ylVkclShjqsZy8asOUqgBCGkJLY3zp&#10;a6ulTcLm75kUJDanT+g+IEDTT4KTiQfCfN5Op9jvrlY7u95PIjNdUmk1alARl5yPNjfv11crb+1b&#10;fLDFqr45G4IKA5nz0Hnxf7R1SjPte8Q8i4KgkpQOoYhfEU0SyowTxgMGUErQncB1h/RK15Swa59P&#10;1NV8WrsqYPSuN66P2ILYRRhYrKKTUbi5GpHknlIqut31GlRQCgyAUbnc9ZXz2t5Cp9kRW0iVuW5o&#10;w5UlfGFHrJkTn2i63HqK5W1geykjV3DEFzPbMF8IY1Kox4UyPkutn323N5s+5LouYRQkVBXmIDQE&#10;6CVddS6hpOoFFwdw2Xqz2K3fMQzxFpE7SoLmFyBwFVY/XPxNz0d8lTPdXN+ui63CRSpKlSpEepUY&#10;mjMqURUiDF1Z3OryLFECzMQABxJJoAPOTjaPknsyBPpF7uBBBrM/qJUEghW1fxI4G7fcQf3kljG6&#10;bGLoWaMH1yK8ZZFUqCBr1mChIoEUmnHEl5cMWllZnZjxLMSxJPeSScS39pOp6i3CxgsZ1oeYApkW&#10;ViSukLSSd1KnVWRO1RpxuXSvW8yx7fcGG5j5mspzoZEJFFBzfTE3AVENDXLG477C2qF5CkJ7DDEB&#10;HGQDw1qocjvY9uI7bqyZBe7JLcSWSsDrdJIX8MbqpzYyzRkNkAYznpGmfdL1tc1zI8sjd7yMWY++&#10;ScQXu5OI7K5R7e4JBKiNxVWIAOSyKhOROnUO3G37H0hIr7VtVsscOjVo1tTVp1UYhUSJKtUllYkm&#10;tcbp011vIibbfJHKOYHK86FxRfBUguGDEnL4ICvYb7ebV9dsGEUBzoYYhoVlDUIEhDS0IFC5yBxP&#10;u19fyJv66+XbB/A1JAEqvKPGOp++jP5mP/i/5QZ3sVtpmmtLlVJVCzO9G0q1GDSzA8waGjkI1Iyq&#10;cfrXdN/bfOX4ks7aLRzmHBJJQzqqH6bxRtStCSQp2FrKWIXkZkae3iDAQakUKniFKClMieHAcMXP&#10;yffKBC0+y3jFg6gs9tIaVYAeLTqAcFKujgsFfWwx7cOsQLSteXydU+n6mo8Wrz+z/wATG/8ASGy0&#10;2+wjs2js+dqM95cTRXKzSuVBALEQKoYigp6qkRxwbtvs621ukU6l2rQFoyFHhBOZy4YuZojqV5ZG&#10;B7wXJB98YmF7Cbvbb5OVdQZeJcwHUN4SyhmGlqK6syErUMp3LYOp/wBWQyeL2eeIsYyfpFMjRNpX&#10;hm0p/lDxNzs3yYSvuG63q6JdwdSgiUg/e6qhqvrIqApro8kkhQJja933eUQ28MpaSRq0UctxU0BP&#10;EjsPHG7blt8glgnu55I3FaMjSMVYVoaEGuYBxtXTPVm6fqfcdmURRyOhKNGqrGCPVRg8aR6gXWRZ&#10;EqKqfFZ/3I3htyljq8kyxmMRyo4MZjNKHvqrvQjiK0xBJ13O+yb5AgjN0iaoZwO1gFIpxIVzGUJo&#10;srL4ce3b51Q24xqKiC1i0u5H0pZDNQNw4x/ZrxxN7Bq5GtuXrAD8vUdGoAsA2mmoBmFa0J44tdx6&#10;duVuoEso42dAwAcT3LFfEFNQrqeFMx5Nnk2G5W5W3slikK6vA4YkqdQGfoqPPjpbZduuVlurFGE8&#10;Y1aoyUUANUAcQRkTjbenOttwOz7ns6cmGcqWjkj0olTlpNUjj1qzxsHXUjFWZcfr623M9SbjAdVr&#10;AkXLtklAqkk7VYMEajALJWopoJ8S7duOzXKXISxjSUoGAWXmSsyeIDhqHCoz4426XoW/e8nlD+1K&#10;7ahGQsZUL8FHSrGQcW9UcO3Y+lrW6V9wtrvmSwgNqRP6d4iSNNPhY+BJ8Q8/kt+nflUd7LcbJdEG&#10;4xqW1qAABLRXNWoOYGXlsRrDxsaYG5b51T+sYE8Xs8ERV5CMwhMbSsA3qmnLOf3xOIt7TbIfZNp2&#10;5eXaQZAhQFXW4BIDFVVVQErGoCgsSzN7nbt932bkWkHP1vpd9Ou2mjXwxq7mruoyU0rU0AJH7W/9&#10;Le/+3xuO+7FNz7SfkaH0umrRbQxt4ZFRxR0YZqK0qKggn94OiRQwPYRUfMOCN22eyuCeJe2hLfba&#10;NX8ODzdlSEntglnhp6AkgX/Rpgnbru/sye6WKVR70kOqn8evnwW2DqQeZbi0p/pxzH8n72Cdqudv&#10;vlHALPJE596WFV/08HmdOzTgdtvLBPX0CKVmP2uGG+bDuFpprUy2dwi/bNGF98HBjkUqwrUEUI9I&#10;Pk2T5QYy3s9rOEu0X/aWc3wVytO0iJjIg/8AERD2Y9p29lmV0WeB1NQ4K6lKntEiHI8DUHyaVFT5&#10;sS7ncoVeTwICKHSM2Of1RoP4v/UUs0DFHQgqykhlINQQRmCDmCMwcDbd9S23m3AoFvoRKw8+tSjM&#10;e9pOYSMq9z7vDYwbeHVRybZAkQKihYKAM24se0/4Ct94sQvOtnWSPWodQ6mqkqcjpNCK9oGJ9+3q&#10;Tm3NwQXalBkAqgAZBVUBVAyAAH/UCU37abO9B4ie1gmB/GI2GO5dI2CluJgR7U+8bZ4qYJtIdy26&#10;vZbXxYD0e1xXX8Ncbb0Ftt5dX9ttUK28M168UlyYUJ5aSPDDBGwiTTEhESnlooYswLFpvZUZmJJ1&#10;VYVJrkCSAPMBQYpbRJGPrVC/OA/+vPf/2gAIAQMCBj8A/wDoSh2a1mWBhG0mpwSKKVFKDOp1fwY+&#10;F3SMeiFj8+QYpNup963H+OXFZNxlPojQfPZsVkvbk+jlD58Zx4rq7P8AHhH+4OLOHapJpOeJC3NZ&#10;GpoKBdOiOOnrGta9lKdv75OSkqF8xpDAmo45VrlTP/BBmuHVEXizEKo9JNAMGSzlSZQaEoysAeNC&#10;VJFaEZf9GHPkVK8NTAVpxpUitK4DoQQcwRmCPMf3IJeXEcLEVAd1Ukd4DEVGKjDR2k8crJ6wR1Yj&#10;szCk09/DCynjm00rodXpXhXSTStDSvd+5ma4dUReLMQqj0k0AwZLOVJlBoSjKwB40JUkVoRl/wBE&#10;NrDcRvKKgorqXBHEFQa5duWXb+41ONEEqOQK0VgTTvoDw/cbzqDbkR5rflaVkDFDrnjjOoKyMaK5&#10;IowzpWoyP9VsfxVx/wC5xZ9QbiiJNcc3UsYYINE8kY0hmdhVUBNWOdaUGQ/eQ35tL91H5D7ixi+p&#10;hc/Nen/d/etFtW2TNDd3z5MjMrpFEQzsrLQqWYonEVUvTgaWdv1NdXMlveqiFZ5ZXULcKrwTKHYj&#10;MmM66ZRs/Cp8jSzMERQSWJAAA4kk5ADtJwYn3a3JH1L6h7zKCp944htRuKTyTMqqIaygamC1d18C&#10;AVqdTA0BoDTBZjQDMk9mDbz7tb61yOlw4B4U1JqWo7RXLtwL3abiO5iOWuJ1dajiKqSAR2g5jtwk&#10;u93UdqshIUyMFDECpAJ7QM8Q3u4bhBFHcKHiJcVkQ0o6KKsy5jxAEZ8cG22W/huJQCdCuNdBSpCG&#10;jECoqQKCozxLum6SiGCFSzs3ADuHeSclUZsSAASRi6O9XEe37QLd+RHLy1JkEsQVnkpqMjIZCUVu&#10;WoyAYrraT9R3kV1ydOvluG069WnVThq0tTvocNvcO+W09z7TesbNR8KGkScPHXWfFFqYt4fpDkML&#10;PvV3FaoxIUyyKmojMhdRGogZ0WpxoG7QVrT1iB80ilPPWmEvLCVJonFVdGDqw7wykg+8fJJe3jiO&#10;KJS7uxoqqoqzE9gAzJ7sTbla7hA9vAQJJBIuhCRUBmJABPYK1OBaw7tblyaCsgUE1pQM1FNTwzz7&#10;MBlNQcwR24e7vZEhijFWd2CIoHEszEAAd5OOR+trbVWldfh+39WnnrTC3Nq6yxuKq6MGVgeBVgSC&#10;PODhNt3S9hguJApWN3CuwYlVIBzNWBA7yKY9j3fcYIJhxQuC47tSrUrXs1AV7MNNsd3FdKtNXLcM&#10;Vrw1L6y17NQGJN33RuFRHGD45ZKZIg8/a1KKtWOQxf3PWl/Batzl5ETFIwkZU1VTQM4BpVnLNXtA&#10;yx+s9tnSe38XwiHUnh9bMd1DXE1zZbjbyR2yhpWEq6Y1OQLsTRQSCBU54bb9lvormZVLFEJJ0ggF&#10;uFCASMxlmO/DWey30N1KqlykbhmCAqpYgdgLKK95Hkaz2W+hupVUuUjcMwQFVLEDsBZRXvI8m63N&#10;s7RyR2k7KykqysImIZWFCCDmCDUHhi6/Uu8zJ7Jy9fOvLla83madOnXX721a0plSvZ7babnLcslD&#10;pjvpWJ/iz8tGA7VNa9gJywnTPX60Z35YnZOVJHITRUnjCqNNSF1hVKZF9Q1MuFG93sNszCoV3Acj&#10;vCesR5wKY9k2jcYJ5TwQOA5pmdKNRmp2kA0w24brMlvAlNTuQqjUQoqTkKkgDznH7Xtfxq/Rx+17&#10;X8av0cC03e/htpWUOFkcKSrVAYA9hIIB7we7AZTUHEf68vIrXm6tHMcLq001aa8aalr3VGI76zkE&#10;kMqhkdTVWU5hge0EZg8CMxlhra63W3DqSCA4ehGRBKagCDkQTUHBuNku4rpFyJjdW0nuYA1U+ZgD&#10;jdvwB+6XF7+eN+QgxabB0xOqwxXEYu7miMhTWBJGmtWGkCuuQUNRRCACSm37buVvPPJXSiSKzNQF&#10;jQDM0AJPmBws29XcNqr1CmWRU1EcQoYgsR3CuBGN2t6nLNiB80gAekmmEu7KRZopAGV0YMrA8CrK&#10;SCPODgWW838NtKVDhJHCsVJIDUPYSCK94ODYbpuUEMy+shcFlORo4WpU0INGoaGvDHt7SKsOkPrJ&#10;CroIqGLGgApnU45J3a2rWlQ9V+3FVp560wt5YSpNE4qrxsHRh3hlJB94+SdlNCI3II4g6Tiaz2be&#10;J0aBA7c28uVFCdIpp11Ne8D049rtd1kuHTMJHfTljTsAl5aN9iTQjKhrTH9zesPFcnWscpTRJzI9&#10;ReKVVAWoVWo1FIKaW1MwIMkhCqoqSTQADiSTkAO/HJfd7Yn62QMv2y1X+HC3u2TJcQvweNg6n31J&#10;GXaOztw1zdOsUaCrO7BVUDiWYkADzk45R3a3rWmT1H2wBWnnrTFvtMN+lxNcyJGghBkUNIwRdUij&#10;lqKkV8VQM6Y22XdN1h2tbczgGYVEhkEJop1LQqI6njWvmxt1lbTLcxxW8KLKnqyKqKA65nwsBUZn&#10;I8cCTe7yK1DeqJHVWanHStdTU7aA4FpYbpbvKxoqlwpYngFD6dR8y1Pm8n6h9th9t1aeRrHM1adV&#10;NPGunxejPDWd7ulukiGjKH1FSOIOnUAR2g5jtGBfbTcR3MJyDxurrUcRVSaEdoOY7RgXO8XMVrGT&#10;QNK6oCe4aiKnzCpxo/W0Fa09Y0+bSlPPWnbWmFvNvmSeF81eNldG9DKSD83G2/gH/KYFzdOscaIC&#10;zOQqqAMyzEgADtJNMXe7dAdWWloL5mMsbsWCh2LMEeOKdGoxJTwoyKaa+0zpsm5Q7lcTsrTvGVGk&#10;KCI00VLqq6mNXoWYk0GQHkforo2R7aNZngURty5JWiJ5kjyg6ljGh2AUr8H64YnSPaU3WMyccru6&#10;D1+yMQFez1u3F5t3W8kz28Ma8rmsswd2c+JJ/E7aVUjQX8Idaovhwm07jeww3MmnTE7gO2s0WinM&#10;6jkKcTl5E2ncb2GG5k06YncB21mi0U5nUchTicvIbPddxghmHFC4Lr9kq1K++Bjd5NjvIroLB4hG&#10;6sy1ZaalrqWvZqAxefnjfkIPJNZM7RiZGTUjFXXUCNSspDKy1qpBBBAIOJekuqbuacTM9t8NK7hZ&#10;42JjZOYxIElCi0Hj5iHgB5LXY9pneC5u3MjPGxR1hj7NSkMvMkIoRxEbqT2G1l3ueWe6uhz3M0jy&#10;MokAMaVkJKhYwtVyActlUklrW93S3WRSQyiQMVI4htGrSR3GhwbnZbqK6RTQmN1fSeNGANVNM6EA&#10;0w09w6xogJZmIVVA4kk0AA7ScsGNt2t6juYsPtlBU+8cGfZruG6RciYpFfSeNG0klT5jQ4PT3Rkq&#10;ieI/D3GlJAjDjCgdWRmH+0YghT4B4w2mOxsNzt5ppTpREkUsxPYAOJ8rdI9AV1B+U0yLrlllrQpA&#10;MwqqaqXoWY1KlVFWW9vNyEUpAOma8uGkB40JRZFqPM59OI9u6rMl1bOa6ZnModAQGa3nJJBXLwk0&#10;Uka4xUYg3ra35kFwoZT2jsKsM6MjAqw7GBHZjcPwu4flXwIbcCbcbhTyYzwQcObLTMID6q5GRhpF&#10;AHZbS46t3aAbg3N5odo42ymkCVRAqr8GEpRRUUJqSThZ4SGRwGUjgQRUEeYjPDWe57lBFMpoyawz&#10;KaVoyrUqaZ0YDDSbHeRXQX1hG6sy14alrqWvZqAw24brMlvAlNTuQqjUQoqTkKkgDznH66bcIBaF&#10;iglMihC44qpJ8TDuWp82Fsdu3OCSZzRU16WY9yhqaj5hU4ZB2gj5oxPebZvltucjWroYoRRlUywM&#10;ZD428IKhTlxYZ4Ub3ew2pcVVZJFVmAyJVSdTAHIkAgYEabtbgn6p9I99mAA984WaBg6MAVZSCpB4&#10;EEZEHsI91uf6P8bg8m2fpHxuf949Bngy8ttK5k0NB7+G/Npfuo/IfcW8f1Nsv8Mkh/esu3wktZpJ&#10;yQRwFtb1aV6qchKwcoxIzkReNBiz6rsUoIQLaagyCZtC1OACnWhNM9aLXIDFpubsGnReVPwrzYwA&#10;xIHDWNMgGWTjLG27PbuUguWmeUAkazFygimhFVHMZipqC2g8VGLW/umlu5LmJJDKspVQzqCQirQA&#10;KTSj6mqPF3BOmECbnZLO0XwirIGBjJOqg0l4WyYgAakbIA0xB0LtTmON0RpqELzGkYiOIkkUQABm&#10;qQGLDVkuAm97rzrp1Gpo7iFERqGvLUhiaVpWQsG0g6VqVxHYbTeC6sp3iV9LBllglbSBIFJXmwkk&#10;qRQ1FQAkjIds/DyfkxiDqLq65mCzKhhiRgG5KjSmt3D0RkACIgXTHSjCtFsN06duZjHKWaN308yK&#10;WIqaF0VUOoMCo0ioVwQQDjbv1rJLbpOsF2eSVDa2hbwHWrgqOaeytQpribaN0llijjtnmBiKhiyy&#10;woAdaONNJCeFagZ8a3X6pmmm9r5WvnFDTlczTp0InHmGta8BSmdZvz7c/uLvFtL1HeewwWbOxkrG&#10;ho6gFeZLVUBKqTka6RlkDjkWm+pFKBlIby3epoRV1ICkE5kLoOWRUVxd9KrMJrWVZa6G1RGSFgBN&#10;GeBDoCNQ9dShNdK0xvH5ncfkmxLYSXDQWNrpkmKmp1PqVAinw62Ct4yDpUHI5At/d24mju0Xwc5k&#10;eORhnR9MalS3DUnhXjoalDc9DbqWYQI0kIbjEUYJLDma0qwZVpRSr94AHR9vdC3sbeZoF1nTGHjr&#10;z55KkBmBVxHU00qAukuxPs67qwnp9+9ogPi88dNOmvYKNT6eueJuhZpufazPPENJ1RrLBrbmx5kB&#10;ZBGwOn1tSE+rXFsbfVzPZIdOmurVzp9OmmeqtKUzrwwLvq27uHvZgWcROgVGY1NWeN2kcfTMTpJJ&#10;8JybFrbWE5kiZ4iCcjJbTtodJAKKSCGA4rqRJAAQAJeobuWVJdst5njVCoRiaN4wVYkVUeqVxeXe&#10;6zzxNbyIiiIxgEMpYk643z9FMPsO3SPJFGszBpCper6mNSqqMicsuGP7tWMxhhkHNnbMqI4jQMVB&#10;GshnCoCfWcEkCpD7xt1xPNK8LQkSmPSAzI5YBY1INUAFWIoTxNDi6/MZfjFt5Lr8xl+MW3k3j8zu&#10;PyTY3v8AQ/8A7rybfvEChZbuOVJKU8XJMehiPqtMmmp4hVH0uLfqyT4S69jt9JYDxTyKkYdgCARr&#10;PMYClQCBStMXHU3W256FMhGkyos0zgKWZnkJKxgEIAFqcwrIEzHUfR+41aGRNURnjdlBIVXhZKPq&#10;V9JINciWDKFCn9Xb/K4kDiGeSPSrl4GjlVhqVlq6GMuQpFS1KHhNvO7bheRwwipOqCrH6VFHI8TM&#10;clHafNU4e5dXi2m3c62LAu2dUgDgKC5UgyOqqFXMBSyDFv1Nar47BuXJTtglIAJyqdEmkDMACRyc&#10;WrytqntP6NLWpNYwNDEnMloijFs6sWFag4i6Zs3+AhcWqkHgI6vdSCopqWkg7QwjXFn8nfT1Yo3i&#10;QyKmRdGJjhgUg10+Al1pRgUFaalKt1LPNNdOo1CJlSONiMwlVZnK8NTHS1K6Bwxab903dM8EpIjd&#10;h4gVoXgnC0R1cUIIC6gDRVZAxu96gGlbqzWQKeK69BKnzqag+cYv4GNA91IppxoYIRiz6UspZXgu&#10;PZ9TOUMg50pRqFUVcgKiqnPjXFv1BY3VzJLbliqyNEUOpGQ1CxKeDEijDOnoxaX3U18bCCy5oLa4&#10;ow3N5eReUFVpy8sjWpxyLDfo4ZwPDIby3cFqUq6kBSCcyE5fmIGWLzpVpRJbNHJJRW1oJYnRdcbA&#10;6dLqxqQPGBGa0XEP5nF+VnxHu3V15Ot3dDmlIytU1+L4R5EdnkNavkKMStWpqMPyd7ZKIbO2aKHx&#10;MFjaUqpaSVuGmIGgB9XSxALEDHs9xurPcECsouIFAagrpj0kBSexizUJGvgQ3RguBc2dxK0TaDWN&#10;m0aop0FSFcgKrAE+ElSW0qRif8G/3Jxfz77cpbJLCiqXrRiHqQKA50zwZ23ON6fSosjsfMFVCffy&#10;A7SBg9R2ELRwCaS4fs0RhCiayKjU5KhgCalmpUAnEXQO2S8uFDEJhq0LJNNpZFkY0HLjRkbjo1MS&#10;2aLp5O57rzrllGqRLiFFVqZ8tKNlX6suT5uGF2CzuxdWNxNFE5VgUkjm0iOQgMVEkRcVINfC6jwt&#10;nt2zI5W2dZJWUcHcMFXV36BUgVpV6kVocRPI8ty8sYb2hZdNSwB1IqjlhfqQwegyYsc8fqAxx7jb&#10;LLcxo7AMAIQ8kcwqANYMQGoDTm2gkFSds/Dyfkxiz39wGNvYW+hTWjSNHGkammdC7KD3CpyAri76&#10;m6nvJOQJCjOpBlkloHKIXDLGkastBpIAKqigDKa+6TllW5hQsIZGV0l0gkqraVZXYeqSxQtQEKCW&#10;Fx0zu0hlls1WSF2Ys7Qk6WU1zIiYoA1Tk4XIKK3u3bKWW5nnSNCrFSNcKKasuYXSTrP1GqtRhY7+&#10;8uXuSBqeMxqgahqFRo2Okk/TMWNBQrmC/R8smuKV5IJQKhX0I0kMoWpoxoCK1IV2WuIF6gvPYbe0&#10;kMjSVRMihUrrk8KdhqQeFKdo5FtvqRygZSm8t2Ne9loFI7woTzEYl6TiuPaLW5M8dUIaJ5IA7pOh&#10;BIoyRMAykhlda1AUrtv4B/ymLjZpX5a3Vu0ReldGtKaqEiumtaVFacRxw9rf72skoJVi17bqUYZE&#10;BVUAEHiG1UIoe0Ytty6L3FL+3QLIrJLG506islvMY6jxAZnQoKuCFqMBxwIB+b5JOsemoXuITNJP&#10;HJGnNKc3VzI5owCwFHdC1NJQgh1eoVYt+2xWpk7wSFCCO0RSK3b2GUU78qYY7LMRMgq8Mg0SqMs9&#10;NSGUEgFkZlBIBIJGNs/QvjDeTbP0L4w2C22sUubxxAjjIxgqzO6nsYKulSM1Zgw9XCdS9VTyqtyd&#10;cUcRUOyVNXld1c/CGpAUA6aNrq1FbqDpy6me2WkdwkrLrCyMFB1RrGrIXKqyFeJBzFaXn5435CDy&#10;2nWW2/B+0aQzKPVuIKFHJ4VZAtBTjExNa4tN+goBcRqzAGoVxlIlfrHDKfRjlKeZZLJprkV9ktvW&#10;oQRlMQxU1JDTDjkMW3TG0PyWu1Z5WQ6WWFSFVFpwEjatRBHhQrmGOIrzqjcg9zMgYxx3EKJFqAIF&#10;fEzOoyJ1BKkjSaA4t9w6VvhdW7AOtJFJZAaSQT8vwsDxDaQPEGUBkqNpt7RmFndmSV6cGZViMQYj&#10;IgB3YKciRqFdAIt0vt2khv3VOaHmjgKSlV1RxrLFodNVQpGsmvrVyF9Pt921zDepEE1BdSBOYT41&#10;Ol9WtSCFWlOB44j2bbJJJY3gSUmUqW1M8ikeBUFKIKZVqTni23yzurp5bZw6q7RFSRXJtMSmmfYR&#10;5Nz3G1NJYLWd0PcyxMVPvGhxf7vMoaS0ijWOv0pmL6mHc2mPTUfSuw7fJdzyKvNsyk0bHLSQ6q4B&#10;H1UbMAOBbTWlAReWEhJWC4qlewSRqSB5tSlqd7E9uNw/C7h+VfB63jlla5u7iGFkJXlKq27iqAKH&#10;B+BUmrkVZssxSz6hv7m5jmuObqWNogg5c8kQoGiZs1QE1Y5k8Bli02DZZWjnuxyhKDR1hhVA5VhT&#10;S76kXUKEAuVoaEQbx1XuKmW5QSLCk8UYjRhVdZNXLlaEgaApOkhiK4st46K3HnJJrZPGjuhQrrjl&#10;5dFeNw4pVV1DUCKrqxJvMSlVuo7OUKeK8yWFqHjmK0OZGWROGvt5uZYdutnZI1Q+JnIDScvWGSNR&#10;4dTBG1NlSqkj+8XT80rRRuqyxzFWoHOlWRlVMg1FKsGJ1VDDTQ2l5uD8yeMvC7GtW5bEKSTxYpp1&#10;Htap4mmLr8xl+MW2LbeOq9w9gigRowdcUWurBgNcoYZZ0UKT4q17MONk32KC5VW0F7yB0dqeESA0&#10;IFRSqMtKkkGgGL3pW4kLxJGLiFTUhKOElC9wYyI2moGrUwFWY+63P9H+NweTbP0j43P+8LiMZYzO&#10;PEScDwA+nP5+PAoHoAGJ/sThvzWb7qPBwfcFfqIIh903+P8Aerc3ULabi4HIhoaEPICCwNDQxxh3&#10;H1ygVFcPvnSO2zTi4Qx84Wck6lQ3iCOqEeuoDUPFQDmMTbLuu0TyQTjSw/V0tciGBB5eTKwBU8QQ&#10;CMxi46Q3INELutEcMpS5hrqUqR4GZA4fVQ6o0U50GLHZntxJJcyPIsprWIQ6A2mhFWfmBTqqoWuW&#10;rSyx8nq2C3WdFaWKlwmlmUa0KigfTTTUhdWkZAUwLyw3eHdNzowTNY+WCCGMULEuWKkqz1PhqAFB&#10;ase63Kt7NfRxsWU5kxARSKuqoDKgQ8NNXBIJJwm57PutzNE4rUSQVXKpV15NUYfTKwBHbgRbfuk1&#10;xc2TRyvEJYH00YMokCRVAamYqGoailQcbZ+Hk/JjGz/mdv8Aklxtn4eT8mMbP+Z2/wCSXE1vfMIn&#10;ltZYlV/CTIJYXKUNDq0xuacfCcsNFG6syU1AEErWtKgGorQ0rxoacMTfn25/cXeIemd5uTa7fC1v&#10;GGPqqsyI8ktD4dRLlNZ8KhBqICthr7cy0cMakmZ7lhWnaKEKWJ4Kq5mgCmtMFtuDLblLnlBjVhH9&#10;IGPawWlT3+TePzO4/JNi82Ld5VgF5y2id6KnMTUpjZyRQuGBQHw1VhUMyhn3TdblI4kBI8Q1OQKh&#10;UWtXY9iqCT6MX3UvL0Rqk8r0I0q9zJ4E4CtRzCKAeoeHA3W29VvJBZz3UkjSx0DCK4ZnjkUurKVU&#10;uvMIVslcDxDC3ttudxJCwDB1ltmQqRUEMIaUIzrXC9SdObhLfPZPJGfhIXjEjRaWBMca1KpIDk1A&#10;TnmCMbb+CtfjMvk238Fa/GZcbuFz/osx+YhJ/gxudi0iibmRyaSaEpoYahXiAQQaV05VpUVuHgdX&#10;UJIKqQRUKQRUVzByI7DjdXpmIoRXzF5K/NoPmeSay3yRbd5IZrUFzRRMJom0FjkCeUyrUirUUZsA&#10;ZNz3GdNQU8uMMC8r08KIoNTU0q1NKjxMQATi6/MZfjFt5N4/M7j8k2N658ipX2SmpgK09qrSpFaV&#10;xz9zv4IF+ulQE8clFasTQ0Cgk0NBli22vp2NmhQmG3DChcsayTMKVRCFBINSsaamCksobZNsUyHb&#10;4oCoHFkt9KufORGGanE0yzxLab3fTWt+j+CNZIlWWMgEFOZGxZgQwdQxIGlqUOQl3Tdp4FJAGuW3&#10;UkngFBhqxPYACcSWdvMVtomknklmK1zA1M5VVFFVQBlWgAzwm0Wcvsu02pLBnOkBAQGmcE0aZ66Y&#10;k4qppkOYxh2faXiiggWiqHX0lmNalmNWZjmSSTifarwaobmNo2+xdSCQR2itQQag0ION72TcPX5U&#10;iIKMQbqIkQNlwjcMxJpmCmYAxe9Z3oLMxMETNUliSHnep41OhQ2efMBNa4sOqFj1xMkLKTXSZLeQ&#10;lkJ7PDoPnDGmYOI912idZI3AJFRqQ9quvFWXtBHnFQQcWfTG1SLcSQSNLMyHUEfToSMEVBbNi4Ga&#10;0UcSQJNquxplhsUDj6lyVZly+pYke9i8/PG/IQYsLy5OmOJbN2PcqzOWPvAHEZSZCJvvdGXx5E+D&#10;PxZAnKuQJwvTe+3ZtbGKSGFST4Y1eNJGYAnQHkZ6cwjIFNQKpTDbhuuqKGNamVrlwT3UAOlmY5Kq&#10;qdRICrUgYma0UrEbe4KBjVgmuPSGPaQKAntOIfzOL8rPigxOOouZHZXcqSmSOmrkyBQzpVXBMbBg&#10;QVJOggDMHC39hulxNC4qHSW3ZSD5xDT5uYORzwm9bDuUt5Lt0niUSQvGsmkjS5jiGa1rQMCCKHtH&#10;kn/Bv9ycXdnvEk0a28SuphZFJJbSdWuOQUp3AenEN/tTST7fN4dchUvHLx0uUVFIcZoQo4MpzALJ&#10;L0zbJaMpC3MS1LCYDMs7FndWHijZmJ0+HIqwD325K/sl8IZdSABiiqkUqozeAyLoJAOQ1IWFDmm5&#10;bTutzPC4qGWSA08zDk1Ug5MrAFTkQDhZdr3Oa6uNtkhleMSwOFIfWiyaIqgMUIKhg1O6oONu2Zrd&#10;WlOuYTGupFqEKJQjJyAX1VHgWgrmq28PWFulvIoLRlbhANQzBiqATmQQ2k5kEDPDT7JukW57k6EF&#10;gyqyx1GrlwVLgEhdTkseABUMQds/DyfkxiCxsVLSiwtJAoBJYQiKVlAGZYqjBQMy1B24l6T3CVYb&#10;hZWkh1kKJVdVqqknxSIyklciVYaa6WpNuO4zIHCHlRahrlenhVVzJqSNTUKqp1NQDF/1CQRFHCLc&#10;HsZ5HSVgPOgjWvcHFeIx+kf/AGnk/SP/ALTFr0zuUzW9jGbZAxI0KJyplnpWnhDFSW4csjIZk3m4&#10;lliRKtPJclainrVUrHU9gVaE0AXsxaHawwtebeckNmwi9nuOXqP1WilfPjbfwD/lMWllZO0aXcoS&#10;UqaakWMtyyeOljQkClQtDVSQbXeb+R7uWeNXkIm0JExHijAjIpoNVbWS2oHgMgds6NYvDEgErcwy&#10;rzizalVjxCLpBIZvEWUmqnCfYj5w8gTb9yh5hJAjdxHISK10pJpL8CapqUjMEjBfqGK1mhAJ1TCM&#10;hcj4g7ZqaV8QIIFc8QwdLOz2i3M6Ia11W4WQEkgnUmgVVifEArEBshYbtOhMccVtLl9MIpnLAE5V&#10;8NOOVRXjgbxHdwm1K6+bzFCBaVJLEgCnbWlOBpi03Da/FbxT2kKPn8IElBLgECgLMwXvUBsq0Ftu&#10;NupZbScGSn0qSKV1nzB9C5cNXClSLPbBKkd3ZRiGSIsA1I/CjqDTUrIASQDpbUpJIqZ+nYpkkvb3&#10;QojUqxSMOru8gr4QQpVK+IswKghWK7xbbVIIrqSadYXJICStaxCNiQCQFcg1AJFOB4Y/bkX4+T/2&#10;2La96o3WO5sU5nNjWV2LVidUophQGkhRvWFKVz4G826NNU8a86DIV5sQLALXIGRdUVaigc50xu3T&#10;xci4anshqajn+CamR08sDmr3ux4ccXXVdwvjum5MJIFeVGayMDxAeXwkGmcNaUocbf1CoJikiNuT&#10;2K8bvKoJ73Ej07wh7jiLc9t3K6LMo5kfMgDxSU8aMphqKGtDwZaMpKkHA2aPdrhrsoX5QltzIEBA&#10;LFRCSBUilaVzpWhpb9NdZvCkNyrcoTEovwIVSwmyETqHADa0Y1OknxYe62XcpLYMNS6mjmiUeb1H&#10;K+cyE9tTwxP0klyLiyKzZKxaLXE2U0J7FfPMUDhgSCQKQE9tnF+WnGIriKZGSbTy2DLR9Wa6c/FX&#10;spx8lztNz97uYpIm79MilDTzgHI9hxc7X1IhSFvgLigJ0FTqjmUU1OlDUUFWjk1qCQFIvtvu4ZoT&#10;9OkiMvcakGgIIIIOYIIOYwej9hmS5aV1Nw6HVGixsHWNXB0s5kVSaEhQpU+JvCr36lJ71zOyHIor&#10;KqxqR2Eoocg5gvpNCKY3D8LuH5V8WzKCQt7ETQcByLkVPcKkCp7SB24sollTVbtcLINQqhNxLIA2&#10;fhqjqwrTIg8MbZ1Da/CQRGSN2XMDmhGiaoqNLaGGqtKlAK6sQ3kW5XC3YVRPCJIA0cnBqIYi3LYg&#10;mNiTVcidQYCHaH3acXU+rlxc23MjaVLsQohJoFUmpAGVK1xPtNpXlWqWkSVzOmOaFQSe0kDM9pxH&#10;+Hm+eMX/ANlb/GIsR/h5vnjF1+Yy/GLbE2y9VXLW1rHPNAgLaaJDqEaRlgVQzlQ1SPEXyJJWsu5b&#10;krxLGhKn2htbsBVVRS1GZyKABc65U7Lr8xl+MW3utz/R/jcHk2z9I+Nz/wCHjp49leGOVLEqV4EV&#10;YH0GtP4Ae8Y8UhHooPnDA1sT6TXy/M8gxVjT04mjEilipoNQqfergzXsqQobaUanZVFS0dBViBU5&#10;5Y5tu6uvepDD5oJGKe4ugPpEhH/9SH/H+9W2dty9kgtVYLH7OZau5Gpy3PjHqqqqNPhox1HVQW2y&#10;2X3q2jWNe86RQsfrmNWbzk+QdZbTuXsM2uKXT7PzRzoqeMHnxUDaV1LTM6jXxUFj040KiBYxcc0r&#10;4mcs8ZRGNdKqFBZVNWLLqyVawySbqGYotWa45TE0FSY2UFCTU6SBThi3j+Ti6muSCpJFW0TBhyxA&#10;4VWdq0OQajEBWJqqptPUsQkqqMSDR45QubxsM1YGo7mUlWBUkFm27dqRE5CSCrgdxZZFDHzhE9GH&#10;3Y3j3VzJG0RogjjCMysRoq7E1Rcy9MvVxbWftnsfszs9eVzdWpdNKcyOlONan0Ys9l5nN9khjh16&#10;dOvloF1aatprStNRpwqcW1n7Z7H7M7PXlc3VqXTSnMjpTjWp9GLPZeZzfZIY4denTr5aBdWmraa0&#10;rTUacKnC7rLfyWR3FpJOULczJrUqZCrLIhQEuG0kNmTpIWiie7S9N2b9YmyjEaBVDFKDW5Y/CN4t&#10;QFCAFyqX68/WPM1z3U3I5GmntKzDTzecfU5vHl+LTwWuSX4mNpexqEEoXWroDULImpa0q2llZSNW&#10;eoAALLve5GaFTUxxRcstwyMjO+kHMGiV7mBw/U1pfa4jzglvySuhJSdK80zOW5YoKlKtSpp5N4/M&#10;7j8k2L572R7e5gmQRyoa0BQkq8beFlrnlpeoFHAqCvtW7jlA56Lc6yK5gVlIUkdp1AHPS3DC7Rss&#10;ZVAdTuxBkkelC8jACrGnYAqjJVAFMLFuqtHNH97njoJEqalcwQyHtVgeJKlWzxSPd10d5tjq+YJq&#10;H5oxLZWtxJctOyvIzgKupV01jjFdAPbVnJoKsaDFt1N+sPZvZ0iXl8jmauVI8ldfOSmrVSmg0pXO&#10;tPJbdTfrD2b2dIl5fI5mrlSPJXXzkpq1UpoNKVzrTD2tyoeOVWR1OYZWBDKR3EEg4aTaNz5UDGoS&#10;WLWyDu1q6hqdlVU95Jzw3TYu2uQ5kbWyBQpkUAhUBJCggtRnY1Y+KlALuf272z2pY1pyeVp0FjWv&#10;Nk1V1ealO3yPvW23BsbqU1l8HMikNKatOpCjnIswJDGpKaiWKXfUF6byNCCIUj5avTsdi7Eqe1VC&#10;k/VZ4l3n9Y+182BodHI5VNUkT6tXOkrTl0ppHGtcqHF5svM5XtcMkOvTq0cxCurTVdVK1pqFeFRj&#10;9t/+j/8AysBr3d3kj7VS2WNveZppQPtDgjZoSZmFHnkIeVhllqoAqmldKKqk5kVxQ4a+2C4O3M5q&#10;0YjEkPbXQupGjqSMgxQAUVBXINu26lohxWGEKxHmd3cL+LbB6bS6a2BaMmQpzSRGa0ZdceqpAJOr&#10;iK0x+2//AEf/AOVj9t/+j/8AysRwVroVVrwrQAVpnStMHfoL72J3jRZF5HN1slQH1c6Kh0aUpQ5I&#10;DXsxa7BZnUlsgUtTTrcks7kVNC7lmpU0rSpphtp3yESxMajsZHAIDo3FXAJFRxBKkFSQWbbd1pEe&#10;CywVceYskihvSET0duE3TcZTuF1GQ0ZZAkUbA1DLHqcl1NKMzkAgMqqaEXew83ke1Jo5mnXpzBrp&#10;1Jq4cNQ9OJtp9q9r50xm18rlUqiJp08ySvqVrUcaUyqYrkym0vIRpWYIHDJWuiRdSlgCSUIYFSxO&#10;YJBtt+ud05htX1qkcOnUeBDMztRSCVYBakHJlOeF3SKY2d6FCmQLrSRR6vMTUp1KKhXVgaGjBgqg&#10;LNvu4meFTUxxR8stQg0MjO5CnMEKoahqHU4m6jtr7mxyLKiwcgpoWRwyjmGZy2gKFzQFuOWE3r9Y&#10;+yaIUh0ez82ul5G1aufHx10ppypWueWFtN6jOuOpjlQhZYyeOliCCpy1IwKmgNNQUg+z7uvLrlqt&#10;zqA7jSahIHb4a9wxP7PcyXM10E5jMAifB6tOiMaiPXbNnY59nkkgrTWrLXjSoIrTKtK4ub32/wBs&#10;9ojVNPI5Wmjaq150la8KUHpxNs26xiWCddLKfmhgexlYBlYZqwBGYx+ttv3kyQuCssDW1BLHxALC&#10;4IDqc1fRka5aWZSds3uPUoqUdTpkiYimqNqGh7wQyNQalIGCbLdgIicg8FWA7ASsoDHz0WvcMS3i&#10;3kl1POmh/CI4qBtQpHVzqHDUXP01ANRGLPp27CQ2sCJJzuXqk+GYrIwI8RjUKPg1pqZCSSdOlW/W&#10;imoGZutJPpUqCp8xApi2i+S+5luqNGYmPEXJkakcbFY9UYGgAsCDVgzMMza2ZvPYzbOz15XN1al0&#10;0pzI6U41qfRiz2Tmc32SGOHXp06+WgXVpq2mtK01GnCpw+5bNOdumkNXQIJISSSSQmpGQmuelimW&#10;SDMkPvG6GSIcUhi0M38d3cL9ofSMRbRs8QhgiFFUdp7WYnNmY5sxJJPE4/8AkD2//acz2fkfyXKp&#10;zed/Gry/NTt8n/yB7f8A7Tmez8j+S5VObzv41eX5qduI7tpTa3sS6FmVdYZKkhJEquoAklSGUipz&#10;Iywsm87mZIRxSKLQzebWzuFHfRCe4jCdWWd/WGKSdo7bkEaUlSWNY+aZ2J5ayDxFKvpzArUW177f&#10;7H7PGyaeRzdVW1Vrzo6U4UofThti3dSUyKutA8cighZEJqAwBIINQVJU1BOKfrdeVXj7OdVPRzqV&#10;9+mLeLaL9rUxKRIzxc5pnJrqNJolQAeEIq0pmSSSSqcdIA+YMUODLsV9JaAmuiRBOgH1KnVG4p2F&#10;mc9h78Uk3dAveLdifmGYfPw0+3hprp10tPIQW01qVRQAqKSATQFjQamNBRLXci0U0NTFMlNSFqVB&#10;ByZGoNSmnAEFTnge07upiBz025DkVzArKQpI7fEAc6NwxY7ls96baKz5JMbQ815Xik1s7y81AGk4&#10;GkelAAFXSAoksb1BLDMpR0YVVlYUII7iDhp+n7820TEnlSxmXT5lkDqxA4AMC3e5OJ47++aa6kUr&#10;HJy9McJNPHyhJqkYCoGqQLnXTUA4m2n2r2vnTGbXyuVSqImnTzJK+pWtRxpTKp8tzuVnuns0dxI0&#10;gi9m18vWdRUN7QlQCTp8IoKDsri12SzzjtY1jBIALaRm5Ay1O1Wan0xOJdo3iITW8ooymvZmCpFC&#10;rKc1YEEHgcF9n3QxxHgk0Otl/jo6BvtB6TiPfri/e5uIgwRUQRRgOpRg4LSM+RNM1FaGlQDiGW8u&#10;Jbea3VljZNLJRiCdSMM8wPVZT2VxQbwmnv8AZmr8znEf6WJLi0Zrm7lXS00gAIXIlI1GSKWAYirM&#10;SBViAAIufK1tdW+rlyqNQo1Ko6EjUtQCKMrKeBoWBtt6ud11eyyJKqxw6SxRgwBZpGoppRhpNVJF&#10;RWvlDbpGY7lBRLiKiygVrpaoKula+FwdNW0FSScHkbuuiuWq3OoCvmmIJA7cqnsGI9x3F23G5jIZ&#10;S6hIlYVowiBapHZzHcAgMACK+S460/WHO573DcnkaNPPYtTmc5q6K0roGrzYn2LdATDOKVWgZWBq&#10;rqSCAysARUEHgQQSMEJu6iKuRNsSwHnHOAJ98V82Ielb0e120UCQESAHWiKFWoFACABQihBAINRX&#10;DS7FuLQRkk8uWPm6angHV0OkDIalLZZsTniHfr3cnnlt2DRrFGIlrQgh2ZpC6kGhUBMq1JBoLjp3&#10;n+zc8xnmaOZp5ciyeprStdNPWFK1zpTC7D7R7Vpkd9fL5frkGmnXJwpx1Z9wxcdO8/2bnmM8zRzN&#10;PLkWT1NaVrpp6wpWudKYXYfaPatMjvr5fL9cg0065OFOOrPuGJd5/WPtfNgaHRyOVTVJE+rVzpK0&#10;5dKaRxrXKhO92NybK7egk8HMjk0igYrqQq9KAsGIIA8FatgXO/3xu0XMRRx8pSfr3LsxXvVQh+ux&#10;LvP6x9r5sDQ6ORyqapIn1audJWnLpTSONa5UPudz/R/jcHk2z9I+Nz/4e2mVLdbmO7klEyElX5cY&#10;TxRtwDBnHrAg8Mq6h7ZsU6zKAOZE3hliPdJGc18zCqt9KxxzLXxL3do9Hf8AP9PuPmYoPEe7/Lgk&#10;NoA7vo/5sFNz3OEOOKh+Yw9KprYe+MQ7Jtk8ks9w2lPgnVa0JzZgKCg44Xcd8lMULuIwwVn8TBiA&#10;QgJpRTnSmA3T+8JHKeAWYwv7ysUY/Mwq3Uq30X1Mwq1PNKtHr52LjzYS1mY2V02QjlI0se5JMlNe&#10;wNpY9gPkrjcT3Oq/axoP8X72Vs9/tlnVDVGqVdCaV0OpDLWgqAaNQagaYLrcXqAn1VlhoPMNVuzU&#10;9JJ8+FvtstddwvqyysZHXzrXwIcz4kVTTKtP3C12sTRQWgfVcMY9VwyqyMqQvWiBqNrJzqEPiAZS&#10;sMQoqAKB3ACgHzPdXG03tTDcxvG9DQ6XUq1D2GhyOJrbYg6pOwZtb681FBQ0FMv8LJFv9sJjHXQ4&#10;JSRK8QrqQ1D2qaqTmRUYLLc3qgkmglgoPMK2xNBwFST3k49r2e0AnzAlkYySCoodJYkJUVB0Bagk&#10;Go/eFuf6P8bg8m2fpHxuf/D22bWp+8WrOR3GaVh86JcJu2xXL2txH6rxmh84IrRlParAqwyIIxHs&#10;3XWixvDRVuBlbyn6/M8hz5yYifpkyXAmjIqwqGGYIIyOWRB78aW8lBkMNZbKovLgVBavwKHzsM3I&#10;7loPr65Yb9Z3TmM/7NTojHm0LQH0tU95x7/0MbV+G/7jYiJ/83F+TmxQYX9VXjtEOMMpMkRHdpY+&#10;H0oVPnwm2b0Bt161AoZqwyN3JIaaGPYj+hWY4TbN/ZrmyyAY+KWEeYnN0H1BzA9Q5aSl7ZSLLFKA&#10;yspqGB7Qf+xByOeNzf8AtDj5hp/i/wCo8sxoBgdNW8EkYkeVIpyQUlMdSKACo1qNS14VAOZHkbe9&#10;pWNplljSkisy0cmuSshrllnhXPEgH5o/cn3O1spr90KjkwKWkbUwBIUBiQtanLgDh7q66W3OOONS&#10;zu0LqqqoqzMxjAVVAJJJAAFTlgXm2dNbjcwsSA8UbSISDQgMkZUkHI55HLFx7btN1tfI5en2lGTm&#10;69ddGpVro0DVStNa8K+6tYN0nET3sqwQqQzNJK5CqoChiBUgFjRFqNTCo93t9ztaxs11eRW78xWY&#10;BHVySullo1VFCajjkfcSTgVKKzU76AnC77NALctI6aFYuPBQVqQvGvd+5yXl5IsUUSlndiFVVUVL&#10;MTkABmScbjZbfDotbPQY5STqlDFl1FCBoBKkqCdWkjUFNR7iTdN2mWC3iFWdjQDsAHaWJoFUAsxI&#10;CgkgYMfRWwXe5RBmUymsSVXuKxyqAwzGtkbgNNTQLB1zst3tKs2kSlWlirSvrcuMnIHKMSHKvfSP&#10;cLCQSwzKGR1NQyngR/29Pudl2OO2WZd2mETOXKmMGWGPUAFOr77WhI9Wlc8v3O46iuImmS35dUUg&#10;MeZKkQoTlkXBPmGEurTpfc5YpFDI6ROyspFQysIyGUjMEEgjMYDdR7HuO3xEheZJCdIr2nXyzQca&#10;LqYjgpNAV3TY51uIWyqtag5EqykBkYVFVYAioNKEe4uLyKmuKKR1rwqqFhXhlUZ54td+3NUWaYyh&#10;hGCqeCV0FAzMeCiviOdeHDG9bHJbLCu0zGJXDljIBLNHqIKjT96rQE+tSuWfudz/AEf43B5Ns/SP&#10;jc/+Hr+NTUWyQQj3olcj7Zz7/lTb7gm/2wEA28jeKMdpgkNSn2BrGfqVJ1Y9v6duBIQBzIW8M0RP&#10;ZJHWo8zLVG+lY+R9o2djHbKdLuKhpTWhHeI/Nxbtyy8h/wC3ace/9DG1fhv+42IiP/Nxfk5vcRdM&#10;dXSmS1aiQ3DmrQngEkY5mLsDHOPgSU9Rdr3B9W3XDCtTUQu3CRfrTlzAMqeIZih3CZTUNczEEGoI&#10;5jUIPaCP+o+S0sifbNxPs0IWpbx5SMoBDVCVVSKkSOmRxtu47YAu5bGy3MjrnqZ2V5z2BhE6oysQ&#10;SI4iKeI4tN+tPVuIwxFa6XGUiHzo4ZT6MSfh4fnnDbjfOI4YI9bseCqq1J+Z2DM8Bnh7zolINq2w&#10;NpjuLhQ8sgViGZVKyqeFCvL0hqrzSwJWO861WDddsL6ZLi3UJLEGaillCxKKg5LyypNFMoJBb9e8&#10;5fZOVzubXw8rTr117tOeJZ+g44dt2xGKJdXK6pJSpozIpWRaUp4eUQpqpl1VCruXVgg3jbAwEssC&#10;iOaNWYAMVCRKONANLKTRWkQkNhd12dhKs0XMhJqA2pdSV4EVNARkRmDQ4WeXcLHbBQnlxxiVqmlA&#10;3MinGWeaynicmypZdPfKOkM8F+wjivIBQcwkL4wFRTVioYcuIqG1jUoI8u8/mN38Xkxa/hJ/yrYt&#10;7WzgN5uN62i3t1NNRqAWYgEhQSAABV2IUUGpl/WL7hY2TEKwteWrLxqyyPyZSppQeCVwfql9YydE&#10;9b262e7RgshT71cIAW1R1LeLQNWTMGCuaIUZBbW3Q8dsRIJOdLcE0i06OWFAapL6n/2bgaM6VFRe&#10;x7rZXjLqLW/KRVOfhVH9njZqj6p46HLU3HE4vYfZb+yflXMOfhbOjAHxKrFWXS2asjLU0DHbNx3C&#10;eBp7u6VbBVZzHCI54hEJFZPCNTo0mnXqOs9wxC/VFzYyWI181YQ3MPwbaNNYlGUmgnMeGvoxt0DE&#10;GxlilkmQIC7FdQRUY+rqbSteArU0FTiLdEltdpt3YN7Oyq0oiLCgfXDMdejs1xmpOpUPhXa+joGT&#10;2K7tXlkBUFy4W7Io/ECsKZenv8mydN2jKLW+WQygqCxKhyNLcV4CuNn/AOZ2/wBxLi63vaSqzwmI&#10;KWUMvjmRGqDx8LH38bdul4QZbm1t5XIFBrkiR2oOwaiaDsxe77tRVbiDk6Cyhl8c8UbVU8fC5p58&#10;8Wm93JBnmtEmYgADW0QckDgBXsxBvW8MrTyPKCVUKKJIVFAPMPLYXu3OqLNcrHKWQP8ABaWZqDvF&#10;MqfMwdy6Q9n2jbmryJLldU86iumTSYplVJMqVQUXxKzihNp0x8pSwyx3xCQXcIoC9QviAVFI1Mit&#10;8HGU1BjVTUXu+7UVW4g5OgsoZfHPFG1VPHwuaefPEQ6KSC1iiiiWe8nWgkueWhmWJCkgCpIWXKJx&#10;QV1CoGIoerp47m/BfXJGAEILnQAFjiGSUB8C59/E+SWLeNwNvsMRjMUEZHMlIjQuWAGkfC6wrSFy&#10;oHgQA6j1Lt1oNMVvLy0BJJCJPOqgk5mgAzOZ9xb9BzORt22Ri4uFBKl3KqxzHHKSKIEUKB5SrVNM&#10;JZWMawwxgKiIAqqo4AAUAGHs76NZopAVZHUMrA8QVIII9OLncen1SF7NYEiXQCiKZootIThQIxAH&#10;Zl3Yij6Kjht0iiRbi9nUBWuSiGRIkKuAFZiPvUgNKkqCoblySW1/vfNpqYBYeUz0qdAt80TP1Qez&#10;S54tdfrixjeoIgWJTHQUqC7WpkFc8qtxydcqXPRfWdsttudqusNHXlzRgjxKCSAaMrAhiHBJohUj&#10;HTu0bayCHcrgRzhkDErzrdPCT6p0yNmPMezE2+7qSIoQMlFWd2NFRB2sxyzIAFWYhQSE3ba2ttis&#10;pDqjDoJZnSmTUkjkDBiciVgqPEAVoWg/+RYYb3b5WCNeWoOqNj2uoSMHv08qPUK6GZhpxtfU2zuk&#10;21yyotyAgcmN6OrxuKadSBwCTp1mPvIKTwMGRwGUjgVIqCPMQajG19N9KlDuO4zADWmsJF6pZl7A&#10;WYHVwCRyHsqLaz6M9l0GMmae5qCHBAUKqE+sKk0jYAjiuQPt8e5We5FFJa3MSKWIzohWCEucqCsk&#10;da0pWlP1msZgnicxTxGvglUAnTXMqQwIrmM1Oany7n+j/G4MbP8Amdv+SXDQzqHRgQysAVIPEEHI&#10;g9oOLA7QeVtW+nlvACSqS6gnhXgFR5InU1JVXkQALQYl3zdSRHHQBVzaR2yVEHazH3gAWYhQSF3X&#10;bmttis5PFGrqJZmjK1ViHjlBBJGZWEkZhaU1Qr8o0EV5t8hVDeWoNUY1zdQqV4VK8qOory2YjRi6&#10;uIGDpJbSsrA1DK0TEEHtBBqD3YsPsrj4xLjqLaNyZDDttwY4AqBSF51wniI9Y6Y1zPnPb7rc/wBH&#10;+NweTbP0j43P/h7er8Goe8nA+xWRkX/RUUxxxxxxxN1vcs6W23gxRgMyiWeRcw1CNSRodTKci7Rk&#10;10kYXpTcbgQ3BRW1tQRKzerG718DlaMNQC0IqwJAwbmCkFyRUSKPC/drUZNX6oeLzkZY9m3SIpWu&#10;lxmjjvVuB84NGHaBg/8AbtOPYNjt3uJO3SPCoyzdjRUHnYjzZ4s+ot2u4VNs2sxRhnJ8JFC50gHP&#10;OgYdxwNp2Qpz0nSWkjaQyqkilQaEBjrFNVBxqRg7bvts9tMPpXGRH1SsKq6/XKSD3+VbHbIXnmfg&#10;kalmPvAHLvPAdpxHt3V+nmRUEID65FipkkpHhqnBaM3hoDTT5WI4gH52GUbgKAkfeLfv/B4/aA/E&#10;W/8AN4u73qCcTyRT6FIREovLRqURVBzJNSK+420dPXAg9oE/MrHG+rRytPrq1Kam4UrXPH7QH4i3&#10;/m8ftAfiLf8Am8ftAfiLf+bx+0B+It/5vH7QH4i3/m8ftAfiLf8Am8LtW93YmgMMraRFEniXTQ1R&#10;FbKvfTy3VrDfgJHNIqjkQGiq7ACpjrkB254/aA/EW/8AN4/aA/EW/wDN4/aA/EW/83j9oD8Rb/ze&#10;P2gPxFv/ADeE2re7sTQGKVivKiTxKBQ1RFbL008sW3bDdCCF7ZJCpiifxmSVSaujHgoyrTLH7QH4&#10;i3/m8QydTTi6smOmRRFEjKD/ALRCiKSycdJJDCoyJBEd7ZOJYZVDo6mqsrCoIPcR5Nx3OwfRPBBI&#10;6NQHSyqSDRgQaHsIIx+0B+It/wCax+0B+It/5vEG771Lzrh5JQW0quSuQoogVch5vT5dx2vb74JB&#10;BPIiLyYW0qpoBVoyTTvJJx+0B+It/wCbxd2e/wB0J44oNagRxJRuYi1qiKTkSKHL3N3vSkCZV0Q1&#10;zrM/hTI5HSTrI+pU4/aA/EW/81j9oD8Rb/zeLaTebwTWgkXnJyYVrGTR6FYwwIBJFDxA7MLLGQys&#10;AQRwIIqCPMR+90T77dxQbdsQIi5jqFluFYaiKgZiXPKopApqNWHtrjdbR45FKsplUgqwoQc+BBoc&#10;bp0DBcrc26yPPZyK+pXTLUqnhXRocqMgwlOeZxJ+Hh+ecTrDWjtbq9PqeYp+YWCj38WVltnS8TW8&#10;UMSxsL+3GpAg0tm9asPEa51OeeLvY5+mI0W6iaPV7dbNpLDJgC4qVNGGYzAx+qt0ql1GsccoVlOl&#10;HuwQmpCVYCMpG2kkMKgkgmu32m09NRS2yW8XLkF9bpzFKBubpL1UyV1kHMFjXPF3ss3TEaLdwyRF&#10;vbrZtOtCoYAuKlSdQFRmOOIp+rkKSWSyao1ZZGrJcPyo1ZWZSW1oKhiqA5kBTRd222y26xtpgGiS&#10;5aZpSjAEMxjP01aiqRmnFe02cnVi2Cxx3StFJa80yc0RuRUSsRopUnwesFqacfJvP5jd/F5MWv4S&#10;f8q2FuNmsF3K5trNeTE0yQgKVbU4aQqtVMjgLUnxEjMZf/q0f/H2/wDr42bqTd9mTbo7Esski3UE&#10;pMbBsiFfWaVYABT65rQVOI+jOjbJb7c3j5rmRtMMCHgZKMpOVCRqSgZKFmYLjXp2c/W/0r5nED+H&#10;38dTfrlYo7otEZlhryuZrlroqWNKknMk1JrnXHR354PjNp5OmLW7XUlGcjsJjZpFr3jUgqOBFQeP&#10;k2In/wAi/wDCm4AeTplARURykjtoRLQ07jQ09B7sbP8A8zt/uJcX/wBlb/GIsbN+Y2nxePG5/o/x&#10;uDG3f8vi/IDFr+En/Kt5dotps0kv0VuzJkYHP0HCwwqFRAFUDIAAUAA7gMhiyuoyVkjvo9LDIisM&#10;5qCMwaqpyPEA9gxuf6P8bgxtENuoVWtIJDQUq0sayufSXckntJr7nqv84b4zce43GO98H6wtfgCT&#10;69Vt3y9HIlUA/U5VFCfJuf6P8bgxtMNsukPbxyHzvKOY5PpZz87hi1tbK2N7uF+/Lt4AdOogqGZm&#10;oaKupRQCpJGYUMyiYxbTDqz0MbgsvmJRnUkdpDEY2r+9q28V01tIKWpfltFyLsrq1szFtYNQTTwq&#10;QMq46O/PB8ZtMdNbTcrqsri+HOrwqGhRQTWgqks3Z6CKGoVRQDIAdmN1hvqCP2WdiSNWkpGzowHa&#10;VdVYAZkgUzxDsm4nVz4540Y56THPIIWHeImRKeZaYfp/czpvNmka3lVitVRS3LrTKiBWir28qtTx&#10;xunyhS+O1sz7JZ1oRkKM65VHgJfP/wAwR2YforoOyS7voVV55ZyVggDaTQgFCx0sCSHFCQoVyGUa&#10;9Ozt9b/Svoj5+OoTfKizm+bmCP72Hq+sJUk6A1QtSfDTM+Xc/wBH+NwY2f8AM7f8kvk6V2S08U6T&#10;mRlGZWN5oKMR3AQSMfMpx0ttN0K2dxe/DAiqmklugDfxJJcu0E92KDIDG7x3ahlW0ncVANHjjLxk&#10;V7RIqkHiCBTEMl2SWW2ukBP1EbzJGMqZKiqo7wAc61xYfZXHxiXHWP54fjN37rc/0f43B5Ns/SPj&#10;c/8Ah2e/k9WCN5D6EUsfnYkupM2kZmPpYknt7zj/ALfRx/2+jgKoqT/278W8N0uk2dsbi472mdeZ&#10;IPOdZ5a+YKMT7tfNqmuHaRj52NaDzDgB2AAYSxuq3tgKDlO3ijH8i5rp+wNUPYFJrhhbFLqFgOZE&#10;4pJGfr09ZCPpXU07UY8cRnYZx7HK4EgkPjhWtSRw5gAyUZNWgNRVgm17REI0X1j9M7dru3FmPzAM&#10;gAAB5X2neowwNTHIAOZE/Y8bdh7x6rDJgRiTpNYHuLhTWPlIW5sZ9SRQK0UjjXJCCpNQcJedZTez&#10;pkeREQ0h8zyZonnC6z51OKxiHb4BxY+vIR3k1klbzeI9wwIOlbXXGrDVLMCNSgioSMHKoqAzmor6&#10;gOINytDqinRZFP1rqGH8Bz8/kb0H52H+yPz/ACX/AOdf7qP3G0ei5+fD7tPzeb/u+W9/DzflG91H&#10;+Am+cPLB+aR/lZvKvSm+Sf0KdvgXY5QSMfVJPCKQ+8jnVkGYjG7fms33B8tt+Fn/ACreXd/zqX7o&#10;+S//ADX/AHsfubXpW3bwWw50oH/iSCiA+dY6t/8Aye4ht5m1T2B5D14lVFYm9BSi17Sh/e5d7ht0&#10;TzXITRCkaM7GV/CraVzKpXW31qmmdBi2l6msIrm+uAZpWmTU6mTNYzqzBVNIYfV6zxOP2Ra/il+h&#10;jbOteg7AJNYTgTQ26U5kb9pVQTTJomKqTplrwWoD7ZDJK00lu6osbmTSatmgGoEA+IEVU5GmJtg3&#10;DKO4iCk0zRhQo4r9MjhWFe0Z4Xpjq/bLi+tbfw293aJzAYhQIjA6VyGS6nRwKKVYANiKz6X6fv7h&#10;3cBjNGsKonFjq1MlaZKHkjWpFW7Dc7JfD4K5RkanEV4MPrlNGXzgY/uz1Vts+4WEBItru1XmHl1G&#10;lGUkADPwh3RkpoAdAGC2nSnT9/czMQPhoxCijtLMrSKPNqZF727MXe0baP6QwSSNSQNTRur6Kk6Q&#10;WAKgkhQxFSFqcQbR1Ls1/HuEaBGSKEMrmMBSyh3jcA+EkBWC6gAzChNtv9xYS2tokojt7MK8lwQ6&#10;Mz3E6qPB6iIilajURlxfybvBApd3srpVVQSzMYJAAAMyScgBmTkMW1texPDIJJ6o6lGFZWIqrAEV&#10;GYyzGLPrno3T+tdvqNDUpNF4qpnQaqO60qupHYBgwXAi3zYtyt7pR4kSAOte2jO0TU7vB82lTcyX&#10;W0zbdZxheTJPVXlap1VQhaChWhXWtQwLk5CT5QrOxl3Cxv4FhnEQ1PEVESkhQpoKQRspbwsS6F0q&#10;uDadEbLeTXclVV7iNI7aNq6S0kiyOCEINVqhYjTUHHUEW8a5XYxkzmNkSaQvI0jISKMNTH1T56Ct&#10;MbN1fstu12douOY8KAliuuGRWAUFtIaLS+lWKhw1NKsRBte3bVfKZGKySPEoihKhq6nRn4MNB1BK&#10;E50OWOnLyGF3hiSXW4RiiVElNTAaVr2VIr5Nv696SjE19tddcQXU8sNa6VAzfTWRTGvjZZWKEMAC&#10;IhsG5G9p95WGqa6ZqH++Ur28mtM9PZjZup+poSr3RdjHGrNHaRKkixRPIKrqNSx4eJieLEDaVsoX&#10;mKbjAzBFZyqhJKs2kGiioqTkK4vOn5DpNwlFY1osikPGxpnQSKpYDiKjtxH0p1ps9472QEcU1vGJ&#10;FkiUUTiURgq0UOjtUU1AMDW4urLbZ7Ha7MxuqSI3tN5I0iRgCJRURxB2kPrqSobUSPg7C2mRkkWw&#10;iUqQQwYQAFSpzBByIIrXLFtbXsTwyCSeqOpRhWViKqwBFRmMsxi/s7/bm2+WyEJKs7Mx5vMPiVo4&#10;ytAgIyNQ1cqZ42cWULzFL+Nm0Iz6VCmrNpBoo7ScvJbQbfBJO4vY2KxozsFEFyCSFBNKkCvCpA7c&#10;bja2cbTSN7PREUsxpdQE0VQSaAEmgyAJ4Y2iCdSjpZWqsrAhlYQRggg5gg5EHMHI4gvNr259yeWT&#10;QUQuCo0ltZ0RyGlQBmAM+PZiG6kTltIiOVPFSyglcwDkTTgPR5ep7i7gkijmnYozoyq49onNULAB&#10;hQg1BORB7cT71ZWrXskOikKkgsGdVY1VHI0glj4TkDWgzFr1HyeR7SJPg9WrSY5XiPiotQSlQaDI&#10;8PJBumzy+y7rYHVby1IBodXLYipA1AMjUOhq5UZsey/KBsV1HNEPFPAoaJ6DNsyI1yFWKSutakBR&#10;lgWvQmwXMksgymuVEcKV4MaHQ3eKyp6G4YubS/jE+4GO1EiwKzhpFuYC5RQoJGRYgLQCtMhXG0wT&#10;qUdLS3VlYEMpESggg0IIORBzBxtPW/TtubyTaXcyQKCWeOTTUqACcgGU6VZhqDgEKcGz23ZNxmvV&#10;oDCIl0q5FQHcOzIMx4miHh8VKY23fep4mMlxFLK/LVmgtQ1vcxx2/NFU1IFXVQ0LuaaidTdJT2kE&#10;kqQ3YaRkRmVB7RamrkAhRQE1agoCew4ba1flXEbCWCQ1osqggBqZ6WVmU8dNQ4BKgY/V3yjbRdie&#10;3AU3MMatHKBwckskVSKamjkZS1TRPUA6Z6a26fbdumK+0XdypQmMGpRVBoRUUKI7s5ormOMsxt9m&#10;sBSG2jWNa8SFHE97Masx7SScXW9dJwSyx77aPDMIlkfRJ4FaSkYOlyukxsaHU0pXtxZ7GKa401Sk&#10;fTSv45DXtAYkL9aFHZi/6nO3y3+17qketoF1SRPGoABAyFCDk2lWV1KvqVlPsPQG0XRmmFBc3SLF&#10;bwgj74WRpQ5HEJUE8QGppO92O4CQsl4VEkiMnOCal5q6q1D01VDNx9Y8cX3SF5tzWnsiSyJIzsea&#10;kc6whgjRpRX1alYMwyIBPHybja2cbTSN7PREUsxpdQE0VQSaAEmgyAJ4YsdmuNh3J3tYIomZYDpJ&#10;jQKSK0NCRlUA4Fr0p0zeNO9QHuUaOJDTItQaSPM0sXcDUjE3W3Wswud3uAQApqlurChVTwLafB4R&#10;pRaqpapYmwtnEN3A4mt5CSAsi1FGK5hXUlaiuk6XoxWh/V3yg7NdrcQAKZ4I1eOWgAD1ZkSpyqUk&#10;dS1aBT4QOm+nNvm2zbZCvtN1dKUZkBroVQaMMqlEdi5ortGhJaTZduU8uC1eKMcSQsRUecseJ7ST&#10;ixtr2J4ZFaeqOpRhW4kIqrAEVBBFRmDXHWP54fjN37rc/wBH+NweTbP0j43P+6hrhwgYhRqIFWPA&#10;CvEnsHHDbTd7nBYylNUauy65WqBoVC6trIqwFCxANFOJICa8tmWvfpJH+LyVHD/Bm+XymhFpKgP1&#10;0q8pf4XGOGOGOGNm2mUVSS6iLjvSM8xx76IcewxmjXsyRn7BKyN/Cij3/Km5bRO1vOnBkND5wRwZ&#10;T2qwKntBxabzvaIk84J8AIDKGKq5BrpLgaqA0oRSlaD3E2+bq6wxQqNcpFSF1ZDIFj4myUVzOQqc&#10;NZ9EwaBw9onWremOKtB5jIT54xg3+8XD3Ex+mdixHmA4KvcFAA7BihxDBIataSSQ/wAUESL8xXAH&#10;mHkb0H52H+yPz/Jf/nX+6j9xAeoIWl9n1aNMjpTXp1eoRWukceGP6o/4+b/XxuG52Vq6zW9vLIhM&#10;0pAZEJU0LEGhHA5HyxbvvNu0k7SSqWEsiCivQZKwGQ82P6o/4+b/AF8Ddtlt2jnCslTLI40tSuTM&#10;R2d3lvfw835RvJfy75ZxXTRyxhS4qVBQkgZ8Ccfsm3+0/wAuP2Tb/af5cfsm3+0/y4G4bRYRW8wB&#10;UOi0ajcRx7fLB+aR/lZvcL0nvklbuFfgHY5zRqPUJPGSMDLtdBXipJ3b81m+4Pltvws/5RvLu351&#10;L90fJf8A5r/vY/cTbjdtpigRpHPcqAsf4Bi63q79e5kZyO4E+FR5lWijzAeS03S5TTDeiQxH6oRv&#10;ob0Ubh3gg+RdtmakG4ryj3CUeKI+kmqD7P8A6gbu8mma6vL+TmTzsqqW0jTGgVcljiXJFqaVY9tB&#10;+5zbZaXLWbzALzUUMyqSNYUNkGZNShuKEhhUimLfZ9vXTDbIsaA5miilSe1jxY9pJP8A0S+6iup2&#10;ubq8IUMwCiGBDWOCNR2DizcXbxEA/uVv/c3bU3Ayczml5FQREaOWaNJHqDVetDlpFSKjF/vPUTK2&#10;47rLzplQ1VPE7Bajwli0js2mqioAJpU+53P9H+NweTbP0j43P+6x2nTbE3FpdW90YlNHnSF6tHG1&#10;RpkKklMxqYBaitcf3U2/ZLu/6xnuLeS1PIlDNJrRIW5ykIxgjkIPioTUnXQnG+9C9UPNISlpSeGY&#10;ARS+yI04Ug6kJnJUlQdXrcDja7K2ubo3COXu257F2rEV06tQOnXpZVBFDiSbZruSK3NvaRctnOrU&#10;japHVq+GUUAdvp0Y1qRjcrSxmcNeXgMcnNoYbUImrQ1SVqVIAHaxOWLeLegRdIumQ1DaivhDahkS&#10;wox85/wVdQqaG7nt4fT4+aR8yI47P+3vY7P+3vY7P+3vY27WB8Gly49It5AOzz42q37C07fMEQ/x&#10;+4sLSMUWO3hX5ka+53a1kFQ1pOffWNmU+8wB9xuUB4JNG3vshB+4GOnep41pHuVvcIxpkZrS7lib&#10;3+U0B9/Deg/Ow/2R+f5L4f2n/dJ7rdR/ZJ/ybeWAfys33Z9zeH+Xl/KN5JINhu2t0lIZwFQ1IFAf&#10;Erdndj9pyfi4v5vH7Tk/FxfzeP2nJ+Li/m8bdf3rmSaa3id2IALMyAk0AAFT3DywH+yR/lZvJlX5&#10;nkjvLR2jliYMjLkVZTUEHvBxuonIS+t7WUTIMtXgIEqD6l+0D1WqvDST5LYfyk/5RvLup/tMv3R8&#10;l8f7N/vU9wmxQNSW/ajU4iGMhm+2bQvnGoeSHb7UFpJ3WNRT6Z2Cj+E4htbBats6oyUGZjVQkvzR&#10;8I3eV8iXNuxWSNgykcQymoI84Iri03qL/bxgsPqXHhkX+K4Yej9+hkkYKo4kmgHpJx9/j+3X6OPv&#10;8f26/RwRBIrkcdLA0+YfLb/ribk+1SrDF4HfVK3qr4FbTXvaijtPuW2zdL8LOmTKiSS6D3MY0ZVb&#10;60mo7QMR7xssvOt5dQV9LpUqxRvC6qwowIzGdKioz/dHuruRYoowWd3YKqqMyzMxAUAZkkgDC3u2&#10;zR3EL10yRusiNQlTpdSVNGBU0ORBBzGGnuHWNFFSzEKoHeSaAD04NvtO4W1zIOKxTxyN6aKxNPPw&#10;8rT3DrGi5lmIVQO8k0A9/Bt9p3C2uZBxWKeORvTRWJp5+HkMF1dRRuKVVpEVhUVFQSCKjMebH9dg&#10;/HR/62KjD3d26xRRKWd2IVVVRUsxOQAGZJyAwl5ZSLLFIAyOhDKyngVYZEHsIy8ott13C2tpDTwS&#10;zxxtQ9ulmBp56U8+FuLV1kjYVDKwZSO8EEgj0HFTkBj9XW+52r3FSvLW4iLlhWqhQ9SwoaqBUUNR&#10;5Dc7lPHbxji8jrGo9LMQP4cNHs99b3TLxWKaORhxzIViQDQ0JGdD5Sj3kAINCDLGCCOII1ZEY/rs&#10;H46P/Wwb0TxmEZGTWugZ0zeuniQOPE044/rsH46P/Wx/XYPx0f8ArYqMfq643O1S4qF5bXEQcMaU&#10;UqXqGNRRSKmooMVGYPutz/R/jcHk2z9I+Nz/ALrUZEYjns79w8LI6MwVijRkMhUlSRQgdv8ABi56&#10;i36Y3F5du0ksjUBZ2NSaAAAdgAAAAAAoP8HPsNnNybmGVbmAn1HljSRBHIeIR1kYah6raWoQCDNs&#10;+7xNb3Nu5SSNxRlYcQe8doIqGBBBIIOOOOONrDH76LiMelreWnzsbZc9ivMv2wQj7k+4sLtDUPbx&#10;fNCAH5hBHud3u3NKWsqj7KRTGvzWYeSuMsbldHg86J9pHU/djGx74qkzbbcS3PDPkXN1NE/vVaFz&#10;5lw3oPzsNl2nu78cPnYvR/af90nut0H9ln/Jtjh87HD52IR/Kzfdn3N3l/tpe76tscPnYrEhanct&#10;fnY+9P8Aan6GPvT/AGp+hj70/wBqfoY2xGFCLaEUORHgHZ5YD/ZU/KS44fOxt8UyhkaQqwIBBBRw&#10;QR2gg0Ix7TZKWsLgkxnjy24mJj5uKE+sveVbHD52Ha0coZEaN6U8SOKMrDtBHZ30IzAOOHzscPnY&#10;tx/KTflD5d0P9ok7vqscPnYvT/Zv96nuLiaM6obf4CLu0xk6mH2TliD2imOHzsNu0y1jsE1DLLmv&#10;VU+YNbeYgYktbgao5VZGHerAgj3wcXW0TDO3kZQcs1B8LfxlIb38cPnYuumJ24fDxV7jRZVHv6GA&#10;87H9+k2z7kpaC4XS4BKkioNARmOHZhnW1kqAT9/l7B9lifc9+heSaO6eIFZXQaFigcCikCup2z45&#10;+bFzf7SptlkUc15JWKhUqQSZGooFSSajz4a3N8ZCpoWjhlZK+ZglGHnWqnsJwbzYLpLhFyYCodCe&#10;AdGAdK0NNSivEVGOnv8AmkH+PyNt1/fBpkyZYkeXScxRmRSgYEZrq1DtAwbbZLxXmFTymDRyEDMl&#10;VkClwBmSmqnbTCJvVwYJLhJDDSOR6lAK+orAULr61K18xxLcdVsr7lPK7O8tvJO2g6dIDiNxRiC7&#10;Z1LGrcFom/bRJHDtpEjh9PIjULI4kYqwTT8IHJJAqatnWpaH21pNJIJSGYqSMjRtADDuIqDxBIwb&#10;rYLpLhVpqAqHSvDXGwDpWhpqUVplUYfeN6kMVuhUMwVnoWIVfCgZsyQMhl24ibdrwI06LIkaq7yF&#10;HFVZkRSUBHAvprmBUjA23aLwG4NdMciPGz0FTo1qA5ABJVSWoCaUFcS71vEnKtodOtgrPTW6xr4U&#10;DMasyjIGlanIHEe87NIZbeUsFYqyV0MUbwuFYUZSMxnxGXkaaTJVBJ9AFTiLetnk5ttNq0MVZK6H&#10;aNvC4VhRlYZgVpUZEeS76P6ZOq222JrjcJQSFrHmsOoZHSaVUV1SUB0iKTG2fpHxufCdANK0W27e&#10;nNuFU0MjBUdjlUE1eOJdQGj4RhUkVn3npCOSyvrFGnRklmcvygWK+ORirEAlGj0kNTIjLFtul0Qb&#10;hNUM1D/tI6DUaAULoUkIplroMqHyW2z7lHLD0/bKGLqwCzPo1Mcq0csREusDQiyMhBajXO99ORvY&#10;XdghnWRZpX1cvxaSJJG0k0qrIVZX0nMVU2O7bkdU5Do7fVmKRo9fYKsFBamWommOobneNZtrRhGA&#10;raGLoRAh1Cvh0wPQcTVTlQjH3uf8cfoYm3C7YrBaxvI5oSQkalmNACSQqk0AqewYuZditJLfYbYp&#10;zZn8LTsZFVQTWhUOQeVGXIoHkIqFXaPzWL7keS/3jb8p0RURvqGlkSIPmCKpr1CooWAB44g3/qVG&#10;v7q/BmZzNKunUTl8HIpZu12csS5PADEvQe3TPLt16jOsbNXlNyWnU/ZKEaOoprRlL6ioI2z5NNnl&#10;aI7iVa4ZePKZyoBOVUASWSRa1YKo4Ghey2+J4LrRRLgyyO2sDJnjZuUVY+uqomRIQoaEXOw74xe8&#10;2qQRMWzblnUEDNmGZGSRCak6VWpJNTuO89dxXEdjZsUtrd1khDozMEpWjBVRA8hTSXkdTqCgoX6q&#10;6OD7fdWBWTwzStqUsqmjSOzK611KVYVoVIJYEWG+XH32aMiTKgMkbtFIQOwM6MR5j5Jb64ScyTO0&#10;jUmIGp2LNQUyFScsWnS3ScE0+7XrLpBlLLGhagLCgzc1pWgVFd2IAWqdB7k7zwsAZWU6Cz80TnSQ&#10;PCokACjM6RQkkk4+9z/jj9DEmzdJh12iwp7RO0hcyEE1EZoAOYwMcdK+FHlqRRcWnTuwsyXe6Scp&#10;SpowjXSGCtlpZ2eNK1HhLUPaFsbyKSS6KUa5EsivrIzZE1ckAH1Q0bZU1ajUnc/k03qUyvtpLW7G&#10;tTCrBWAzNEIeKSNCSVDsOC0X3O5/o/xuDybZ+kfG5/8ADx3fZgsO9WyfBvkq3CDPkSnv/wDCkPqE&#10;6W8BOmXbdyiaC4gYpJG4KsjqaFWB4EHybRv0holtdQs5/k9YWT/QLYe4iGprZ0mFPqc0b3tL6vex&#10;/mx/mwu37XGXc8TwVF7WdqZAfNPAAmgxBsrTGcxA1YigqxLEKOxQSdNamnuYOjrVqy3LCaYD6WJC&#10;eWp87yDUPNH3EYofLZhl+FvGecgDM8w0j9NY1Qj04h+Ta7UDVta2r17JWgozelZiXB7wDiayuVKy&#10;RF0dTxDKSrA+cEEYb0n5/kvPzj/dp7rch/ZpvybeWEfyk33Z9zd/hpfu28m4V/8AFj+4OOGOGOHu&#10;IT/Zk/KS+Tbj/K/9xsS7VuSa4pRQ94PYynsZTmD3+bLD7ZeCq8Y3plIhOTDz9jD6VgR3E+WAfyk3&#10;5Q+Xcz/aJPuvJefm/wDvE8t1foaSsvLi7+Y/hBH2Iq/oXFT5HtdlmWJJG1NWONiTQDiyk0AGQrQZ&#10;95x/W1/Ew/zeG3PdWDzMFBYKqVCigqFAFaZVpWgHktd3StInGsDtjbwuPfUmnnphZojqVgCCOBBF&#10;QR6R+/R/sT844uvz6X4vbY2n5P767FlYTUuLuV3WNCgL6ELswUEcp9Ibw8x4jRmUALt21322QwqK&#10;aVuLbPKlWOurse1mJJ4knGzb70FdWzpuMot7yG2mieOjvGgYxxs2jWHLZAJriDZMxLdPf80g/wAe&#10;GO3OY57yRbdXU0ZFZWd2U8QdCFARmpcMCCAcRWtvuW2vc6F505ubYvI9PEdRkJVK10oDRR3mpI6p&#10;6Z3C0TeLGSN42tp4TNIDIqMpWNiX0BuZUglVVhXQWBtt63C3jd57NZaOqvoaSEMwUkcK9oArQGgw&#10;k11bRSuZ5hqeNGNARTMgnLG3/JrD8BtdrF7VcpH4NZqx0gKAKZqBSlDK75sq0G37baRQwgU0KigH&#10;ztlVie0tUk5kk4svlI6UT2bTMsV3BGAscsb1JOkUUBtJRgBQuY5AFdCxuJUzVntyPQZUIxb7xuUY&#10;uNzu40llmkAkddaqViRjq0rGulfCaErXhpAbq+xjFvf2EkLrNGAjsGlSMBiKE6WdXQ+spXIgE4tJ&#10;d4gSaK+t7eZ4nAZCXRJQCDkdLUI84Bwu37VClvAldKIAqjUSxoBkKkknznyXFp/dvdSAJE1i1bQc&#10;iNQb6ntr3Z4sdri2Hcr1YudSa3t2eF9VxK/gYZHSW0N3MrDsxartcEibtuyqttbutJomkAq0iHMN&#10;GW0hTxlIB8IYjdbWUiS9uLaWS6lqWLylD4dRzKR1KrwqdT0DO2Ns/SPjc+OqLyfxSI88anhRPatO&#10;mgoDlEgqRXw8czW4VswY3+5OLwf2x/yEHlkn3pI22mNi80Nq6rJyVbUDKSHJ0qBUpzI1I1shC1xb&#10;v0nGUt7dTFyWI1xyKNTI5rQsxYOXrRtertyvH6gvZdohuJBJKsEiGa4fxkVeJyAimRiAzONRPwdf&#10;EIOotp3KbcdtaQJJDMXIXVUgONTKA1CFmQIVeikHVRorxUEtrfQq2h1BDRypUo6nIgq2llIpxBxe&#10;wW6LHGhtwqqAqqBcRUAAoAB3DG0fmsX3I8l5cdTqXs2Qo6LXXJr8KolCCHLEaWqug+MsoUsJJOiW&#10;W32qRma2S9KM+kknWlI/pjmTpWNmJZQaljd2nXSTJ1Fc6tEkrK0TowDER6RQMyrRTVk0Jy4zGao2&#10;3JJkFgNPPS1uWH+kSP4PJ1XEmae0SZ+i6mC/NBJ97BZjQDMk9mE+Tzocc621qbq5GcRCmvrDLkxk&#10;atVayuqrHUAF7XZLMkx2saxgmlW0ihZqUFWNWNABUmgp5Ljdb06YbaN5XPE6UUsaAZk0GQGZOQxu&#10;Xynb2tZp5WjgqMlFBrKEgVCJogRh2K6nOvkkjtG03N+TbxkGhVWUmWQUII0pVVYZq7oeGLeykWlz&#10;OBNOe3mOAdB/BrRO6oLfTHHSkL+pz4f9K7iBz9AHk3RYxUG3zPCnwFqeHb4qD0mvAe63P9H+NweT&#10;bP0j43P/AIfbqXptFj3u3XgKKLtFGUbnICVRlFIeOUbnTpZJLO7RopYmKOjDSyspoyspzBBBBBzB&#10;8lqbw8yaCM2V0p4l40Caj+FiKSV72PdibbJxnExAP1S8Vb+MpB/gxy4By4FPwkpHhXzD6pz2KPSS&#10;BnhtBEEKZySNm7t3seLMeCqBlwUDEc+ysbe2t31Kh4y07ZacVIqNANADxLUIU27CK6A+EgY+IHtK&#10;/Vp3MOH0wBy8t5vNlB7TLbRNIsdaatIqanjRRViBmQCBmRibeN1kMs9wxZj2eZQOxVACqOAUAdnk&#10;ocWmwW1fh3Gth9JEvikc/YoDTvag7cbVs8cX9A23TczCnhWG208tD5nk5cVO1WJ7D5N3hiXTDfEX&#10;kdBQEXA1SU9EwlHvYb0ns8+P8mCsEroDmQpIFfeIx/WJft2+jj+sS/bt9HH9Yl+3b6OLAuSx5EdS&#10;cyTpGZJzr5NxXvt5vuGx/kx/kxCv8pL92fc3R/lZOz684/yYaPbLqWBXNWEbMoJGQJoRU4/aNx+M&#10;f6OP2jcfjH+jj9o3H4x/o4sre7vp5I2chlaRipGhjQgmhz8sTf2dOz+Ukx/kxt7d0nd9a3kNnNRZ&#10;kq0MlM0enA/WNwYegjMDEljeqUliYqwI4EfPB4gjIggjLH+TH+TEK/ykv3Z8u4t3zydn12P8mLs/&#10;yH+8Tyw7HEfBbDW/nkcZA/Yp92cf5MCOBWdj2KpJ+YM8f1aX8U/0Mf1aX8U/0MVNvL+Kf6GP8mP8&#10;mEtJWrLZnlGvEpxjP2vh/i/v0f7E/OOLr8+l+L22Nn613u29q2zT7NcqV1omcmhmWhJylZ1yNWip&#10;kxWqXu37bZzQyAFXSNGVge0EZYSCzsbNL2GkyqqpzUCMNMmkeIAPpo1KV4Y6e/5pB/jwbmxXXJYS&#10;rcFQNRaMK6SUH1ofmHjVUIoaikW6bXttoxKjmR8tNcT08SOvEUNaHgwoykgg4jS726yiaZgkYZI1&#10;Lu3BUBzZj3Cpw9naII4ooWREUUVVVCqqoGQAAAA7BiP8PN88Yses75T+rr6A2ssgDHlsKnOgp2RO&#10;BmWVZdKkphLuykWWKQBldGDKynMFWBIII4EHFl8mfT7ie8uJ0efTRlhRA3rkGgIqZGFdSomdNa1u&#10;IU4I9uo9AlQDFl+Ah/Jrjc/0f43BjZ57l1jRbGzqzEKorBGBUkgCpIA85pgT2siyIa0ZWDKaZGhB&#10;IyOR8ksMebOjAekqQMWWxbqFW4g52sKwZfHPLItGHHwuK+fLA6p2/d2sJEjRE0RuXTSGBKyLNGV1&#10;amyAHE8anF9uN71TdXcMMLu8LmfTIoFSjarplo3A1Vh5jix6ofdpWspEuFWxJk5SETSJqA5pjqWU&#10;yZRDNjnWpN225sIoN3hpE7GiFpOUwqTkKywvGPOw78Xm4XEqpI8UkcAPF5nQiNQoNWzOpqcEDMSA&#10;CcRTzgq99I9xQ9isFjjp5mSNXHH169tBhuit9iitrSRByJjqDSO4Vo6sX0BWIkippqZQoBHDFxum&#10;7uqQRo1QSPGSDRFH0zOfCFHEnuxuW528WtppHa3RiVWR4oqcRUhWk+DLAVBU8aUxcRX0aWt9buQY&#10;VYkmKi0kAahyfUjAV0kLWmoDA6ZRhJe30kWiJfE4RHD6yBUjUyhF7WLHTUBqbdtV3lLBbxI47nCD&#10;UPeao97F/wDZW/xiLG0fmsX3I8kdxbqWS2uo5JKdiFJYw1PM8ijzaq8K4sr3amXQsUaMi/7J0RQ0&#10;RHZoOQyFVowqpBxsG17GRJc2UkZndSKKElEzIWHbHGjsw4DWFrUsBsXW10CLR15MjUJCEGRHJPD7&#10;3OGA4kI9K0OJN6u5lW1jQyGSoKlQK1Uj1q/SgVLEgCpON76xuEKJuNx8GCO5pJJCDkGXVKq1GWpG&#10;HEECToHpW5W126LULq5JoJApAfOoJj1eBEUjnGrE8rMLtezPGBkXkZ0MkrfVSMKVPcAAqjJQBgSR&#10;MGU8CCCD2cRlx8j2kZIa9mjhyNPCKytXMeEiPSR2hqEUJxt21aQrRwIXpw5rjXIa9vjZs+0eTZOm&#10;JSDDaqsjLStW8dxIDXKjxwxqfNU+TY+sYlLpt9yBIAK8XjlQ14AExMtTlqZRXPCbzbTo1q6cwSag&#10;ECUqSSclp9NWmkgg0IxvvXFsD7IoMMbEEByxjVCCaZ8qHUy8V5i1plX3O5/o/wAbg8m2fpHxuf8A&#10;eBJ1l0fEF3iJayxLQC9RR8z2hQKI3+0ACNmEIaGYMjoSrKwIZWBoQQcwQciDmDgbfu0uja910xTE&#10;nwxSgnkznsAVmKSHgI3LH1Bi3vZ2KGPJitKyR8Qteyh4NnkT5qLrAijUUjiT1nPco7frmPDiTXjz&#10;rxtMS15cQJ0oK8frmI4scz2UGWDhZoGKOuYZSQwPeCKEH0Y5KXnOUcOaiSH7YjWffY4MD3xhRhmI&#10;USImv16jWPeYYha8bmT29befVmWKiis1ePMjKkk8W1Yu9mpSINrhPfC/iT7UeA/XKfJQZn5+Dvm7&#10;R03C+UeEjxQw8Vj8zuaNIOyiqaFTj9Z7xFo3Xd9E0wI8UMIBMEB7QyhjJIOIdyhroHk2fraFfvZk&#10;s5jTscGaGp8xWYfxsN6T3d/ox/m+hj/N9DH+b6GP830Mf5voYsR3QR/cjyXw74JfuDj/ADfQx/m+&#10;hiNf5ST7r3Nwf5WTu+rPmx/m+hj/ADfQx/m+hj/N9DH+b6GLJu5z3fUN5Yj/ACCfdyY/zfQxZN3S&#10;eb6lvN5f1jYr/S4RwFPhUH0p+uH0h9K9opQihHo+hj/N9DEK/Xyfdny3zd8z93f6Mf5voYuT/I/9&#10;9fJJeTmiRKWPoUV/zYm3C49eZ2Y5jKp4cOAGQ8wx/m+hi43qUeqOUnpNGc+8NI/jH3FxaIKJq1pw&#10;9R/EBw7K6fex/m+hhYHNI7scs8PWrWM+nV4f4x/foUPAgj5uJNo2iSWSOSVpiZmRm1MiIQCiRjTS&#10;NaDSTUnOlAJLDcIlmhlGl0cBlYdxB+b5jmM8PJs95fbekgo0cFxRD77o7n+M7Ya+2tJJLqRSrTTS&#10;F5GUkMRQBUFSASQgJoKnFn+sXlT2GdLiPllRV04B9SPVe8DSe5hihwd129rjbJ2JLNaSCMEmlfCV&#10;cJmK0j0CuZBOE3q6kudwuomV0e5l16GU1VgEVKkHMa9QBoQAcPA9QHUqacaEUNPPgbHtbySRK7PW&#10;Uqz1elc0RBTLLw++cSbZu0KzwSijI4qDQ1B7wQQCrChUgEEEYkXbb+/tIZTUwxTqI+zLxRszDIeu&#10;WPnw36jt9MrijzOdcrDLIsfVUkAlUCqTnpqBiTYdzeSOGRkYmIqr1RgwoXR1pUZ+E5d2IrOIkrEi&#10;oCeJCgKK0AFaDOgHoxP09uTyJDcaNTRlQ45ciSDSWV1FWQA1U5VpQ5heh7iSVbRYoIQ6sgm025jK&#10;HUUKaiYl1Hl0NTQLlSHYNteR4YS5VpSrOdbs5qUVF4sQKKMqVqc/c3Oy3jMsV1G0blCA4VhQlSys&#10;Ae6qkebEHT22vI8Nvr0tIVLnmSPIdRVUU0ZyBRRlStTmVtN8iJaOpjlQ6ZYywodLUIIORKsGQkKS&#10;pKgiO63O5ur9YfUinkUxgClAQqKSBTNQwU8CpGWBHGAqqAAAKAAZAADgB2DyLBvcR1x15cqHTLHX&#10;jpahBHbpdWWtDprniOTdLy8vYoq6YpJQEoRTSSiK4GQ9Rk4DsyxHZWUaxQxKFREAVVUZAADIAYO9&#10;RtNYXbEs0ls4TWxFNTKysAx7SmgsSS1Sa4G8kzX14DVZblw5RqU1Kqqo1dzPrZfpSPJNsG5PIkMx&#10;Qs0RVXGh1cULq68VANVOVaUOeLbZbNmaK1jWNC5BcqooCxVVBPfRQPN5HtLtFlilUq6MAysrCjKy&#10;moIINCDkRh7nabu8sFk9aOGUaKdwLKz0+ydgOwUywx2aNmmkGl5pWDysK101AVVWvEIqg0BapAOH&#10;2ne4RNC+dDUFWFaMjChVhU0IINCQagkFY57y9ltkbUIGlQJ21HhjBFampXS2Z8VTXCbVt8YggjTQ&#10;iplpFKZcc+2pqSczUk4/rV9+Nt//AG2P61ffjbf/ANtiDp7bXkeG316WkKlzzJHkOoqqKaM5Aooy&#10;pWpzOIbHeJZokgcuvJZFJYrp8WuOQEAE0oAc+OAq8BkPJL14JJmvJl0FCyckARpFVVEYeuhBxkOZ&#10;JpwpiXbNziWaCYaXRhUEcfeIIBBFCCAQQQDhoob29jtnbUYFlTRXLvjNeAoW1NkPFliPadlhEMEf&#10;ADMknizMalmPaxJPZwAHutz/AEf43B5Ns/SPjc/7wZuvuiIablGC91boKe1KozljUf8A+QoHiA+/&#10;D+VA1w9YfKbCY4DR4LBqhpBxV7oHNUPEQZM3+10r4GfcLS3PssFFJUUVQMqKPqVFK6RRRStBg71t&#10;haWRVAeIknIdsVeHnQcTmviNCUcUIqCDkQQcwRg+Q4GP1RcNSDcgI8+AmWpiPpJLR+cuO7EHVNst&#10;ZLI8uWnEwyHwk/YSEU7hIx7MLDCpd2ICqASSTwAAzJJ4AZnEfU/V8YNwtGgtjmIzxEkvYZB9KnBD&#10;m3iACwfKb1tAVsoWD2NvIv8AWHBqtw6n/Yoc4gR8K4D/AHtRzPJvO2Rrrmih9piHbrtiJqDzsqsn&#10;n1Ux94j+0X6GPvEf2i/Qx94j+0X6GPvEf2i/Qx94j+0X6GPvEf2i/QwEQAAZADID0DyFHAIORBzB&#10;HnGPvEf2i/Qx94j+0X6GNEKhF7gAB8we5qYIyT9Yv0MfeI/tF+hj7xH9ov0MfeI/tF+hj7xH9ov0&#10;MfeI/tF+hgPHCisOBCqCPQQPLrmjRzwqygmnpIx94j+0X6GA8cKKw4EIoI9BA9wWaGMk5klFqT8z&#10;H3iP7RfoY0QqEXuAAHzB5S7woScySikk+c0x94j+0X6GC0EaoTlVVANPeHkMcgDKeIIqD6QcfeI/&#10;tF+hj7xH9ov0MaIVCL3KAB8we41zRI54VZQTT0kY+8R/aL9DAdIUBBqCEUEEcCMuI/6sdz/R/jcH&#10;k2z9I+Nz/vCXctx8NrXwqD4pKGh+xWooTxPAU44W2hQLGooFAAUDupwphtx6eGZqWg4e/GeH8Q/x&#10;TwXDm6ja1u1yMirRq90iGgb36N9dTDSQQ+1xCvih8Rp54/XB9AYefBinRkYcQwII9INDg4GEbbVd&#10;5kYMnLUswYGoICgmoNKYji323aBr230TxOpVlZl0v4TmPFVkrnTSeOIrbYbWTcNzmOlHKGSZmP0s&#10;Mag6K9yAsRxYjEPVfysxqzrpeHbqhlB4hrthVWp/5dSVr99Y+KPCxxgKqgAACgAGQAAyAAyAHlkN&#10;1TlaW16vV06fFqrlSla17MXi7Oxa0E8ogYihMPMblkjsJTSSP3+tuVgAbmaRYYiwqFZgzFyO3SiN&#10;QHLUVqCKg2+4bp1M6uSjywCEMtMi0YfUBmKrXlUU5gGmIItgUG+v5hBESAdFQSWVSCrPXSqhvCC2&#10;o100Nrfbp1O8oR0eaAQgo6hgXjDlxkwqoblilagdmNw2/c4NOzRxE28nLA1SVgoNdatk0uRHZ5vd&#10;ybrvMywQR8WbtPYqgVZmPYqgk9gwZehdiPsp9S5vXESOKV1LEGRmU8AySPWudKEA3F/s1lfxAVK2&#10;krxyCla/fXcse4IjGvAHskgtQ9veQVE1rMNE0dDQnT9MtcqjNSQHCk091dXEJ0ukMrKR2MqMQfeI&#10;riz3XeJjPcSNNqcgAnTNIq5KAMlAGQ7PddRbRfTtJbWbxiFCFpGGLVoQATWg4k+bFlZbi5M9/MkM&#10;UaaS5LsE1kFlpGpI1N56KGOX7hZN0jCZme4VZ6IH0wEHU2fChpmPmfuu2dF9PrG8s4M10zqzcq3B&#10;4rpZQHbS4BYkA6KqQ4/6L0zZbVcNDFe3TJOoCkSIJbRaHUpIykceEg+L0e63HcttkMU8MRZHFCVO&#10;pcxUEfNBxtm4XzmSae1gd2NKs7RqWJoAMyScgBi+2jaHaV9v0CWQAcos+saY21EsVKMGOkLWmktn&#10;T3e7Wu9QlNviZfY30BdYJOrxDNqZcae/+77n+j/G4PJtn6R8bn/eFaeh/wAo3lpuMILjhIvhkHoY&#10;cR5mqPNgvs1wsq9iSeBvRqFVPvhcFN22o3CjviWdfmgOMH2nZY1bt+BZP4AFwDbbHG7dnwBf+Bg2&#10;BHs+0G3Q90SwL/pBBg73ftGQrKGjQliitkGLUC5NRSBX1ga43bpe6tYV3NlFzBclF57wikc0AkI1&#10;aUJSRUUiuuQmoUU9xcWNo+m83g+yRUNGEbLW4ceYRVSvY0q/uXt86GRdQWi0Bzrnn6MRX8alVlUM&#10;AeIr3092enBE3MFfHUack18OPDL0/urdOCJhItfHUack18OPDL0+5lu3BYRIzkDiQoJoPTTD3cEb&#10;RhH0UYgkmgNcvT+9aToT5PWWBrYVu7xwGEWYqiVDKGHqnIuz6lXQEZ8C7s+rbw3YzJk1tCxz8PLM&#10;zALUilQ4FMk4Un6E65jWPdLZdUcigBLmMAVYAAKWI8YKBQy6gURo2GF3i83V7m0nuwI7Qx6VgJik&#10;IKvzG1UCstNC5N5qGC6uurJ54o5Ed4jbBRIqsC0Zb2g0DgFSaGla0ONrlvd7kuUu77TAhi0+ylnU&#10;qynmtrKAgDJK6eIriC+3Dqia8hiYM8LW4QSAfSlue1Ae/SfRjf8AZrmd3tbaKAxRE+FCyRFio85J&#10;PvnFr0b0jGJt3vxVS1CkMfi+EIORaiuwrVVVGdgRRWN1u/Vd6t24r8A0iQoxUCioJUBUHjpWLUOx&#10;Tni5surL2K/t1CezzBdMzVrrEgFANNBSusnVXmGhAuti6HuRt222Dcue806nkfxAiLhlUeEIyHSN&#10;bSAMqH9Y9NdTXNxcxgkxXRZ4pTkSPHJIqk0IGpGOYGtRVsNdXcXs95bOYbiOhAEigHUobxKrD6Vs&#10;0YMhLadRujuR5m0dPsI0h4xzXZrrZxSjcshgy1IosY9V5A03SPyc2Ed7cWlBPPK1LaAg0KHSyaiK&#10;MpGsEMrBUfSwFxD1tYxQTyQy+x3Vtqkt3uFQlIpFYsyMTQjUQHoaLQEjavlatAqbxZxQ3EpjTQJ4&#10;JQNcbgHNVRwakmkesDiKe27JKInu7fXBIQCEaWOsTkEMDpLKSCpBpQg8MGffeq7wyEDw24aGNaVr&#10;4VkCtxyIjQ041yA2/Zepr9t22vcmEKTupEkchIUamLO1aspIeRwyaitGVsT79ejWIgAiA0MkjGiI&#10;DnSpzJodKgtQ0wm/dR71NtME/jjtbUMjCMjwFirpprkwEnNenHQxos8u6Xzb5s8qPFIzrS6tuYrI&#10;khYsxkTUyhyzt3hU4mw+yuPjEuNz6P2C4bnG7lJupaMlpaxuy6UBB8bmijwlqerQ1kjueo+puorj&#10;cbaO3kLxy80RoQUcyjVcSglVRlACA0bIjgZN02++bYtm1skPLWtxMFahYsrKwORBZZFRWqoV9LMW&#10;3XpPfp9xaMBja3dZBIFqSELu4BYZaVEbH/xK0ou6xJyZo2Mc8Rr8HKoBIBIFVIIZT59J8SnHVn2c&#10;Xz3xt+/S7s8k253yRQ/A6TaLzFMIQ80hxDqFAFj1sC5OpmOIL/cuppr2CMkvA1uEWQaSAC3PalCQ&#10;3qnhTEHQPQqK25XC65JnzS2jIqGIIZa0qxZgQo0BUdpFA9sfq299srqqNfIBrXTyucBo7KZKe2On&#10;hxddA9bhTuFqvMinUaVuIss6ABSaEMrKFqNSsqvG2rbrXbmknge1U+yKaLNPI91FHXKub8qtM6Lk&#10;K49v6i6lntLlxqWG0DJDCTUhTokj5mkUFaBsj8I9dR/+OOtbgXvOj5lpc08bABiFY0qQwjkzcl1k&#10;QrrdWWmyfqud4PaNwhik0mmuNq6kPmOJrXpy5WzvH0aJmUMEHMUyeEq4JMesLl6xGa+sGmvurb8z&#10;mpBjLxxqaACkaz0yIqdJTUMqA5lfk96zuBfrdRmS0utOliFViVfLOojeuos6uANbK60xb3ux3D20&#10;rXcaFkNCUMNwxXgciVU+8MDqGTeJNjsZ/HawQBjIYTXQ8pjlhJLrRs3cGtQqigxtnR2zs26b5dIs&#10;cbyVJNPC1xKCzHxGukM5UUdncqh1e1791Vdx3bCum3LpDG1OxUkiDAHtVIqgUyyItth68nG4bbes&#10;EgvtIVo3NBplp2AkFg5YhTrWRgrKvklv7xwkUKM7seCqoLMT6AMbj8pW6Jpm3WQrADxjtYzpVQaV&#10;8RUKexhErdvkTqHpydoXspkaVRXTJEx0kOo4gOUrwopfMZ4tt2tDWK5jSVa8aOoYA9xFaEdhw99D&#10;cMNitLyKylWumLUyOkjMSMyrJNJUUFETMAhi9xMwVI1LMTwCqKknzACuN/6iS8nje4eX9XoGA5XK&#10;JkCrQEUYlYCSDkjUzNcW1/dvzLmLVDMa1JkjOTN9c8ZRz52xBsnSE0kT2ltJd3Jj005dQAW1Z0jV&#10;CxHaJB6x4Wm9Q5LdQxyU7iyglTSuamqnzjF/YWl06bXtMQjdI3GiScgr46CoKu0gyORgWp4rjeuj&#10;+pbh7i72+fUjyEanhbwgilPD4Vcfhh6MW+39PuybjuNxHDDoID8QWK1yzOiM1yHMzIwrbs7Pe2ks&#10;lvcFhRtaHUpbz6GUMfqg3oxsfRPT1w0D3Dma5KEhvZ1OYqAaVRJj2HUEzFa+S2h6a3X9VxKJOewj&#10;EjuTo5WioBGmkmqkicVybsFztnVl8btKH4ZpGicgcCpmaik09YShRlpY5i92XqRQNz2qXkzFQAJB&#10;VlD0AChtUbhtFFNAwADUEHQHQaqdxnXXLM1CtvGQSK1DBW0+NmZW0qUCIzyLp9t/vbee2VLVIdoM&#10;8yvKaYqV7sgoypGKAY6a6e6uiUX233iEzR/eriKae25UqDIg1idXGkDUMgDVVuNx2iZredHhAdDR&#10;gGkUEe+CRgbyu6SbFtrAC3SMMZpVWqmWQo8LUkIqPhCpHqppo72HT8U8m8bxdM0UDzai8jvITrcF&#10;3YqhkSONNZLeFdQAJHt/U/U1zBcuAeValkijOZp4HjRiKgErGvCmthQ4trbrK6G67PdOIhdFdMsL&#10;kfT5kmgBZgzSFlDFHDKVO6spqDASCO3xLjb9o268awlnsrZecqa2VdEZcBdaHxrVKh1K6qg1GN92&#10;XYd7k247fMIXkSENz9Es8asV5y6KaCQNT+uRXKpuH6n3Ztx0F5jPKgi5cSoKqRzJPCulnLVHrHLK&#10;uJtx2u/bY9lV2SIxqTcTBSKtqDIwJzBKuqIfAFkKsxk6g6d3ubdIrca5bW7DSao1BLlGLuagZ6U5&#10;TUBIZjRWtt/swUWdTqQmpR1JV0JoK6WBoaDUtGoK4k6d2u8KTJKZbi/mAcwwMsaxQxLTN2dJmzAy&#10;rRlzIbeenOpLq8uol1NDOWKTEZkKrySICRXQjqwqQvMUeLEW7yKEuEYxTqvqiVQCSoNSFdWVwCTT&#10;VpqaVx1Jtd7cPJb2jxiGNjVYwxaukeegwBtO+NtdhylBSKOspk1PrYODGygqUAIkNCD4RxZ9y6W6&#10;lu57iNWbk3DGRJSKGg1u8YY0IGuNgSQCyipwm7TqEuI3aGZVrp5iBWqtc9LoyvSp0kldR0k+Tcul&#10;unZDM06Rw20b0MVu7R28rzkEfSRiY51ALV0tTQYN93zqW4vFQs0ltSVYXqjKB/WNAVWIYDk0JX1R&#10;Woudt6HuV23aLRuW96F1ySsAa8vzHIqEKEJR2lGtY8e29N9UXUt0oJ0XJZ4pGy7HeVVORoWjk4ga&#10;lFSbna97h9l3Xb20XEdKKcyA6gk0FVIZamhoQSrL7rc/0f43B5Ns/SPjc/7wrT7F/wAo3uBgen3E&#10;+2XYrHOjI3oYEVHnBzHcQMWm+AHmbZc0lUZcyGpSZPRJCzafSG7MQbpYOJILmNJY3HBkkUMjDzFS&#10;D7iXa7R9Vnsqm1ShyM1a3Ljz8ykVe0RA/uVHAI8+eKDIe716RXvpn839116RXvpn833NDiiAAeYU&#10;/et1JHNT20X7836rTqkC17aczm085Pk6cW2/rIim5lOPL0TFK/8A9pp3Hz4s/wA8X8hP5Om/+Yx/&#10;dR+Tqb8Fbfk4cbn7d/tLJfZ6ns0WtdFTl6s1QO0OaZk+SUQ+uUbTTjXSaU9/E39zLqwggW4cSJcL&#10;JzRLojqTSFxpKadPi7CMiDj+v7V9rN/7bG77n1FNBLNukschFuXKgq0zufHHHSrTZKAQAOOOoIn+&#10;+ru11qzz+kAr74bOprn7+77RuEinc476Vp1qNZGlE1UyJXmrKK0yJzpUYGySMrXVzLGUSoLKsZ1N&#10;IRxAy0A5El8qgNjcIJGCxpZNCndVo+VGB31YqBix3S5i13ENrbIkbVHwjqoVXzqAgNWAoaKVFDhN&#10;y3PqBNvklAf2eK1jkWIMAQhYlakcGFXANaOwzOwxdS72u5JLfwmOP2aKBlKugZ6pUsoDKpFaVYGl&#10;aY2yS6FbZb+Iy5EjTy5eNM/V1DLvpxphTFQqQKU4U7KU7KcMbqb6vK9kuNVKas4mA01y1Vpprlqp&#10;iw+yuPjEuOprwD4Rr5kJ+tV5mA+a5r35dwxugsa6+WhNOPLE0Zl49nKD181aZ42g2pBUWsQNOGsK&#10;BJw7RIG1eetc/J1bNb19la9+DI9QnnXR8PZUIVrTsK14jHVn2cXz3x0v/wAzi+7j8m+p0lPawXnL&#10;Qk3QY6odFuaR6Y5DX72SMvDTuy/r+1fazf8AtsWnW3V13ZyezRPHS35oZlaOVFGloY1yaUsWLE+E&#10;CnaNhVwCPZK596+3EH0ggEeceTpV6Zn2kV8wTL5lT83HT3/NIP8AHi0stkiWbcdzmEFur+qCSoLk&#10;VFaM6KASBVwSaAgrcXnVKxSkVZI7OJ41J4gE8vUBWgJQE5ZDHT9n1Jui7nLpkZGEKQmNGWUUZU46&#10;mViCSTlTyWv59F8XucLBEKKgCgdwAoB8zEHt9KtYf0evY1JK6fPpE4y7CR5Al198a5i5OWesByx8&#10;w5XMBOQzA4kYiEtdQRa1410itfPXyWHye7O+m63mULIRxS2Q6pGNGU0JFSODxxyp24h2yyXRDbos&#10;aDuVAFHpNBme05+S52i7+93MTxN3gOpWo84rUHsIGN3sdyI9q6eaePSW4kljEpJGQafXEuRyUUHZ&#10;i4t5AXvL9Wv611M8gIkiFW7ZIo1B88jGtTXFvdRMZLzcESxPhqzSZxz+Fe1443Ip2utBmBiy2JAK&#10;28ShyOBkbxSt/GkZj7+N76OlJW3vv6bbV0hRWrSBQOFAzJn9Lb1856j6zv1EkF/I1lECDnbKoDDx&#10;cVkTkgilNSt6Mb5sW6nVJ05JOaaSpeJtboQGNDzJVk00NKOnYQxbe9wqbrdpnuXYgAlSSErTKjUa&#10;UfhOzhjaeqkGm33VfY7ggZczJUZm89YTmMlhbM9kUHrW3T9vrbLw+0S0IFe/xow7jCfPjdOniQsG&#10;8xLeQip++qWLgDhVj7Qxp2Io7KDfevnOqFH9jtTq1LoXTqZewVRI3FMqzPxJqcD5Puhnit544hNd&#10;XMgD8pDpNEQhlJCuhzVizSKBoAZ8Fh1aanjWxhI96r5e8BjqaPcbkXk6NGskyoEEjq8isQigKuYI&#10;oBTLLHUq3NPaTHCY68eVpiLAVNaZw19A4DydJKtOaLrxd+k3Fror5qh6e/i6/CQflVxaWduNMcUM&#10;SKO5VRQB8wY2CW9+8NbOsZPq8zTdig7NetovPmnm8l4s9NTPAI6/V85Caeflh/erhkvq84bbbiTV&#10;mdYji118+qtfPjZ/zO3/ACS46x/PD8Zu8buIPW9mkrT6kCr/AOhqr5sWMnTF9tiWWgiNXWTWtGYM&#10;JNMDDWH1a/EfFXM4aKS/2oqwII0zcCKH/wDxsJsm5yRyTCSRyYixSjkUALqjE0GfhGeWfHF3KANR&#10;vZAT2kCC3IHoBY09J8m9RoKKu4SgAZAeFRkOzHVn2cXz3xf9PdFXMe22e1uI5rloxLJJJ4lKqrqV&#10;oHRwAKEhNXMo4XBdOreGfisYSMu8lmy96nmxfspBBvpDUKEB+BhzCjJR9aMhwGQ8m+MwqVtAR5jp&#10;sRX5hI9/F0sFdZhl0046tDUp568MQLbka1mnEtKVD6yRqp28ox8c6U7KeTdXsBktkonOdNdLbLur&#10;klRlmrZVBPutz/R/jcHk2z9I+Nz/ALwrWIOpYK1RUVHjbiOPuBgen3MHUtuvguBypaf+Ig8BP2SC&#10;n/8AH58P0hfSarvY3CLU5taylmhPn5bCSL61VjHaPLuXVTEc2GIrAD9NcSHRCKdoDsGYfUKx7MPc&#10;XDF5JGLMxzLMxqST2kkkn9/b9efJ06C7lWlzayZRzgAZgkqtW0rqUtHmC6yBiQzWtr0qUuCKB3nU&#10;xBu8ghAVr2c0ZfTduLnrHq+cXO73gKnSaxwxmngXIAmiqKgURRoQkFma1stht2uZUuldlUqCEEUq&#10;k+JlHFgONc/JsT7TA04tb1JZSCo0RgpVjUivA5Cp83k37fLqBktLuOARSErRyiRBgACWFCCMwOGW&#10;LXqbpmdbTd7A/Bu3qyJUnluQDShLaSVZSGdGWj6lFpuHS3PnGRkiuFWJjwrSkoFeNOZ8zFzuHWiQ&#10;W0UoQQW0VGaKhYsXcFgxcFQfG2aghY8wbjqn5OAlzBetqubGRtILFqloiWVfpnZfEpjqVVZEIQNb&#10;2HSpimpk8twpjB4VIIiBFezmjLt7cQf3m5Xt1DzeSSY66jp01C/SaaihAatCw8Rm6zihebZ920Le&#10;6FqbeZMkmIAroarHPizyAnU0SleqdtuHSdqf0mymCOxAI8dVdQ4HhYlFkoArHKmLva5IpJ2vVCy3&#10;EsnMuW0kMrCQiilWVWAVQpKjUpApi2t+oN1u9zs7RlaO2mKcolclE1F1ShcqBiBQaTVCVM+x2sgi&#10;mJV4i1dGuM1CtTMKwqtQDprq0tTSY9s3Lpo3U8YCGZJ1RHpkGNBIgJAqxDgE1ICg0G19U74BNdre&#10;Qk20BHJs7VWDtmzeORmALsCxNAAWUKFn2Hcq8uYCjL6yOpDI6+dWANDkwqpqCRgbBPta75aw0WCa&#10;OXQ+gV0q1Q7UUAABoxp9USONNJIOpLVdp2yNGf2VJBJcXUqrqiV3GSxiShoQhqKaWJV0s9q3iEwX&#10;EbTakJBI1TSMuakjNSDke3G+vu0DQC6vXliJKnXGS9GFCacRkaHzYksrtBJFMrI6sKhlYFWUjuIJ&#10;BxLadLwDetnkZnSFnCTQ1qSASRSp46FkVyNWiNmNTtO17OuyrKCslxNMGZVOR0eFWU0PFY3b6kqR&#10;UR7LZtzGqXllIAMsrUq1BWigAKi1NFUAljVj1Fu99A0dtePGYXJWkgUtWgBJFKjiB5sWl304R7bt&#10;04uI0JA10HBS1F1hgrLqIU0IJFRi3sr/AKc9lj1oJ52nAVUrR3RCFJIzKqGc8Bnxxb9ZdHTi23e0&#10;Gnx/e548/A+RAajMASKMDpYiisq2150oZJwKM6XCiMt3gUkAFezmnL6btxcXXW1vBal2UwRRNqZE&#10;8QYSULrU0VlIkYmrVWOgGNn6kt7dmsbe1KSSgrpV/wCmZEFtX+0TgpHiHnpjp7eLOBntrPn86QFa&#10;JrWi1BIJqe4GnbTGy/qmBpvZr+GaWhUaI1rqY1IqB3Cp7hiy3Pp51Tctrm58GqgDZqxUE+ENqjjZ&#10;S3hJXSaBtQFmelv6RShkNwqw6vqqHLT20E1e5sbR1VvDG9lfW93ImkQW50OkcMSmj6EUgVodR8Rz&#10;JJ26DpazS5tJWpdOwqY11oKr8KmegufVfMDLsNvYbDbtczJdxyFVKghBDOpbxFRQM6jjXPyW257P&#10;P7Jum3trt5c6HMNoelaAsAQ2ltJr4SGYEWW69Ne1zLkZYZlSN86BqASgVFCfEv2K8Bb9U/KOqW0F&#10;k2u2sY21AMG1BpSGYfSqzeItIQFZUQFDgu5oAKkngAOJxufylXIPJJNpYggikKHxPQgEFvDxzDPK&#10;vYPcTfqGNztu8+ze2MpjCxmOQBmIYhvAEEuQapZhnwwltCoVEUKoHAKooB6ABTEdpdREbDY3k15A&#10;agRlmCNGoUNqqpSJTqGmiP2MQcWHUnR8Re/txLA+jQH5MsbAGrkZJqkUCpoZagccWOzSLpljjDSj&#10;j8LIS8gr26WYqD3AYkuOmo29j3eOCO8YMNKtHKnjdGZahVjicaMzSQZajqh2+0XRFAixoo7FRQqj&#10;3gBiaz29dV3AyT29DQ8xDQgGooWjZ1GYGog9mL3duqEK7luVw0kurSW0rXTXQSubNIwC0ADAAClM&#10;bdv/AEejvuFk8ieAxgiKZCGb4SgOkrpAr/tCaHiLLabhdE+nmTDKolkOtlJWoJSojqCahBmcQ7bZ&#10;2UbbKwXmTkeNSUYmh5o4PpH3o5E+kf8AyH0RCl408QhurdmCs4UKtVLEChWOL1CGV0B0uGYY/V1h&#10;sq7PzPC11PMJOUp4skWlCzger4XXVTUAKkb0LlJDay8oQzyFS02lnLsdJrUlq5gce3M4t+tuipRD&#10;u1qukqxolxGK+Bq+HVQlfFRWUgFl0qw9kPStbilNftCiLV30OWnzc7zasbJ1Ruv9OvGule65RCw2&#10;sEUtu0UaBmBIUc9mKg1JORI1vcbXs0JnuHeEqikAkLIrMasQMgCeOIY3FGVEBHcQoBGIvZZfZr+z&#10;fmW01D4WyJViPEFYqpqKlWVXAamkiw3np4bjLHlz4ZlRZAPpiqq4DHiaCMdyLwFvuvyhxpY7baNr&#10;jsUYOZGHbLQsCG4MWOrTVERA7Mdx2zbYzLPNFpRBQFjqXIVIHzSMbZt98hjmgtYEdTSqusahgaEj&#10;IgjIkY3LqDpjbv1pY7qeY6K4V1kLM5qTqYUd5CKKyFHpkRlcnq3axt6P4EiaRZTJGykPrpw7qMq1&#10;B4HjiWPo2Fd32eZy4tnfRNCTWoRmYeYFhzNYGcatV8eybR06tjIxoZriYMiA/TaSIiSOOQf7BuGI&#10;/a9PN0rr0klddBq0kgErWtCQDTsHDFxYb9btbTPdySBWKklDDAobwlhQsjDjXLybqm8QNAbi9klj&#10;DFTqjYCjDSTxpwND5sdRbvfQNHbXjxmFyVpIFLVoASRSo4gebF/vvSNkN02/dX5ssOsJJHJqZiBU&#10;1HikcqVR10HSygqrE7PcbeNgsZRpuJmlEtw0ZyaOBQq6GcVUs6UANQ3Yb/b9zgaDVeyPEGKktFy4&#10;1RqqTx0njQ5cBi/j6vs0tYY2UWzIKGRS0gYt8LJmFEZ4J6xy7t46kuLdlsbi1CRykrpZ/wCh5ABt&#10;X+zfioHhPmriffPk5RLuxu21zWDsE0sTUmIkqtBnpIbUo8BSRQKGx2jpwWMz+HnzTK6Rg5FwrLGC&#10;V4j75w9R+Bnudwm9q3K+bmXU2dCxJbQlQCVDMxLEBnYliFGlV9zfbNs0XOuZuToTUiV0XETt4nZV&#10;FFVjmwrSgqSBj9mf+otP5/Fjs28xcm5h52tNSPTXcSuviRmU1VlOTGlaGhBH7wqqaHH9GupUp3SM&#10;B8ytMeG7LjudUb+ErX+HFJ44ZR9iyn+BqfwYHtlj76Sf4mT/AB4AuI5oj50Vh/osT/Bgab1U+zV0&#10;+6UD+HFbS7hkr9TKhPzAa4qpqPJc7Qaa5FrGT2SL4kPm8QofrScWV9fMYrS5Y2d2DkFjlYLqYfyM&#10;oSQ9oCMO04qMGWdwijiWIAHpJoMWHQmx3KT29oDc3DROHQzvVIkJUlaxR62I7DKK5j/qKMcoDKwI&#10;IIqCDkQQciD2jBv9ma42mZjUtZTGIHzaCGVR20jCCuffVNrku5r0oWPNuHLynUSaFjxC1ovcKD/A&#10;U22XerlToyPpYqxVhRgGGYqKiozocQ7PtMYit4BRF48SWJJOZZmJZicySScz/wBQNbS4liP1kjL8&#10;4jA5O4ymn1ZEn3YbAEjQTfZxU/JsmJ91mjjiedi7LGGCaj6xAZnI1GrHxHMmlBliLbjv9xFDDGkS&#10;iLRC2lFCjVJGiyM1BmzMWY5kk4Mm9X9xdse2aaSU/wCmzf8A157/2gAIAQEBBj8A/wDMFJIMrZhx&#10;djQy5SnQTv1+qtQVXIcdCGQSn3bcxwH4hKA9fzu+M/4csafrn1/O74z/AIcsafrn0ojinM2Kslro&#10;lOdZvQsg1O3OUSJ/3w6zeAduDkAPjExQ+v8ADJWy8Wav06rQyHmZey2mZjq/ARTcTgmC8jMSyiTd&#10;AgmMUoGUUABEQD0j1GW+h2mu3SqTSIuYezVSajbDASiBVBSOtHzESos3WKU5TEMKag6GAQHxAQ+A&#10;cS/Sdj76VAYhJjjX2yrvt96uFDzQPvZDzHrDtdr53f5fTZ8rXb49OpCQdtmDBi2XePnz1dJqzZM2&#10;qQruXbtyuJSJppkKY6ihzAUpQEREADpxO4tyJRskwjN8rGO5ihWyCt8W1kUP78wcv6+u4SIsX0im&#10;Y4G00HTQdemczlPI1ExtESL5KLj5S+22AqEc+klv70wZvbA4bpqrD6e2Qwm08dNPHps+YuW7xk8b&#10;ou2bxosm4au2rhMFm7ls4RESKJqEEDEOURAwCAgIgPwESyrmXFeNVlSkOkhfcg1OouFSqeKZkW8+&#10;7bnOBg8QEpR1Dx6/nd8Z/wAOWNP1z6/nd8Z/w5Y0/XPpZTFOXMZZLK3IZRx7A3ur28W5Cm2GO4LA&#10;OnApgAiACJwD4vyQTypYavL25graImrlioV4yYuwcS7Vy6SdHXfak7ZAbGKYAAR1MGgaa9H9X8dL&#10;O5EuuwzzIEU110/zREYxbT7PRvVXGBmcddCmkMrLlD06amI2gR+xu6MEZxxx82HUdov7rY5AA8fD&#10;cDdq11+10YIvCGCGwfK2+fJkCQ00Hw18vMNdftdD5TE3GJP06eZqmVXHx6ePauKXWd5vM1XxVWUs&#10;Zy9Aiq0TGUDb4UHh7KzlncwaZNap2a7opgzaAgCHZ27lN/c3F2f1yezkddqjIWHvu23qFlZIZ1M+&#10;ZYEOo+b+q0FjL70SpqGVJs1IBTCYAAo6fkO+sNpnIetQEYmRaSnJ+TZQ0PHpKKlbpqvpOROmikUy&#10;hyEAyhwATGAPSIdOZSgXWpXmMZOxYPJGn2SGszFo+BEjgWTl3CrLpprAmoRTtnMBtpim00EB/wAj&#10;NPaq01ys+sPMeQ9oJyMhvO+V2ea8p6xVT7nb7ifc2a7dxddNwatZKMetJGOfIJuWT9g5ReMnjZYu&#10;9Jw1dNxMRQhgEBKchhAQ8QH+pNY2/wCTseUaRfNfPMmFwulbrL14y7pm/nGrWacoKKJdwhidwhRL&#10;uAQ11Aek1kVCKpKkKokqmYp01Ezl3EUTOXUBKICAgIDoIdSUZRsi0S5yUMUDy8fU7dX7E+iiGWFu&#10;U8k0h3CyiACoUxAFUpflAIekNOpBHHuRqHe1YkjdSUSptvr9oUjU3hjlaKSBIRwuKJVRTUBMVAAD&#10;CU23XaOn9SfWG0zkPWoCMTItJTk/JsoaHj0lFSt01X0nInTRSKZQ5CAZQ4AJjAHpEOnMpQLrUrzG&#10;MnYsHkjT7JDWZi0fAiRwLJy7hVl001gTUIp2zmA20xTaaCA/5EWpVfyljmcuTdeQauKlD3esydmQ&#10;cxInCVbrQLJ0d0U7btqeYIZIBT2m3gGg/wBRMooYpCEKY5znMBSEIUNxjGMbwAADxER6Uj6xdKnY&#10;36LY7xZjA2OHl3iTNNUiCjpRtHrKHKmU6iZBOJdoGMUBHUwa/wBQy/yCxxFVWaueP/YD1NGXZjLy&#10;VYc+1WUYSkyPrNlBPo12fY0kl1Ee09T0VKmY28gGTN963it+0jLf/DjrEHILI8VVYW55A9v/AFzG&#10;UljLxtYbeyuUZukx3qxlOvpJ2Te0jUFFu69U1VMoYuwglTL9Sw4ccQZSNQ5V3qsJ2C/ZJXatpUmC&#10;KRNlOjDpwrB2U6ClllSFUWanXIcjFsBXGwyyqAp2iTxNjvO3LrJJnKkndbtJSL6cZRLmTWFwBrVk&#10;e7OkIqNFcwmFBB3II7wAQSIIF0D+Zkr8X/fs4/8Ax/8A909fzMlfw2cfv+FPVXmcy4uzlxPvRnZX&#10;dJv0ZIOouMk3scqVyYlWybRHbiKeqoiBTrNmsiochRL3SAUwaq8IuZc20k+TVYrDmdxVlkzdvHrZ&#10;wq1eRKM3B2hszIRELNGt/wBFi6SIQr9sRVQ5SuUTmcdU/HXDxc1is9By0wv1zw2Fmj6obLdcQgnU&#10;WzYtJGcctI5V1FvFk36DSQcppH0McpwWTSA0rXffD54r/HSwcjc3Sdywlx+cSMpli2VKBjK9HQdp&#10;lSwuK0ZwEAeOjIupLyhjtGwAgZVYHjpREKZmLDd2r+R8X5Dg2tkpd2qz4kjB2CGeagk7ZuCaCAlM&#10;U6SyKhSqJKFOkqQihDFBfEpOZOMAysPOFxkI3IcMoD2xKN/G1HoZ5HwELf5D/teNUgU2leaxgH7Q&#10;B1zKp9LzFV8GyX0fR1gkLrdbR7F1R5XKta2FhsdLmrQGpmpZ5o3ViUCgAg4XXSanAU1zgPN3mtyk&#10;5bY5xVxzbxNIxS6xItYZuwXmTyS7nQmoC8JYurzd0+WAzJB5HRrhm0WVXBVzv7aTUxuuKfMz3Ttu&#10;h+ZHG6tUufxZPY7rV0jaJM4/yUS0rzUraZen5UcQQNnDpk6ZMXqbghHqRGqB+0dssmoHF7jlyTti&#10;VuzHjakPmVsdNplaws4AJazPp+Go7KdX8XiUExdNokqxRFP5gSoCLcqQ9K8E+EtiZw3Ih/Xmsrm3&#10;MqCDeQfYXiLGxB1A06loOinQLZXrNQj9w+VIcI9soh2Si7WE7Sz2HC+KM5cq7ai+FS6ZFlpFxIQ0&#10;bIyBhdA3suT7+8bRTVwqAmUTaryJVDFARTTEoeH8zJX8NnH/AP4UdCP8jFYdAEdAzZx/1HQNdA/7&#10;afT1WnuTKPnrh7lduulL022sX8lW0ZhSLcAp5iq36oOVYqWIgpp3yM365C6gVUoAbQZfibysfRRO&#10;XOMauNkrd3aNm8U1z1j2MUTZScq6jW4FQRsUSZVAZJNuQibpBQrpNMDJutv5HNR/43KV+pUr0b/p&#10;vtm6Hx+Mfzw6H8/X83ow6/EP2d3Rvs9clJnb/r/L9ajN+n3Xqmlkd7dfyvO6/n/UztKslwkEp6uP&#10;zxkuiwrM9JNW75IpRcNivWaB0zmSEdimww7TgYo+ID0wlo1yk8jpRk1kY94gbci6ZPUCuWrlE3xl&#10;OmYpij9Yfgg5HJUs9iWtidvGUWdlDyUuKzhiiRdyVQkcmoJAApy6CYA118PQPX+/Kc/aXZ/0t0Rt&#10;9ILuPE4gALSdTtTVsGvo3rA0MAB+WPQTVFtcDbIvUCndwUm1kCIKG1EEXREDCdFTwHVNUpTB8YfB&#10;AuslTD2JRsq79vEmZQ0nLisrGJpKOwULHJqCTaCyegn0118PQPX+/Kc/aXZ/0t0RqGRV40xx2lWl&#10;6vaGTYBHwADuBaGKX80wgAfGIdN7BULBD2aEda9iUhJBtJMlDAACZPvtTGADl1DcQ2hi/GAfCu8e&#10;uUGbNqio4dOnSybds2bokFRVdddUQKQhSgImMYQAA8RHpaOC5PrU6bmEiw0+Fdy7MpyjoIJyi3Ya&#10;Kh/nkVzh+X0m3dTdrr4KGAoOJqqPRbk1HTcoeGO8EA+MREvXrug2yCtkYUxSKuYV+i7FqocBEqL5&#10;uUe6goOg/NrEKbw9HUGwyVNyES5sbV68iiMoOVlwXQj1U0XJjnjklAIIGUIAAcQEdfDqMmY85lWE&#10;vHs5NiodM6R1Gb9sV02OZJQAMURIcoiUwah6B8fgr45LmX8T7T+swh/JQspL9/1QCAvu56uTU7e3&#10;zCWm/TXUdPQPULY4hU68TYImOm4xZRJRuotHyrQj5mqdBYAOQTJqFESmABD0CGvU9VZy2TLearcx&#10;IwUsglUbG4TRkYp2di9STcItxIcpVCGADlEQH0gIgPX+/Kc/aXZ/0t0gwhsqQbR+5OCaDOxoyNXO&#10;qoYdpE0159FuiYxh8AKCoiP1uiKpHIokoQqiaiZgOmomcNxDkOXUBAQHUBD0/ChQ8gT0rBz7lrHP&#10;kANXJp1HKsZRUyLd4STaonRFMpyHIobd8gSGAfEB6KomYp0zlKchyGAxDkMG4pimL4CAh4gIfBKz&#10;8y7TYxEJHPZaUera9ppHxzYzt45U26joRMhjDoGvh4dTMVjWWl5dxX2LeQllHddmIpo1RduBbNUz&#10;OpBJMgqKGKcSJgOogQ4gGhR0XpF+sUpGWFuxYyKrVrW5uTRBrIJiq1ODpiidMREoaiAG1D4+v9+U&#10;5+0uz/pbr/flOftLs/6W6mYnG05ISz2AYt5GTI8gpaIIk1dOBbInIpIpJgcROGglKIiHp6ezE3JM&#10;YiJjkDun8nJukGLBk3T+7XdO3JikIUPjMYwB0qxQtE3aVEDCRRarV168Zbg8B7T6RFokoGv90kcx&#10;R9ICIaD0k1c2Ww1oypgKVaw1eRTbFEf9NcRPmykD64mEA/L6cXKsWaHstaatHT1eVgXyEq3TSZtx&#10;dOUz+TMcSqkIAiKJgA4egS69f78pz9pdn/S3X+/Kc/aXZ/0t1/vynP2l2f8AS3U+tjSYfSydaUj0&#10;pcz2Gk4jsHkyqnZgmEimnv3Agprs1008fSH5CU3D+M7dMVLKObbGV4tN1iXkoSx13HVHcIyUw9j5&#10;iHVRcM1n8keOZJnBQO83B8mGuhtuII3kVk/MU5jzK0dAVKdhcpXa6WCOaV3MMWym8bZCjmFmdrIJ&#10;J95eIfkkSJiIxyrgCGAqoj8EhOT0pHQkLEtF38rMS75tGxcYxbJiq5eyEg9MRJFFMoCY6ihwKUA1&#10;EQDpzDveVmMl3bVXsqrQ6s7YYsx9dNzacgGTlksT/wBMRcGL+X1WYFPPMPfZm0yULHsmmNGL63s2&#10;CU3IJR5ZGdsLYqcUySbd3vOkl3xXBEynEqBzABRXePF0WrRqiq5dOnKpEG7ZugQVV1111RApCEKA&#10;mMYwgAAAiI6dOa7Ncq8WHk2hwTcDBSMjbIxNXeKZkvXtUbPWImKYBA5SuREn90AdJXLEWQ6bkqrK&#10;rGbevaVYYuxR6LshQOqwdrRiinYcEAQ7jdYCqE1+UUOoCQzllKp4wZWhy+Z151a34sEZd1GJJrv0&#10;GZwKbcZIiyZjh9YwdU27ZB5B42rdeyHBx9ooyzmbB3J2utShQOwsMHXY0i0i4YqAIfosjQUg9Bjg&#10;PStawrnrHt7s6SC7r2XYyp42zrtGoFF09ZVydTavXCCW4vdWQQOQmobjBqHVryvlOyx9SotMi1pW&#10;cmpFUCEImTRNuyZIB8tw7dKmI3ZtEQMqusciSRTHOUBym6znkKqYF4lIYlnhxZTLU1rzdwNzj7vA&#10;tYKXsNySaqSC0w9i1pdVZgg9CPSIGwiSqiHmlbN9BWWadlH2N9Te1PsnIi/9R+0Xm/Unn9Sl2eZ8&#10;i87X1+0f63TzLMVzWwpd8it80cm5Rzx/g46aSyAhL2Ss25hP1k7ldUUPMwZXbhZ8OzQStFdoAIh0&#10;znc1ZXx/iyMkzO04he82uGris4swIRR62gGcksmu/WRKomZRFmmocoGKIlABAeiMicqcfAsdfy4H&#10;VZ2xBoCm7ZuPILxpUCk1/wDRTKATTx3aePUZcse22t3ipTKPfibNUpuOsMFIpfGZpKRSiqJ9B8DA&#10;U+pR8BABDT4LDeLpNsa3UanDv5+yT8mqKMdDQsW3M7kJJ8sADtSRTKY5zaeAAI9XDI9Y5C4rkaFQ&#10;F49rc7epa4+Nr9ddyySq0WzkZOVMgkVZyVFXsIgYTqCXaQomEAFCrxXKvFYSzl0LJA0rIyFfiFXA&#10;LA3KQtjn2zaO0McQBM/mtpw8SiJfHpB4zXRdNHSKTlq6bKkXbuW65AVQXQXSESnIcogYpiiICAgI&#10;Dp1KW+9WivUyqQjYzyZs1rmo6vQES0J905kpiWURboED0blFADoIAOVuL/PC4BqC4upgsL3RLu3D&#10;ZDMwjgT/APThddvXw3a9Rdpp9hg7XWJxqR9C2OtSzCdgZhkoIlTeRcvFqKt3CRhAQBRJQxR0Hx6j&#10;sb5YzZRKFe5djGScZVrDKGaS75hMvVY6Ldt24ENuIuugqkmID4mIIfF0emZd5DY7qNuQAovawaSc&#10;Tk/FCcgKJlm4mtIvF2JjlEDkK8ImJiiBigICA9PpjBeW6Rk1pFCgEujWZlBzKwvmgEWozcCt23zI&#10;Fdpu0LpumBxKYC6iU2kzljJcgiu9FNywodHQeEbz+Q7YDcVWdfhibFDETAdp3r0yRkmqOqimoiRN&#10;TP0/zfz9jfHyylzrznEdQkWEHVY6v1l+1fLS8RBuY5oV6/QbnBomLiVdOV/AB7nyjarZWxrf67c8&#10;ct/XPeuEG7M6hU/Z8DDNaudof622m7ugeGg9XSwU7kZiqZgcdRDWevU2W0smURVYd878gyfzUlJC&#10;iiiRZf5lLcfU6ggQoCYQAXWOsKZwqmQrozjX0wtAwqE4RwMVGLEbvpBBeQaIoqopnUTAVElTB8so&#10;gIgYNX9Lwnm+hZLtUZAurPIQVWlRfSDSvspBrFOpZZESF0RTcvWiJja/dKkD4/gf0vCeb6Fku1Rk&#10;C6s8hBVaVF9INK+ykGsU6llkRIXRFNy9aImNr90qQPj+DlTYa5Lylfn4XA2TZOGnISQdxUxEyTOq&#10;OV2chGSbA6ayC6RygdNVI5TFMACUQEOsl/QnyxyHH/RV7G+03t7yKzDBd7259a+pvVXqn1h3dvqd&#10;33+529uqe3fuHb7XVPPWRMgvojtuwY4+5SXWQklEymE6xAhb45iknpSgUBUagRUVQEClTVHUvUXx&#10;y57pGVJI2H2ORynN1tKk3bH9qVd+r2kLlGvM2zRuZkDjY1WeGZt3LMwis8M4T7iiPTVvnDN2Pscy&#10;T1AHTKCnJxE9meNBOCfnWtXjgXkVEdwgHeI1Emv914D0nU8Rch8bW61uFDJMasWZNB2WVORLvqBC&#10;wFlTZu32wgCY4s0VAKACJtNB0ksi5YuMLQ6PDrR7eUs9hci0imK8q/Ti41Nw4ADbRWcKpok8PExg&#10;D4+v52WHv2xD/guv52WHv2xD/gum1Py5nnH+PrO8hI6xtIWyyijB85gZfuBGyqCZkxAyCwpKFIcB&#10;01IYPSUQ6RdNVknLZykmu3cIKEWQXQWICiSyKqYiUxDFEDFMURAQHUPDquJ5zy7SsXqW4soetJWy&#10;VIwWmiQgtwllGKIAYxitxdNwUNpoAqFDXUeoLIFInmNipdnjE5qAsbEygRktELAJkJNmsuUgmQUK&#10;AnTV02mJocoiUQEXlbsvKbFpJiPXWavm8HJP7cg0dNz9pw1cSFRbvmxFUzgJFExV3FMAlEAEBAHE&#10;5hDLNEycwZdr1kFSsLCTkIcy4bkU5yHIYHjE5w8SkdoJmEPEA65TfsIhv3cxXWbTGEClLyGkRMYR&#10;AAAAxrXhEREfi6xzhLileoqJpFSybXGecc1Gi61ZIWxRgTaTCy1SphYWb5uEY0QMud5NtyAqqqQA&#10;ZKFQTFZzBY6xpyKxpdLxZlnLeArEFNC6lZVdmwVlHSbNv2w3Cm3QWWN4+BSGH4umMpmvLmPcXNJU&#10;XARHttaoiBdTJmhQM6JCx75Urh4ZIDFFQrZI4l1DUA1DVCPQ5VY8Iu4WBumo8b2mOYlOI7QMvJyE&#10;ck2SJ9dRRUpPj3adRFxotngLlUp9oR9B2ary7CegZdmcRKV1Gy0WoqgsTUBDcmcQ1AQHxAekaPmf&#10;OlAxxbnEO0n0ICzywsZFWFfuFmjOSIjsNqkoo3XIU2vpIYPi6dUHKPI3HNYuccqLeWrZZB3OysG5&#10;ApFPKWBtW0Hgx621QhwRe9o4lHcBdvj0hkl1aoGOoDivM7YW4y0m0h64lWpBkSRZzbuVlDIooNjo&#10;KEV7qxigBRDXTo0Atytxcd8VyDQV2buXkIUVTH2ActkYNFY4UtfSuDoUwDxE2nj1HXHHturV5qcw&#10;l3oqzVGcjLHAyKQDoY7KWiFVkFNB8DbDjoPgOg/Bkt4zcLtHjTH9yctXTZVRBy2coVxyqg4brpCB&#10;iHIYAMQ5RAQEAEB16tlEwzytyewmqbVyW2WUvXIXLsIwPFqSyMMUjNeLUkDnW7q5B2GTKG3Ud2oA&#10;AqWuscirzeZGHSF+nF0HlZkU82uVA25VBsyuisSg5ESAImbdw3dLqmBFDGBMyHDrl2sacuMkWwxF&#10;EvknCpwF1Z3KooLvZeg5CZMkkG6pxatHRW71Rui5I5Q7DkXSjop0HsrLP2cXFxrVd9IyUi6QZMGD&#10;JqkK7p49eOTFTSSTIUx1FFDAUpQEREADo8E95XYrXekVIiK8NISdihxOdUUgElir7V1HmJqGoqFd&#10;CUC/KEQKID0xu2LbzVMhVGRE5Wdjp07HWCIWVS8Fm4vYxRQhVkx+SqicQOQ3yTlKIadSlpuFhg6p&#10;WINqd9NWOyyzCCgYdkmIFUeSkvKKJN26RREAFRVQpQ1Dx6UiFuVeNzuknJWplWgWKQjBVMYCgZOb&#10;YMFGR0/ENViOBTANREwAA6Y/xVBZsjsh2/I1uq1OiS46jX9nr8Y+t8whBxb6et6RU4pFuRZcouQS&#10;eKrpEAxjI+AAPGqQyRyhxfxpZUpzl1nGuslsJR4jcHVsSrK6qEQeNUJsMxJFblgPruBcm3TaPXHa&#10;n165Q2RIKs4doMHEXuuprJQNvjo2uoNWlih0nIioVu7IUFkgOIiBTBqI9NXecsyUDGgyCSi8bHWW&#10;faN5+WQSHasvEVpAVJB2mQfknO2anKURABEBEAFtUqNydxdIWN8qg3joqWl3FScSrt0p2mzGINb0&#10;WBHbhQ3ySN2xjqCIhoTxDXr6APprov00euvZ36N/WZvaj155P1h6t8js/vvY+d03fc+OvT+o2/lB&#10;jJpYYtVRvJsIl/I2sse7RUFFdi9fVNs+bpOEzlEqrc6oKEENDlAekLviHINRyTU3CyjUs9TZ2PnW&#10;CT1EpTrx7xRgc4t3KYGKKjZcCKk1DcQNQ6b2TM2UKJi+EeLKto9/eLREVwko6RKU6zOISk1U1Hax&#10;CmKYyLYhzgUdwl08egYBypx/3zOQaAczO2FZ90VeyBxkTRoNwS18e+Kvb2/K3bfHqPumN7lV79UZ&#10;YpzRtnp09F2SBfdo/bWI2lYhVZAxkzAJFCAfcQwCUwAICHWAv3jnX7vZLqMtFun4Sq1mDqUVITdi&#10;scqxg4KHYIxqQrPpSXk1Em7dEn90qsoUofGPWWcmcB/eo4IxVG5mdTTi21qWdXR0lARtjlVJeQgo&#10;O046rVpjn6Dd4ZU8Wp2WjpoiYiYLnMAuF74nhjknjzkbk++OoGXydL0122Ynr0VBJLt61BNqg/U9&#10;cNWaKj54YXsggiLlVQdEku2VMvwTPD3h9Y7TRao1yDYMZVOIoU0NMteQZCoqLI2e22u8tV0nLeLL&#10;6vfvk26LhuiSODV4kqqB9CW1jyAx64swiq6FrHZ4y63tZHKqJwVE0s7gkGvcOGqZjhIiA7/E23cI&#10;ZZxvzVncqPcbVbHzBWlpZCmIzIkXL2mWtBCNZCrZVBSQcuCMmDV4mrFklhKim6QFZsmIN9sfiXI+&#10;a6LTslS3qT1bTJuTM2nHvtG48pBeXagQd3mlfm0dB8TeHwR+Jcj5rotOyVLepPVtMm5Mzace+0bj&#10;ykF5dqBB3eaV+bR0HxN4fA4puU+RuNqzbGR+1JVtOUXsE1ELbd/l5uNrCL1VkoJRAwJuypmEBAQD&#10;QQ15ZPMGZjoWTPVtCgnEpH1mfaOJ6IbrXuJIi4ma2uKcgzTOYdpFHLUhTG1KUREBAM2f0h5D+Lav&#10;fBdKGtMTVdJcavO1r2grki9iLDAqTMaowSm4KUjVUV27xoc5XDZZFUhiKEKIGAQ16muL3J7KeQrg&#10;zuM3ZsESLbIN5s9rYV3KVfmFC1CVgzWZysJSyTtspEtzIFAHAP0FB1KUgh1ijA+KbvYaVkPJU2ve&#10;7NOU6ee1+xRGPqmJmMcx9ZxSyLtuSXlVtyZ0TAChI5wkcwFMJT4znMzXW9XjJWW01sszT3IFpsVr&#10;l4aItiCRqZXmzqyrrrt0koZJi5WZhsKm7Xc6l3iYxnVXuPKHFjWeYLrtZCPhpdzbzxztqYCOWUkv&#10;T0H6TddMw7DorHKcpgMUSgYpgBzY8JZUpGTohisRtJL1CfYyriIcqk7qTaajkjeZZKnKIHIm6RTM&#10;YvygAQ8epOx2eaia5XoVmtIzM9PSTOHhomPbF3uH0nKSB00EEUy+J1VTlKUPERDpeMc8q8cKuW6p&#10;UVFY8lkl48xzABgFCXiWCzRUniGp0ljFDxAR1AdHExhfLWPMosGXb9Yno9thbC4iTrFAySM0wjlj&#10;uGShgEBBJ2kmfQQHboIdKYB4X22GbWqoyOzKGYkImuXBlGzTRQyTnHtTj7K0fRi6jcwaSz46CwJq&#10;/oVHYskuYtfotG5KYutFwtco1hK5XomcM4kpiWfKdpowZIdsNyihh0KGvwyHFbgW4ftUWlj9hXuS&#10;aXH+0N/yRcfNBHuILGAJJrA0Ypud7Yj5qkd07OXutlkG+guEL9ds0RNctaqST9OGyXyEyNMXxNcy&#10;guCEVkqyynGSa5TaHHdKhtMYNRAwGAsNj3kwrdcgUJ4qm6VpeT7I6vUDaasismg+kcTZOXWdqNVU&#10;EzBsRQcmQQVOUr5hvHZ1Rc14vlfW9Jv8IlMRSygJJvmKxVTM5WDl26J1Covo52kuxfIlUMCa6ShQ&#10;MYAAw5U/fQ5gfqhO9J1ysFjrXyMvkU7UoNRWOVePq0eYTNByDd0UjAcrFFXcViz1Ko/XTMkQSIpO&#10;V0cUTXLblXjZtyDe+3X0gIz/AKgqkuTy2SplpVPNwFVYs2DfWETjRT7DYm8glUPuUOcxoexwL9vK&#10;wVgi4+bhZNoYTtZGJlWhH8c/bHEA1TWRUIoQdPEBDp5T8l8k8ZQFqjXBmkrXW0utZJiGdkIChmk5&#10;H1ZJ6oyVApij2nZUzaCHh49PHmDMx0LJnq1FNxKR9Zn2jieiG6xgIi4ma2uKcgzTOYdpFHLUhTG1&#10;KUREBAJLIuWLjC0Ojw60e3lLPYXItIpivKv04uNTcOAA20VnCqaJPDxMYA+Pr6aleQ+LG+LTzb6t&#10;Nbk6tDJpGSVijUEnL+Bhk3IkXfPEUlk1DtmaSigEHdt2gIhHUjH3JbG0xa5hwkzh4R6+f1p1MPnA&#10;iVvHxI2luyI6cqCG1Nugc6hhEAKUREAGWjE1CpHkYx+xIqcBMRM7tqduVQwF8RABNqIB1fLbjrml&#10;hbkbNyOBLRXXVIxzHzLSbi4p3kKrSa9qdKSKhyC1QWaINDlAN3ccpCA6APTMmb8143xk8kWgyEZD&#10;2u1RUfYpWPKuZsd/E1oVDSDpAqhTJnWbtjkKYNomAfDptGM+VeNkXLtQqSSsv7Q1+OIYw6ALmXnm&#10;LZogX651lilD4x6jp+uS8XPwMwzQkIibhJBpKxEowckBRs+jpJidRFdFQogYiqRzFMHiAiH1XJj+&#10;Br8YGqfBxn/hl/GBtf1XLdCVfEWuOQeZl3xNDLPlTi0aIw+RjYnpzc4hrsQQatGhNpQ0KUo6B0nZ&#10;6DhyUuGMuOEDjllZ69T3EBA3XJlyvdsiqVZMiWOckilQcSTt8/8AWDxVbcIIkBs3KVJJBIn8xzPv&#10;4Rsd/wCC6/mO59/CNjv/AAXUlY8h4Wl6rh7kKhkapNalc3UHP2+jWOk2J9U4bIdbmosARbSjB63C&#10;RjV0tDF/vSoGTOqmfj23iZRP21wfzTquOJGQYCYGr88VlYuOLSRIgj8pB23M7T7ZtQMQ+02oCPWV&#10;eU2dpV5E4wxHAJTU+pGNfPzMi6kJNCBr1eg2AmICz6SkXbVi0TMcpRVVKJzkIBjBk6jYmp2R8T5P&#10;xfGtrO/oeTE4FZ3OUl2/LFpWiBl625ctlQRcqJou2pjFVRE5DAB0zb+sE5lwjmqnY0yNimoSWMp6&#10;vZNbz6tPnqc/sSllj5aIe1tB0u1kWjl08BwQ7YxHKJkw7iZ0Cgpgb3SN7WzNyPvWIYhpIcgMs4/h&#10;oRCrUGy5KkxuMmiyhJ5+m7cptknwLJR7PccjcCCc4uVDIlgGdc5Z3KU4fXDlxG5BrubCUySRlX9z&#10;sF8JbYig+bdqgsEYedWThva1RMAM2/R4tw129Zx4gObw5xw+ybFwbmuXNFopJNIa10+ytLhWzzcW&#10;mdMzmPWdsUkHqRTgcEjmUT1VITq05s5c8tYSV5H3XJkDUON2NsQ1iemKPcE2TRxIWxnbpKwN2bts&#10;r5Iou03xUwQbCmmgbuqOg7cDHO5rMXJHkPyQzFY75mHENIr8VXQwseuw7CqR6RpS0ukGblq5ZoIO&#10;GrlJQyrtU6xBIik1Aw4q5SYKlHkrjHLdfPNwJ5RoMfMxrllIrQk7ATkcYTdh7Hv2rlm5IBjF3piZ&#10;Mx0zEObJsXMyZjXnkvzSn6iMi4MJiM3l5y2erx4EIOoFSapKpESSKG0hCFIUAKAB1Qpug4ImbRhj&#10;E8/j/EzOl0N9A16yTc1bUlkn1/scvLF7bt+9cNVHUk4OBlVVVfDaQoAX+Y7n38I2O/8ABdfzHc+/&#10;hGx3/guhuNvw7JUyncgq5k5THERcHMBN3fFeQ8d2+aoVXvkFPxpDIoO038Z5pMyOm9qsdq4KJFFS&#10;DwjCHema2KG5d0zD1hMxXOVu9h7xbBxFd2OvgB0l2Mg8IUDBoOpR0AQDT8jFn8m+ZxzFuUTuHj9y&#10;izaIED0nWcODFIUPyzCHVbxcnyKwu9yRb5ZKCrVFi8j1WXtcxLrAYU2DSCi3SzkTjtNruTAA08RD&#10;psP/ABuUr9SpXofz/wDqug/P/t9GH80ft9HH+zxHx6H+zwEesoyol09c8h7EIG0+6COolfa+n8rX&#10;6i65EeikZSAh1jRLZUQAr6feiDGCY6D6QUdKJAfT0E3G+LrN+e1XL908pz9CRRIYncPaHirg0xfH&#10;SpxKJhMzaKkdCJB+UYwl+IejUWUdgtYsWOkoYpVDgK69UkN7iuuNBHUQR2rsg0D5JUU9fEwa9Ye/&#10;ZLaf1La9Ywtlix+q+nrDSa/Ly70LTbWwO5B9HkXdOPLtXpEibjiI7UyAUPQAdKN2dSnK+uYogR/E&#10;W6fUcpGEPA4JzCztEdPrGSHqJyriu5Sj+oHfotEp9FIG7uPcKG7iUBdYpIRbOmzgAMUiol7SggJT&#10;JpKdsDRV5aN0o6ZRWUhrZCpKCoSKsTJMh3REBOImFuuQ6blsJtR7ZwKYROU3WF/92Ln/AIlH9Yyt&#10;E9j5V7N2GiVaZl3gWq3NwdSUlDIu3jjsNnxEyb1DmNtIQCh6AAA6Vax9Yn6w6OmcqMlC2uaXcoKC&#10;GhFOxOqPEDaD46GS8emFMPYF5ijzb6DLKJgKjZhZaXYXXkm8u4jBMYiT9gcFdpyiIgoichTiioYD&#10;fBRsRxL1xHwc9Fu7XZytlDpGmSJSAx0PGuTEENyCR0V1jpDqU5xTMIaph1WZW+wKmQLZMQkbKyju&#10;TlJNtENHUi0I8OzioyLWQIKSW/tlUXFQ59BPqUDAQpkEsfKVpwJRAkhWZ+cYuUhENAMVB2uu2Np6&#10;fltzdXlhBWB7Y29vmI5+i5k2LZrJMWEYzOg1jXS7Udi4kUVXUBUqaYDv02AIajhv9j1t/VJl1QP2&#10;E1X9QkPgwd/o8gf9TD9Ym/e0ov7l2vV8pF7ijTNak8g5iXex5Xr6PFZWONJP2ZvNRqiSxdiqZDaF&#10;OGumg6h4dfe1W/bhdP1w6cq4xl52iWEiah2SMi/XsVbcKgXVNB6i9AzxMph8BVScG2h49o+mgjgH&#10;Na7z2MGYQr7lrJuTvCUt4+OUIqwQD9TXWKXBRNRVMo9vtH75ClOU5T/BBZXi2gqS2O3wMJo6RBMo&#10;rU59ciHdV2+Ig1e9kxfiKVZUw+GvVb8+78zZqLpSLBvU3uFfVKBPUsgrr8oe+xMhuOP3SpVfHUB+&#10;BpjyMd9qeyi+MxclTOALI1KHMm7mlBAPEAcKmbNfHwMQ6ofEPUVNSLUW9kyYsS4yfdIJF0YldHs1&#10;hkbcACBQaaOgKPiBnBwHqp1+Ybi6iZ1ziSHlGoKqoC5jpOSSZPW4LICU5N6RzF3EMBg11AQHx6+9&#10;qsH5lwun64dfe1W/bhdP1w6l5XGdWUr76dZIR8msebnZUHDRsuLlFME5dyuUmhx11IACPoEdOqpg&#10;+OfKsqywi4WXesgXMg1l7JYXiiLNxJbfA6TREqfZA2oFMdU2muggxaWarHv9hK2RCUnJ6Tlk0XD3&#10;Zq4FjExy6DdFHfr2ymIc4F03HMOoiokzpj+nvDEMVORqtglkFUziA7T+TllHbU2g+OgoePVjxy3l&#10;lrOwsdgm5Z7IumZYx64Yy0chFJR7kGqhtTJII7BVTMXURExSk10D72q37cLp+uHVEgcbQB6/FzNR&#10;PKSLc0pLSguHoTi7MFgVll1zl+bIUu0pgD49Neox0tjZYyziPZLqm9r7mXcqq2KdQ2hX4AGoiI+A&#10;adTiWMq2evEsZ2CkuB5eZlfNHjSqlZiAy7hcSbAWU8E9NdfHXQPyDExhApSgImMIgAAABqIiI/F0&#10;ypcA7dv8Vjc22O4SQZaqNozBmKjuJG4WZo7aiAEJKilKyTFVU5RFZ+3Q1Awpk6wvyjodfQj42vMm&#10;OCr81imxk2jCFapKyWLJAzVuHbSRb7ZGLVcHAPu49vu0KmXrFmQpKRTf32tx4Y1yjqsiq79uqW2S&#10;YupR+REdCKyzMzKaEm0oADsClAAAOuNuH4WWfxVDyA/yPa7i0ZrOGyVnkaR6kZVyOkDoiUFmzP1o&#10;5cnaqCYhljN1jFA6CRusVZHs9oyFkqzZLx9XLZKW2uXdtCQ8LMT0Om9kIeuREc1ORII5ZQzVROT8&#10;wt3kjiqVPUUCVnjazbVnkzhphmmRxwYtlYx9hjJyEfwaxHK8sRgUrVZ7Xlzm84simVE7hiqPbKiY&#10;UwqvBvGcs5r9LRrNbnsmto94lFGuNgtDow1SoSr1Q5ClimDNNs8MkdUiKqzkDLlEGiJgjUM58zoW&#10;xZVlIlspYJChZ0w9WqnWZZZAVF2NWj5JGQWclbHP2hdv1jlcdoqpWrYDmR6i6tiHM8PlvDE7aKTE&#10;2SQq85GzMBkPE1yekS8nZGlfXcNSzsH5hwLdVMQMm6R7iZStXSiCnFT9m+Tv1BiOqryI5WZIyNEw&#10;dzios2NaRUJCNb2JeiwSJYauyNhsloaygIsHDRsklFxrNqQU2JUTkcJgciSWE8g4JyVe39ZtrmWm&#10;6NZpszBK70S849esXazd5PV5szZr9wj5q5ZKlZoCfY4TMkcqQnNxwNlexXCiM7dEYpz6+Ux8rDNH&#10;pbU9xq8YvoU/r9m+RMxKpNuzFAEgOJkkTAcAAwGuOIslWi51KCrmGrDkdpJUdaEQll5aIu9drCDJ&#10;wefZvkfLmRmF1DgVID7yJ6HAu4DZV+i+7ZDuP0t+w3rz29cVpf1d7BeuPVnqr2ej2Gne9dOO/wB7&#10;frsT2bflbrd/So50/uZyF1ime5F5vZ4Go+HZy0P3VsdPqfAKSDS4RzRs8g29suigNGAnVj2qw6t3&#10;HdFMC9rcBTFcRFP59x1YtxWokirbK58xFY2wyJW5kkF7BAeQYouG5lDFVXSZrMjiJQAiyRdwDeuL&#10;7e3MLZje7xOQmz8ldm/XdGd3HGwi5jMi1B4kYUVknrNm4akdoAAO2yzc59wIIbOuXn9HjK37j3XV&#10;ho6tzkaRhrHKURa8mzLIReuyO5oXMdW4quwzgfKjKPytnhU3jggkQQRXOYFTAm3WlVuOWTMnx2WI&#10;eGXWg2mTJmrz1SuUm1KZwnHTB4eJjFo5V2Ojcr1BQyKOpTmaqABhG+8I8lPpZ7EQtemLnjJrOKrn&#10;f0mVrMujGXahokdmFRNssDoHyLQClI3VbuxAAFwIAHFeOyRD49wpjzJsniqvLWqYQgaJEStUVWY5&#10;KyrbFXKyKLtcijR+WPFRUNWqSCDYE1XK5ljQjXmuCWQwYmFO+K5sworFGmeyIEVXpZUilFh3BAwt&#10;CPyr7QAvnNdTDP8AC2RuKV0xde7JkyjnRhpcZuls8gY3ayMkwyFSlkjqJA3lEoldmoq0ECOknDZZ&#10;UTg2RMSmniTPCypcCY2NGGjhXLIFkC3axiyMxM2+cBYFNvaFP5W7Tb46dMbZy1ypldXMdwamnZ6F&#10;x3N1lhH1OQlzg+UZykzaYmXcS0mmJh886EyaIrHVIQiwEK5Pj+Cpl0krBX2Ngo0pHyahDRzq84Zy&#10;JJFibDWbVGtRBuoqAJvWgiAGS8y2QfJJpKETIla+SdktVzibXxvxTbXtRgYRaFJW5pV7IN363tCk&#10;/ZruTBuTKUPLOER09Ij4aZnn8nXrJNPc42sNQiIhGhuKwgg+QsMa+eu1ZELBGvzCchmpAT7RiBoJ&#10;tQEdNL9gugWG0WetxFVyxPN5a4qRKs2o5scO6fu0VjwrVmgJCHHRPagA6ekRHx6Ycc6HZlqpBWBq&#10;NyyPOLFdvIWBqdNMKXtFJwjVVLzyyK8gmyjkTnKAunaZTKIpmOqSRzBRciZMu9qlseSePnba5Hqp&#10;IJBvMTMZNv5aNaQke3cJL9yMKkkVR2qUqSqhTbzbThlL+ivd/wCNuj/BlL+ivd/426P8HLz+jxlb&#10;9x7rrmt/4uH/APnvwYLzBAsWcdY8v0u2w91KzBskaWf4yeRbeIsEgin84Zyozl02Jl1A0OkzRIUR&#10;FI2mOOUygmmsorcf8UwcE5mm6S4SmTLAxZUpCzyrXcBFk03IrTK6WpQWImYgATeBQyHyA5rcrWdP&#10;i1LevHqx0vkymw+WMmWjyjeWl56Tm74s4UbRaJF0GxVSsFTuTiqmis28oInjs8cPuTsVaHtdtNea&#10;2DHTvK9DtlpYIv1itY22USTqItn4KNHxW5nDdVFUxSqmcpuESN+0Y2Ns+2+1NZ6OuyGM8jXesli2&#10;lkmJrGMpEX2vTAKzDV01UXdxzqKCRW8ubuLCuYNhzfJtuaMt8iOQcJUKmz7hiEkMZKSs7LONU4mt&#10;V5ieAKLl+9V0SbolEAD5SihiIpqKElJRwwsVW4vUCeO5utheP0HE3IoGXB5C4viJxq2apOZhy1Om&#10;aQfIM0kmyG5wKaSizNBbG/JqqRgllcIPWuP7p5cgG3Yyt70javvHipwMcxYqbFBugUDB/tosc+7a&#10;AhjkJaSO/vOGhUwxdBcKLKPFTVFqiaoSa6jnVRbzMEvGiq5ExgUckcBuE5DgWF490aTMtVa1bo7j&#10;/XX7JTvN46IqDlxM5kuiSR9UlDNVyTbgFEwEF2zJvoJg29Yk93dgEZCo0lLHVZWu8RWAVbLT8G7V&#10;NVMcYranbGKsLJFuwO4fNAKJHXfZkMIgkqmaKe8lsi5Km8oTUK2cTMRjiWr9aqtKkHrYqy8XHOJK&#10;OknEk4ZHEUvPKqJoKiAiDMC6COKs0cfsoTkpULG4lFqHa5JqmhLN3UKogpZMa5KYxwJsZFq7bLIH&#10;3FIim8SFXRugo239ZNzdCtRYMcn4ModvGMMp3jw76VtEOrLQqiweBzMnfeamOHgYUxEPAeuRtYeL&#10;Lt2djzVZoF04bdsHKDaYxPBR66zcVSmLvKVQTE3FENQDUBDw6onFunWu6z1NtX0S+dn7KtBKWdv9&#10;IE+MTKeVUi2TZr8yT5Tfe2HQ33e4PDrH+fKXlTNE/Z8dvZZ9FRFoeUdWCeqS9deVtwSQTioZq4Ep&#10;UXqhydtcg7yl11LqUcO3vkpn5Lj/AEbDhr0ydzCktS6wWylvQRCqUf7VXcxmrVVsaIEzdMGjgyor&#10;qABAEA1cROPef0HUruRkCUNarBnrEtlilpMjfsor2aCKzYEVQUU0UXKycMxAfEhiEDYOTuMa9gRm&#10;8c2unWqxnjo2WTmq4yv1ClmbFG1Vh83UO2Mg+YKOm7hdoAg8IVkoY5iN0+q3/R4x/wDuwsnVey/y&#10;pzFkqEyHlBg2vR6pTiwwScE1sxPXDYbrYLi1kV3su5TWK4fkBBHsLHOkc65ymUGoe7/x1bmFRwvh&#10;uXoeIo9Gw2BrX6dIXpOOasZq+ZClCiCJGsIRUWZe6BgbJtXCySYKuDk6ThrJzZLKZEVj0BeXaKzb&#10;hOKhm80VuUFjxVQcIOdrAyoGN5Zy+WX2GEoOim2nKrxRY5DjMk4jyLkR7iyfWq8qSRpNnkHbU30f&#10;ZSrSbZVygg7EwMiuBTVOPllV2yiihkklE+sp/vcXf9zLrrMdozzkWIxxAWLEqEDCyUw0mHaL+XJc&#10;WMgZikWGbOTgYEUlFNTlANCj46+HT2YNyRhZwzRIx0oit1K/y8zILbRFNqyaJRRS7jiG0DrKJpFE&#10;dVFCF8ekc9USqydcqYZbuWebARIxUT1SksSuAiCWF2yE6QuZFwqwYuyJmMVZdyqACKQmMENwYx/Y&#10;jQdGqB6UjemHrhOBibnku9t2k3BIW2XeGRb+q4hk9j1EyrLeXScquF3Aio3RFu2jsp81Yyy5MeRa&#10;Prey0/N+Hq5V4mZMhqsFZgJFB6so3TVESgaQcqGVKUDbEBMJAjcN0rL8VlLC1tyPSsdWyYq0xHPq&#10;Xf6NkMzROu2tdrHOnTNGVgzSKayhklxOisg6agqLdZQFOPeFm8k/ZY4c1OeyNIxjdRVGPsNs9eGr&#10;7FaSKUAKsaMbInFsUTD2xeKGEoCYo9Uyef3DJOQpW3UuIn1Mr1+9x0ZGuHMrFpu3EnVolm0Wj0mZ&#10;FBOLdF6R2chfkrKqnATdR2A3UPTuRWL2GQMz0mDn5ZkjMRT6Ox/Fy1jq2RYzQgNxcpHhWygrpAdu&#10;cqi3l1FUzpKm4qfs3yd+oMR1iXPYtmr+To/FPExavGve6LSSudjgo2rU5o7Tb/OHQGSetjugT0EE&#10;CqG3EAonLlLkbyRy1ckaKxtSsNZraxctH98u16XYITC1arjmbRdMYxjFMXTM46tFEkElWrVo1BPc&#10;Zvbb/wAU7pkM18pkC8sH0fZBlISwRN1ZQjQ72Ri4OVjo9g4ZSayJDi075lm6qwERMDYigrp37i3l&#10;OxvLTN4ngI65YynJuTcydhXx4rJEgZytvHDwTKKNYV2vGlYHMoYU0XgNgAiLdEvWb8dYnO/JkO/Z&#10;oj6XWDR0g5iVvOWmtsYNcrmTaCB0GgoLrA+VEdhWwqioAp7g6aMcg5rzHIZUWj2yslYqe4p0VSWM&#10;wDMwLNousTMO8eLsirH1MZeSIssVMglFruUIL/ipJTh5KBstzuWFcgs2vmG8NZywsW+l6DeGUYoc&#10;4JLd5Fq6bnV3KJtHblDUBVMPWOHGfM2NcDUPEtukbHK3F48q0Mi7YTkOMY6hAslwXSYx5lFE26xV&#10;1UnGva2AiImAxXMTWOfLKv2kGpyxtuks+4hsRSPgTMVFeZr6ccxQco7hAyqDVRocwFACLJaiIznF&#10;yNu7O543yW4ytS5FaryrSboFgseKoaTs8BkytPmiyiCqTlpCu0Gj1oooRw2eEEe4UElEsBfvHOv3&#10;eyXV5wvMThaxH5Mw4+qC1mMySkiVs8vWQQa2A8ess2IuDJXY5FEzlIDgTb3U9d4SVcvXPJvPWtqZ&#10;RhJvi8hcLw5ImRRKZJwSPjIyNXTSUTOOiiLtdyJFCbD6CByDQch8NuRdfzpS4IIW/VW1Ve3VuZfk&#10;jjyzmKs+KsjOKoY7cVnCDZRJ0PlESOGbtJUiBDCJSMJJAqhEJBm1fIkWApVSpO0CrplVKQTABgAw&#10;AYAMIa+gR+Cwcs+OtXstupZch23JVByHToA94Grs7kd2aw1DI9cbIrLtkyNpB3GLulkAbOmygHSc&#10;EXMokgwj86caq1PbNG8vPYyt0pU3aJ0/A7lvU7ShKkVOIhoZA0sgGoiYDgAbBepYgtD6Pu8MwJJW&#10;DF12ZIQV7iY8VCoHk0WSCzhq/ZkVORNR1Gu3BEjHTKuKR1Uymw7/AOLR+7Mfgw7/AOLR+7MejN8a&#10;ybmCyVmuyfRrA2Ngsq1lKnAqRDiUuFlhnaWhknpGyabFoumYqiCjsrlIxVECj1E8jeTF9vMBXMgO&#10;ncnQqdQ3cSxsk1DM5NVo4s9wsVkZSOxOQXSWFu1bNgVOhtci6KKxSEXz5x8yTebPi5otHVXKEFeH&#10;0V7WQjKzyaMVFShZmrM4xpIRbp+o2ZuWijFM6Sp0DgK5DnFDNn9IeQ/i2r3w4y5aY/KrBN8qto5R&#10;/MRaJUVIbMWLjNxZTIrE1IRZ5GhGrNwFMBOqzcqiJxE2mIc9xhmiCd+pTCUnWjdUpmsJa48DRN2h&#10;SqmH7hhKtnrUDH0ESpgYQDXTr1a1XXl8TPr+SHbroHEzNnx7xABlJF02dNTEFAs4i2croqdwRI8k&#10;ygUTalL1jbihiaYVp62UK4/tGRn8AupEyjfHEe+9nq3UYxRkBBQZSjlB+V72TEEyLMrbxQXXIaq3&#10;PlLy3rh8lXOus5xzS6Lm3E9XhaEjNNk3zKJfrSZH7p7KtUxArpQVEmxFTKIggsCZHB6Ne+JufIfL&#10;dLMxZ2qAk4m3V+bPLV4ZI7C04pyqnTFhauAVKkG9UG6JFE1kHKCaLlH5riBFVV7ItcO5Zb2vI0wR&#10;qIiwnZiPiIJ5SW0q9amMkoDZpKvXCCG8SKHMKwAcUCGJREL/AMub9Qs8y0LCKX6LtN5pmLUIK8OI&#10;9L1vXKoS8148Y9jSut5Ga6b10ssUwblUlTdhHOdlo+X3eUaVm+qUuJqD11GRjaar8VGnlXEsdWeh&#10;1lGUkR35xiq2dN27cvzRgMkIbTDFYaxzZrfa4B/i6s3lWTuysKtMEkpudlotw0TPBNGSPYIRgkYg&#10;CiJtxjamENADG2aqxlrOExYcY22IuEPFzz2hKQz99DuAcINpIkfCN1xRMIaH7SxDaegwfByavtYc&#10;GZ2Sp4JylNV98QwkUj5pnTXh4uRTEP7puvsWKHxiUA1DXXrNeW5tm3fzuI8fQMVTyukE1giZPJUi&#10;8Zyc+xOcBFN0mwi3LAqhRD5l4uUdd3h1ku1ybJgNow1K1G/02Wdbkl2C69qZVayMknSRTH2PIx+5&#10;J2B+bUXI3MfQUyKEztjx84WcRVGy1FTsIVYwnKyTvNXInIMWwmERKl3okXHbAAKCiyhw1Mc3WVP3&#10;0OYH6oTvTnnAwtd1eZEy/mPG2NZupv14U9JiYaMwxJMkncKgizI+KuYKu0OfvPVCbllxAgak2Yk5&#10;CXjKOZa5acge3vrSGqjykJQDP2UybNUhl5BOXhnbgO43jUVVe44N84Y4l2l2lDCPGjC1lm4Kz5Ig&#10;fYT26bOTM7RE4vxTARkNMGZSUb2PKyMso6YNzOUCl2oecBIqZzJqJ1HLPLHlRWYy1X+Hb2KIxdU8&#10;v4yp/sfBSZRWiCW53MmePVpJdsKLlRsQjQGgnFBUqyhDCXEWV+FPJlhf4mUJMTtVlYu3VG1Wqnyl&#10;bctm09U70enGKyfRsg2fIgTvs0CO0TOW50DdgyqjzMjBmeNbZSq/G+/EjFAN3ItS1XSAmV4tQREd&#10;TNlFjICYDGKYS6lMYogYZe8ZVyHcKTx6xzYXVZhmVeUQXn7JaJBojLWVlTjzxHUfFotyKMVX70zB&#10;x3lFE0ipGMmodJln/A94vs7Vou0RFcvtUyI5gZh9Gt7IoZnD2KCnYFjGACCbwEGa7Nw1VOYXBFSr&#10;lKmZM2MbHfZVzP3GlydlxhNTz46qr6YSqD8Arzx+4W+Us4CJcMEXC5jGMqoQypzdw5gDKX9Fe7/x&#10;t0frG+aeVnJFDAFYqVPeUJBP2holLe2s3r4083IztN8FygJm3mnBStEItY4itvE+gAQZwcF89qlW&#10;soR0LIr1c1vzziyx1OwzSLTuMI6zNCNGa6BF1UwS80zcpAj3TqGRXApUwzNxcmp2QlKaxpJcwUWH&#10;erLOG1UdsLQ0rd0RhjHAQQQkVJiPcKtgOBO8mdZNPuLODn+p5MfwNfjA1T4OM/8ADL+MDa/qsof8&#10;p7bfxpl+uW/+jwX/AB61r4eOn7OM9/xwy/Un/wApk9/GmN1zOm+SGOp7KuLS0KAjnFJrEyNbnH9z&#10;mb/EROMpJjZPLuwjvV1jWi5FR4dqsVNNAwiisA9o/JzItX41yeVebGRiVWo4tuVrtq6WIonGZ3/r&#10;GxQ1gg4hNu+QcIuUEXInbrid9qRLvMiIGBe+ZPuWKo7E2U8P5CSx9foisPZKSos4eTg0rFBWGpOJ&#10;gTukCKIqKIOWDldZRFRID94yayYFmSsMK3c61GQxelyzUYXlOrhmyQLEMJJRClEXjHXqJwWBFCOU&#10;lwF0VdXRbyxDJCKtf5JVzijlxhwKp+TY6417Axr81cXRlMV4hX8TPbXDY4GjSzSKb8Kqo98EP0Ia&#10;Q2B1mlbMHDKrJVZKqWKR4/s8eXCeCwBbkXiaVWgMuSM6ZZsqxXSUMd9JxTZuZEyWxNor3gMllbhj&#10;zSxMpx0y3xwGL5B4fzDx5mHzmMYRr+RLQ5qKk4S/jIgdVQHrdJ03VVOm6SMKqPk12hDmxjjeAyrn&#10;ipZMpMzNydvzo0d1WRseUWc+umqpCWKrPmXqpq3jgTBOHMwRSVSKJ/MneGOJgxTxWwYylGeNMRwC&#10;sNCKzr4snYJd5ISS85P2KwSJCJEWeyD9y5duBTSTTKZTYkmmkUhC4H/5R+k/jFo9WL+kbg3/ABuS&#10;+Hh3/wCp5+/GKt3XF3/lKMZfjGNfyHVeP3TZk0QKJ13TtdJs2RIHpOqusJSlD8sR6UDIHJnCldcJ&#10;bgPHK5Crj+Y1JruKWFiV13ZjBp4lKiI/ldOEo3JFzyS5Q3fMY/xzY1iLGD0FQf20kQ1NqPhr39Pj&#10;9GnTlPFXF69WNQBMDR5frzA09E2moFOswr7WaNp6B0BcPra/H0qjj3HODsaNjb+0uaEslzmEij9y&#10;JnczIpNDGDw0H1eAfXL05CX5UXqvNHAHL5DHrSuY6bopm8BTScU1kzciGnhqdwYfrj0d1kjKmR7+&#10;4UOY51rpd7LaDiYw6m+VNuV9PzA8OuG3780P/iDrpt++5Sg//pUr0Ov5n29evzhH7A9HH8//APe6&#10;OP5f9sejfleH2R6bu9unrrNeTZLXTTd2U46H11+P/Wmn1FG4/wBZMq8WbLsrHYWLQROo8n5nWPqk&#10;OZMvpORFRRfYOuvmEh9IB1UsYHbNnPk4IU7PqQqiErNzJDObGorr/fEzrKqJE3a/NAQvoAA6eVOS&#10;XVa0WdlRriq6xjFbr0i4Lkd1iWVNqJR8iv5cF1PiFJcoaaiHwYe/ZLaf1La9YW/e3qn6lJ/BlOty&#10;iRFWz6j2JVPeUDdh/HxqklFuy7vQZFyikqUfrl6y9VhVMaOcwtbnyoj4kSesny8cdUgfEJ03BQN9&#10;fYX6wdYX/wB2Ln/iUf1h5m9vFPaO22NaWg5aubNCIOG66dfQIoiuiquBiHKICUxTAAgOoCAD0rJT&#10;2UqDHNESCcx1LVDKqnAA12oNW6x1VTD6CkTIYwj4AAj1UmOOGT1zXG6terbKSVaqoKHrcFIqS1ht&#10;LxA4bkESgs4MkVUAMJCpFECqH2B8EFYqSuzRyDTEnrZowfrFas7JCvTFcKxQvD/JRcJKl7jU6miY&#10;71CHEoGA5I+h5Rx85mYGBQQjYxK7RknFyLZg3AEmrOMtzLcg5RIQAIic5XGhQApTbQKAItL1UbVR&#10;lFNhTSDUza0w6JxEAMZc7QEHZSh6fkNFB/K6aWij2KLs8A9ExUJKJckcI91PTut1yhodJYmodxFU&#10;pTl/uih1hv8AY9bf1SZdUD9hNV/UJD4MHf6PIH/Uw/WJv3tKL+5dr1bf2d5w/wAVlfhxPc26KaUl&#10;OQligZFUhQKo4Srzxs8jjqmL4mEnn1igI+OmgegA6xPY35jHfzGPKi+fKHERMq8Vg0BdLGEfEROf&#10;cb8/4LFUJ1ArmHs0NIwckiIFETNJJqZosYm70HKBtxDekDAAh4h1a8HW5cW7K0SL2kOu4IkbGssM&#10;4UcVKVSLrpteJmURRH+6BymPoAPgZ1KPWVd0iEmSVhJZExjN0aVTVlHlolEjagBfOrA6FBT+6FVA&#10;vj4B0g0aopt2rVFJs2bokBNJBBAgJIopEL4FKUoAUoB6ADqItotPPhV22MrELEFvL+dCEcFkhaeY&#10;2n2dztbN+w23XXQdNOvvJq/t5J+tfX3k1f28k/Wvqv5MLBDWwnV5hD1QMgEoLb1TLrRQmF6CSG7f&#10;2d+nbDTXTx016i8nYyBs4u8HEFh5auuHCTE1ii2i6jyPXjHq5ipEeIGVUJsWMUqpBKAHKZMCnaU7&#10;MuPFrCnFFTYpL3COlqtZzoNy7EyevSpnQd6FANFztlDn03CoYRERQZXWEtGPHCx00xfOEUrHBJmO&#10;O0TLPIoAdFAB8RHyIgAeIiGnTCxVaZjbBBSaIOGEtEu0XzF0kPgIpOEBEuoDqUxR8SiAlMACAh8G&#10;MP2An/dM56hf9yY7/EyfkJkaYhZA7DIOUUxxBjtRuuo3etJe4Ml05yeaLoanSUjIdOQeN1gAAK5I&#10;3KJiicB6f504hYByxaS3KAkKankOC46WfKsC5h282mtNRsFNpRL1oUwPWKabsW6m4Do9s+glEvVt&#10;w3ljjPm+x0G6tGrOdi/5FtoZrnBhIoy8e6ZPm9eBVu4bum6K6C6RgOQ5CmKICHV74pZFTlK0yzGk&#10;+jEK7YmkhGSFYzTjUHKgw7+KfkKZg6csSybB6kuRNQzluzQOHcIQnWBcOu6FGTdhu9otF1h79IKu&#10;0ntGaUdBhHSTKvJslUwVWlQlSJOgdgogRFLUETOBbrta2tH+85w3RWlvrsRJ3akPoDPUQ5gZaWYI&#10;KWCuv46LiTtZA7Q5PLGXOZMjjslMAFTEgg1utO5c495KclgZycfT2OxOhI1dB+wUbzK9BollU9Zy&#10;L87MzhBxJAc+xsdQpG6AHUOcuTrBGyqlFzfTqLPt5KPVBI7xejRDSgW2Di3b0FkU3rZsxYriXtCm&#10;QHaChiGE5t0RknEXLPL9qrcrHJP1it7NidOZr6hm5XLqKtUKeC8xGvWwG0ctnRCGJ6fEglMJKxQe&#10;VuQcl5CxM7rV+tNCirfjCfTZR7KdSVasrQevwnzBHCqZEV24OU3BU1Cm0IB0zjxU/Zvk79QYjriH&#10;/R4xT+49r1xU/Zvk79QYjriH/R4xT+49r1aIa8SzSrSNzwRfKBANp1ZKKO7uCN5rVpPAGB+ZMSuf&#10;Jw8gYER+WJkhIBd3UxCw1kgZeZrxWB5+JjJiPfycGSVBU0WaYYNFDqtgcgguLcViF7nbU2a7DaW7&#10;+lRzp/czkLqD47ZfySrjjB1NmsLUOPn3hzlgKbX8i1mGtV0vR2roStQcivKrILPlhBMqTVEF1Coo&#10;GErq/wCTrZaoSnRUE5cuMjz2ZyN1JPyyIlM8i0o1FNm9enOJSt2bBicVlRIkmgoY4ENXVqO2lWVK&#10;Vi84qVBnOuEXc20q56y/NX20w6blImq6TaCiRwoQhSmUAwgAAIB8HLz+jxlb9x7rrMGHMv2iGorL&#10;NSFKk6Vb7E4YxFcTtVMNJNXFZmbA6MQjY8i3kynYGdHKh3G50QOVdykRaXyhk7J9QiYCPjXb2MaI&#10;z8U7m7a8QaC7bQdQiUFTLSDxz8kqKTcptANvOJEgMcuUORB4Y8dC1+AyhfrIqy7AREVY8uzSjCFr&#10;W8iaYCKpHUms2KmkmAkZnNoUC7DZXxvylk7fS8T2vP1usU7cqkg1QmmNByjMurNUrpFjLtHiCzZs&#10;V+0WkQTbLDsRdIJarkAQb3utcsMnz1KdsUJNvbYm9Yaf1xSPcoGcoPAmW0KZuCZk01DgYVADQph/&#10;uR0i+SPHLkdd85yOD7ZZqm4KlZqFYKQ3uEnRDMXrJ1JVWJbeaO1YzaThM7R4ZIFtCHMYySyQYb/e&#10;vwp/GbO/Bhv96/Cn8Zs71y0SbJGWUJha2OTEJpqCDJuV46VHX4iJJnOb8oB65S02RskPH2lzNY5s&#10;7SDfvkWb95AM4uXZv5Vkk5EveRbKbSujJCbs70xV2AqmJssSNXsEJZI9Cj5Ei138DKsJhkjJRsA7&#10;bSMcq6j1FCFXbqAKayIm3kMAlMAD4dcmXZkUzOkMZUtsi4EgCqk3dWpdVyiQ/pApzIpGMAekSF19&#10;AfBaa3m6bjsfOrRjW/4PSe2R63iomLyGhe4OdThpeUdiVBuKxoF2yRMsoUp3J0USiJ1CFNZMj3e+&#10;VR1NIQsitRaGyno93aMgWMjcSxMNCRDJRRwdFRwZEjt6CfZapGFZY5Ch45S/or3f+Nuj/By8/o8Z&#10;W/ce665l+1VprlZ9YfyePIe0E5GQ3nfK+3PmvKesVU+52+4n3Nmu3cXXTcGricyJyEw/V2LdIFu2&#10;9v8AW15N2UxVDJpxkGxcKvXihwRV2JNW6hzbD7SjtHTH1EwBV5qRq8aoGLsLQz1udCSsTiUkjSFm&#10;yFMtSEMePbOSpEXWBYRBrHMiLuASODghEsN49Qc2BfjRVMSTDZBqmfzc1A4ojUq5aZUEB3CJk4xV&#10;7KqkE2ogkcC7jbSms1Pzlnq9YjzhGWEvsvV4+w0GCg71UXcekdsvWj2yMcKuZRs6I7I9ZJLiYERQ&#10;WTIYordtOWyzzHyTQmjhw1aMyWG64jaSEi7emKVq1i4gsEZ26UPuAwEboHNt1OIAQBELbV4u7Sjf&#10;GlfmbVlm73zIrqII8QO4iWjWSkJNxCNGiIkQZxzVBEqbcVDAQpA3nEoDA4vr1qa4j4vUB46fxTu2&#10;SbOHja7UGzgjGayVZmb90k3f2WUA/l4qNTPqimcrcolSJIPT1DDeJrnjGuUmmRwMo9oneKyo7fOl&#10;Ti4k5uYeGc73L564Mo5duD+J1DjpoUClC/YotiaUhUMn0ubqkmogJFtI+wxh2icnHqkMAAsgJyOW&#10;qxDgJVCEOUwCAD1zSxBcElU591RLzRIlmk0dOmCOesfvHDPF9mMQfTFqldvznP2vnklm5u4Qgbus&#10;xcxbg2culUjLYnx3ISXdXWfS0kZGxZLsZVnYbjqkIMaxSdkMbeK79IxgMU4DivkejDnka3aq1j2z&#10;QLt0K4RTq34lmgbTFXXVIO5MSN0otyoBNNSOtS6mA+kHlHFN9r0tFSca3dzEMrLsEbJTZEyW5/A2&#10;6GOoC7J02PuIbvEAihQKsiZRBRNQ2IeO2JrNC3+QxxO2C35CsFZeozENET8gxSgoGnx8tHnOg5eJ&#10;pi9Wk00twIGFslv73mEkpnFlsbLsLVWePlNUssa5FMziIn7Be46zTEKuKQAXcycPVGptNfFP7o33&#10;Q5s/pDyH8W1e6xtap5U7KDr8Jx9sUm8FFVQEoiGtKzyRdpppgJlATIir4EARESiUPHw6qqrC+U16&#10;neUk1qUdrZ4VcLekq2UeJqVjtrj58DIoqqgLXf8AIIc3oKYQDAecsoOsY4arN3x5i2JlJBygnC0O&#10;qzdajpyXnG6LxUWLd1Lu3hzmk3WhUyqtxdfodqCZJHImVLPcaxUYeEUenu8rmMCyMyKKIqJeomTZ&#10;AG0g/dCAJtWbBgcy6hipooiYwB04Wr7V6ygFcZZaVg2Ui4TdyDSIUdMzRrV+6SKUiqyaIkIqoUoA&#10;YwCIAADp1W/6PGP/AN2Fk6TRRTIkkkQqaSSZSkTTTIXaRNMhdAAoAAAAAGgB1kplnv2qhMSZPybC&#10;ZHfWeqJNPXquML6ukvMz9WI8QdpLLxi3n2ooqNzCos0UTAobin6YX+g8tMo22lyTFKRa2WDumIXs&#10;T5VbQAM5cpweiBymHtqor7FE1AFNQpTlEoReXcD8mbzmuzccrxFvZmJY2rHljqkbbBZLLxMdNSVV&#10;iEQOoiYplTotnu4iqQprbRA6fwZT/e4u/wC5l11k6g5esWRq5D0vHCNvi3ON5esxEk4klLM0hTIS&#10;C1niJhI6HaXOYCpokPvAB36alGq3LGcnbbrx+uoJQrOxW1aKf2ap3hu2M4c12zvYFlHtDpvkk1Hc&#10;Y4TZpbikXQOXegCi8a+44Y2quJ7PELR8PnSmRKr2RsDe/IMxAkzKz88u7lZCOkSFVdQy7x2sCaQq&#10;NSmBVsuQtpuGQWFjHGGZUsb3tpJQCbZKVfViNr0dS7zG19/IkMy9ZtV4x2KSSwGBMFmh1y7FSieK&#10;yNijltlm5VGWjkZJORjLTikVo9JXYRRrOxy0CVxHukVDlRctXqSSqSvzahCn8OmT7FnKW/ZZvPHi&#10;3Y6yDa6VHW7GNgimbhrYVJivw1rWr8KGiTtaKXRetm7ojhJPwOKBlkTm484WUoUS9tSTGw5Kb5Le&#10;KuQmYGDfvPZpeoQSTZQiYoyCzMrqRF0RQNWzTsgU+8wRkRHe9QwvEVCfjo2RnK25rXIGKBo7fsxO&#10;/ZuqqSJFuuogCyiQiudIxhE4HInqIdP7LiDlNR+SvJGUr0hFC877aova/W1HBFZslExjMKDJAVTt&#10;opvpRUy5xTACJi2RXVTV4qfs3yd+oMR1R6nSmK8pZI3i9ge9s4pqkdd1JsseDC3OfZs26QGUVXGO&#10;ZOzNkUiidVUCJlARMAdXTipka3QFFu5siP7/AI9Xsr9jBRl2jbLDMIqSr8ZJvVCJKyrJywFbyqhi&#10;qrIOCeXKqDdftXG9Xi6VgbSStSZ6Bj0JiPXtF8sziP8A9gIuLg0xVcHaqrqtxePRbmQboGFZUdmg&#10;GzxnkzNyjTq/i8mIkZBRPYzkrNb7XE3JyzaKmD5xVk1g0juCkH5srpATh86TX/xjf/s2+D/xjf8A&#10;7NuqXx1yTeHWPsLVN9hinRk1JKJhWKrEZQRjJS+ZUOyUUTSOdt6wVScrrHKIpx5UxMVMgD0pe8h3&#10;G1R9MjIBZ46yrY81s2SUggRIQCWarRSCEY4cHMYpW7dkxMCqgkTTQUMcCGw+fG6Ms2x2e38ij0Jv&#10;PrkczqFLNhi4jVkZpymRMqjsrHsFcnKmUDKAYQKADoGAv3jnX7vZLrBGPqjJykJXsuWNvHX97GOF&#10;GvraCrNPTkWlQkFU/EWr1yuR0qkBg7nkwIbcmJymx3mnIN4smS7TbqwzsF2PD5GYVyvY9mFSiMnU&#10;Tx8EUqzZWOPq2eHknRznVIZQpUUzlTK9xzw6npG00KsVyPbW6ecWxO6RKmQnEg6cS0VWZ5BIqa7N&#10;izMwQOoRZb9Eg4TFQTJiHVY/Y9C/qal8CSNH5GY6Yzaq5mgVW9TbbHtnUeE3CdtHRVxFmMhoBDH7&#10;sYdykJflFUEPHp9K8hYTjpaaoZosura7+pRChHoHanUVkIy6vTpuWKgIgoYHTR4koBAMJTgGvWPY&#10;bi/LTM7jRjyCvsFTZQVlHDiYwsiWVaSTx64RN+iWowBFlyuFgKKhCkWUSTUEUy4zyTMRbtzDR1Iw&#10;lemabfRNSXjqlcXxZFszXWAE+6KrFZLQR0KIlE2gD02zDGZmxopjBzD+vfbZzcoFhANI0qXdXVkn&#10;z5dMrU6PiRwi42KJHAU1ClOAlClZMxmKjqgRWTMIUGrTqya7c9pY1S1NEnVlIzckIoig5drOPKEO&#10;UDi3KkocpDnMmTE+UYRi7kI7EuT3KFs8qBTJxMBfocItCdekENeySRZsGW4pvA7smpRARMTE+JHF&#10;0rVcy5hispUCx0WYlo2Ll3sTXFFG9etMC2c9gXzRzHFbncqoEMKDgFk1hEQIstd+N8FdK5a8wZhc&#10;1eJ9loCQi593T6xDWhlbZix2tJudQrEqybErJgRbauoquCyBDEbrKpcy6xiubJWcn2O7ZQgcb2RR&#10;+4ik6/fZfBUTH0+bPKM01lWwNJBRuuK6SJzp7N5SGMAFH+e1E/h4yH/wc6xtd+TnKSPyNg+E9sfb&#10;emoZauVmVmfWVBlYitbYOVhWjdfy8u4j3Q9xwTYCXcLuMQCjlqixkaWRvNTjgyljQhUEl3hrpRG6&#10;sinGRveEoFXlY80hDEOJygXzmph2gPXLXjaWRfI3K4CzVwW8TFZT1QrkgpKllcqTrabynkY5EspH&#10;bRABeKKmDacwmHKPLKxRwElb/IKYsxyuuij3SUytOk5C6SzJcBMbtSEuVuyEo7RA8WfUBKYo9YFz&#10;2Rq6XqNhxktiFw9TREzKLsdOtUpc2bV2uX7hV+1nVztyHH5ZWa4l17Z9KjkWi8n8wmsUhCMj3ehj&#10;ZcVtrNSLUizKNghJSBdQYuk0kVwV8q6MUUnCGxdJQ6ZgN01wrF8wsly2WHcLJ2IlAiLpiOVsyEND&#10;nRI/fSEdHQSpmoF75BTK57ZlSgoZIpypKiTGPF7mZK0GHqF6iX5Mas8iO5OEYMQxwyYw6sozyO27&#10;JIB63QkUEkXi0k0OuQ6yRDqF7xBkbdg7ljMUNg5bOZVg8tM/j/JtBatil75AQkI48M5KzKUBAV1p&#10;JwYoDvEym3aawcVmGQEbrhyejsmlkGMPKuZygmn6KVR1HZFoa65SgilIeXFLzCREiu27hIy5DKJo&#10;duqKKpHTI6450FduYxRAqyJbtZ2xlUxH0lBRNQmofGUQ+Lqo2CKyHS3sLfiRJqTIp2WIK3tYzqZV&#10;IZGAFVYoulXIGDsoogY5h+SBddQ+DJ2JJ8xk4XJ1At9Bk10wAVmrO2wDiCWeNxMA7VUQX7qRw8Sn&#10;KUwaCAdX2g8ioSVhKu9F5iXMqDJm+euK2oykU5WrZGh48iRV5JimO1wiZBMTOIx6dy1TXUFBJUl3&#10;oeZcY2ypHblcnn4S8Vx7HNExExTFkVk3H6FUIYpyKpOAIdMxTEOUpimAFeIeALjC5HVslghJXMNz&#10;rD1GYp8dD1WRRsMHT4SeZGM2kHi0ogzeO12iqiLYrXsGE6yxwbNpy+RjqFumdbQtlJeFfJ9iQhak&#10;4iGsRSGMg3HxTVXaIHlBTPoomV4VJUpFEzkLlT99DmB+qE71jVRJFVVNryjo67o6aZzkbIGxXdWp&#10;VlzFAQIQVVE0wMbQNxil9JgAcRQw3OtN5LGkjliLvTR5NxjRasOpHLM5cmPrlNdUotyKx0kzdEUW&#10;ApTEPqAiAa9cYuRlVMjYKDHpWmjzM7EuCyUYgFwSY2ihyrd2yBRE7R+k2kQK6BTtiYEClEwrF6qN&#10;qZclcrw+YE4po0yhitCy4vZTdZtiQizfLxkBIw6r1SIeqkM4inQHWAyRwSUV8ykumSoYdX5i5LPl&#10;S+KSidVoDK54lkrTJhDQbixyS5oiOgVVW6KbNo4VBd0VNM4k7ZDGUEpBsOIqqd2rW8Yw/HmhQa8g&#10;ZFSRdRlTvUDBs3kiq3ImQ7lYiAKuDkTKBlDGMBQ106W/fxyN+pkP1mn9kOI/41Yjpb9/HI36mQ/W&#10;Uv6K93/jbo/V4xHyjytI42xnF5myViKEkHMs2i0YCn40Wk2FQrdVc2JNRhHrWFwxRUKsskKajp8Z&#10;QoLKqJEUtWR8hS11rgRFVcyFdVNmIBtFzmUWJ3EPF1iHeEMg+dySqXaKRBoKehjnDtJkE5Mpf0V7&#10;v/G3R/quTH8DX4wNU+DjP/DL+MDa/qsqLrKppIpe86uCqqyhykSSTT5SrmUUUObwApQARER9Adct&#10;TnVTIQ6uCCEOY5SlOdXO9ZIkQphHQRMIgBQD0iIAHw8ddpim23rPpTbTAbaYuYZfcU2noEPjAepP&#10;/lMnv40xuua18rWGq1np+yxWnDO8dXKBXs9TVgrXaI+rWO22GBamIq4a11i8cTx+2omKYswV7iQE&#10;FQvL3j/E8O8U5GoWT7zieQt3Kqcx3NS90wjKIPHIVyvsLwicWrFSRMicIhNRRISGB2Ipuu981kSm&#10;vMMVbHsBizPMvBQOR6xALQimanMzWWMzNTdteLnUGTmYo5kY9eQTMCflvKNikIZsfVsjLcbcYMhw&#10;BB4pPVlrTS30l/KThlG7azs5HJwNnLf17EC678K1aoimYqKKzcyxhHanjvOdj931hyt5DuPImr0K&#10;w8MwxXJNoOEcWJ4jTpp+eoSQFELOgzWVlDSi7MEBcgLszXt69Znn6lw1xwdXPFYn6Reo2xOLFZoN&#10;vT7S5Tez9fp0VNvFkoNNwukiqVaMBJwgKZAbLIlKBerlFcRcJw+MVshvWju5zx5Obs1on0o0VBi4&#10;11YbG4cuSMmvdUFFoiciQGMJzFMoO/rjXh7iVNpYipF/x7J5IseXTUuIs8hbLRH2xxAnx3GvrQ2d&#10;R7dGOZoIPX6KSIuFQfoGE6RCF7nF7kvyEqKNNy3k6kv31rZs4pxBRs4eGs76uRl2i4V1841bTrNo&#10;3lkUf72AL6oCZAUjDgf/AJR+k/jFo9T4GMUoqcj8GkTAxgATnBxJnEpAH0jtKJtA+IBH0B8PD9YV&#10;kgRRT5B95XuE7aXY5FW8Fu4fXQuzQd2vo0HXri0qkciiSvvJcYKJqkMBk1Ez8i2piHIYPAQEBAQE&#10;PyEkBhSMFJgGToYpOUUcIxh5EEDCyJILNCKKkQFTaCpkyGMBdRKUR0DpekXDA2IcTs3irgKvd2Mb&#10;Z8h121tEwEQd1y1v3jZiscpdDHbLx6ThLUO+3JqAdL+suSdurzVcDF8jQo+uUNFEhh0EiTmrM2zo&#10;Q08NTuDD+X0o4yDlDId5WUMcxz2+6WOxiImHUdPW7lYAD8oPAPQHQ/2fH0P5vQ/n9fnf8/ofz/7f&#10;RY2twUzYZE/iRhBxj2WenATaAJWrAiig+Ph4F64m32Z47Zwh6TAZZipKct0viu7xlbiI5Ni5Ko/k&#10;pp+xTboolEQ1UUUAviHj49JRlUrs7ZpJPKdPeqR9eiH8y+TZoRkmRZ4o0jk1FASIY5AMoJdoCYAE&#10;fEOjsZqLkoh6UDbmkoxcx7ku0dPlN3ZSHD7HQj/nf/29KD+X/bHo/wBbcP8AYHQ/m6fb6w0ucmw0&#10;1Zcsy3o03lNk2Ujkz/nlbh8Ngt884K0ha1DyE3JuDCAbGca1M6WAgG01OYC7SF9JjCAB4j0tyCyH&#10;WnVxWGySdrbV9vIosCoyhimJXE/NOElg7MaHZFEgE11RT8QAB6+8xM/tyY/rf1Up+Nx/IU2y11s9&#10;insi4nGsqlLQy6gOmTVRNFsgYp2ywrGTNuENFTgIejSqzL115izVpP2Ote84GXPKwiBE279b4xF2&#10;0M3cmN6BOc4B9yPWHv2S2n9S2vWFv3t6p+pSfwXHvvUSWa6w8lT6nG7yi7dvJpqLB+/SR117TJuq&#10;o4UU02gYEyCO5QoDkfJ75BRFrY3sZVYE5y7Sum8GKr2ZdJa/dE7y6CIGDw3pqF9JR6wv/uxc/wDE&#10;o/qj3hbLkvGK26qQNjVjk6iycpsVJiNTfnaJuTPyCcqYqbQOJAEdNdA9HUfW7caQsNGklmslD2OL&#10;TSinNhr6a5CyzVsZwDhFtINwEySiZ+4UoimpoKahdYq2YLjUl4u4xqDpa1P1vWFnkkynHuR8u+V+&#10;UidusUyazNIqaZFSj8jcGv1CjV62bvGyoCVVu6RTcIKFENBKokqAlEPyhDp8jJ4+hK9MOkTg3s1Q&#10;ZN67MM3IlHtuh9WlIg4Eo+IkdIqFN46hr49TGHUpVV9ATMhdqjOtkjG9Xu5KmpO3MdPIthEQKqBm&#10;Z0wOA6gkscoiPhphu0kIY0eQltr66gAO1F6qZlItCGH66hCLCXx/uB6xbZYpZNZs9pFeQWBMxTeX&#10;kYyOJFyzI+0R0Mg5RVSMH1y/BiijMVSOZaChp6YkG6Igoqh7TPGrSMbqFLqIHODFQ4EHx2iUdNDB&#10;1Qq+8KJHcFS6vDuiG9JXMZBoMlyj+YYgh1bf2d5w/wAVlfhqWLqEYLAamB7KpiwODhKQu9mkkk38&#10;ezOnqB+x22jY5gEdFQVL/c9UumImKdOqVWArwKE+5VGHi0mB1Q1/zZkxN+f8NDz9VwUYqyyzKIl3&#10;zUNpmVtrOj+uSgnKHgos2TFMo6//AMKHxj4o5nh3STayXyuN6zCt0VCgowvEqmpFTZEQAdQGOOi9&#10;ckEfSCJf80HVtzTKttHtocHqlXUVLqcsHFLgvOPUjCH3Ll6BENdddWxviHx6oCKySayKszhdNVFZ&#10;MiqKqSk0gVRJVJQBKYpgEQMUwCAh4CGnX+9Cr/8AYCJ/wXX+9Cr/APYCJ/wPSbOOZNI9oluFJqyb&#10;otGyYnMJzimggBShqIiI6B4iOvwHZyjBlJNFQEqjV+1QeNlAH0gdBwUxRD80OpYGlMiKRa1GrlWL&#10;s9SaJwh28gCIigpIRjECNXSIn07pFEd4l12HIbQwXDFCz1VzWpWuSU95HvGVZsJ+AkG7Qz9kUfAn&#10;fRWOmsJADubUhNrsD4MYfsBP+6Zz1C/7kx3+Jk/ITHEo65KFxRTcZ1+WYQ1KTxEe8GcWKxSBHFhs&#10;zmb9qYcuq7drHNUm3kh7QIHMCpu+JSYzwlSyj7OYzp8PVWTo6CbdxLLsGwetJ9+iiIkB1IuzLv3W&#10;0dBWWOIeA/AvzAxRyRVwRbVrLS7+SCSxCneW7PI1OFsoW0spNOzQu0rxZm2dOGx2xxFwK6gqmBbY&#10;TCfHh7WoNKnwlHb5ZQuakAgM5NWmflZKqScXCzToFVmUe3Rj0VHLFs5+eVURO67nl2pgqb6Y5hTb&#10;6YcV6INMPn2QBpTt9LlYkTlHq1RmIIHUb3VwUUBmsImSAQJuOAAYaRHe7wypkzJjRBKIfrSy5Hjh&#10;1B5KRmwCAj8dzzaOi3r5bUiC5DpNVdi5iAg6WMJkm9axRygrBJaVXrdZlJKUi10WdkpmREYRIkpP&#10;VCcIQ/lnCbgy6RtCHRXSMZFdJVE5kxcqY45URo1pZyodoyu2NHQTka0E3zTdzJwUqLd6oUPulitG&#10;hTD6Ei9TGXXWa7NkzIczUpOjqIMK8xpNJQrkxJspd42dQx3Mo8eLg4j2iiSxn6SZRJqLcTbTFxVX&#10;vpi+iH6MpuzzPm/o99v/AF37RsGjLy3l/XkJ5bs+V3b96u/dptLt1HEOE/aD2r+irHlUoXtN6q9R&#10;evvZiHSifWvqbzLzyvf7Xc7Hm1tmu3uH01HFVe+mL6Ifoym7PM+b+j32/wDXftGwaMvLeX9eQnlu&#10;z5Xdv3q792m0u3UcQ4T9oPav6KseVShe03qr1F6+9mIdKJ9a+pvMvPK9/tdzsebW2a7e4fTUWGSi&#10;5juWLj8hn9yugUBlipK/VxhOsJFqvbnsPNMpmLWYNnDiSTXRjlGa4EOZUElyIgmgla8hM83OcrfT&#10;9VqDL+TY1JCqVuPiI9q4ma26R3SMks8c9uUcfojupJgRUSFSEQ7hpfnh/KG9f+tcqZ0yZ9Ff0Teq&#10;ux9NUZYY71J7ce0znd6s9fb/ADPqcPMdjTtId3VOHyMxuj7EmaIOFQrntc1hSWav2ivs3R3jCNtd&#10;bM5ZHMs2MquRrINXaahCKiRYjpNJBNJjI5v5I+vakzcpqvaxjilKwstNoEMU4tjWufeuCsim0MQ4&#10;pxixxKPyDpm8QPyYq2dAmqw0XyMjXMSBi9zFBAwV2aumERCBenlokVnPqpuuml5hWO3ue3uN2zHE&#10;Q65ef0eMrfuPddcgBtlqs2Pcg0C40ZtS7xAESmGbVlNwckpIxdhqT9RJB81OoiksAoOGrkpyFArk&#10;ExOmduW08ra8nVE3BTulq/i2SWsLxomqUTNm7aRmSNmyiqe4oLGWXKkYQN2lgASi0xRheEctI0zn&#10;1pZLLNroSFuu0+ZErdWetEq3SQIorsKVNJFBFJuiQNiKKYCOsahkxnJ1q/1pou0p+U6gLNta4Zqs&#10;r5kYeRI8TUQkowyupzMnRNSCZUzVVsoqdQTJRvLGqrwInPtfPsTS7WXKTU3bA0UhOrImHTZqPnQ9&#10;I+HgADcKrXck2/JczkGRg5i2y06zYQVfJJQLNdi3WqtSZGcmjyrEcGBz35F2opsSAVQKmUOqbyM/&#10;lBfRt7I1elVv2O+ij2x9Yex9nfWPzvtD7SxXa8z53s9vyJ+3s37j7tpeqbyM/lBfRt7I1elVv2O+&#10;ij2x9Yex9nfWPzvtD7SxXa8z53s9vyJ+3s37j7tpbDT7TFtZysWuDlq1Y4V8QVGUxAzrBSLl4t4m&#10;UQEyThuqokoACGpTD49PXeIeS7eGoj14dZnC32iuZixwDQ5yiDP13CP26EjsAT7FDNWg6AUptwiK&#10;nVr40FyzJZFC2PrrKKWt/VmsC1gXV2rqEE7ZwtebvXJ/KInQF2Ca8gdQ6qqo9whTFKTJ9q+nb6Xv&#10;pIrkDX/IfRh7AepvUkmtI+b817RTfmO73dnb7aW3TXcbXQOp7NmKciKYTyRb3ikreox3W/aijW+b&#10;USAi88kyaumTmLfujB3X66JnCThTcqLYq6iyykTaeRObQybWoWQbvhxzS6q6q8dY/KnBZNnYrRIP&#10;l3IM1DABHDZm1SVOTUCOkhHULTmP+UN9LPtLiubxn7OfRN7B+S9c22DtPrv1v7TTPc7fqbseW8qX&#10;d3t/dL29h+svYT9oPZT6VceWuhe03qr176h9p4dWJ9a+pvMs/Ndju9zsebR36be4TXUP563/AOXD&#10;/wCfvTda08wpqZhSj+i4+AwcxrUouXUPBvMSNrlkkh01DUzFT4h08NBcLYiqjySvEkzFhN5Su7tv&#10;PX2TZnEh1o9B+gg3bMGhzkKY7WNaIEUECit3TFKYFEVkyKpKkMmqkoUp01Ezl2nTUIbUBKICICAh&#10;oIdSV24+5Fd8fnUw7O+kqKvV07ljsjhcyijkKyzRexzuISOcxTFblWct0gKKaCCKYlKRm5y1yjIv&#10;XEXO5/D46x4ZpNyLMAL80zsllkFkGSg6n+WeJdFDQPkG3DtjeNTHLkxjVmwm6TIublIV5S/yE2wp&#10;TRRBGPnY0kpCA5Ucqig7VXO40BZIqnaE20Sfz1v/AMuH/wA/ev563/5cP/n71Vqr5v1h7M1yDr/n&#10;/L+V876mjEo7zfld6nb7nb39vuG266bjaajIZ8gc6FwvJWKs1+Kt8GTE6d7TsFhr6J4tG0+siWOE&#10;FE6kcRgzOgLdQdW3c7o9zYTGOAak89ax2PYAGL2fOwCMWs9ikHasxaLOvHgs47Bn8g4cuStxcq9k&#10;hyogocqYGGRxJm2sFsNadOU5OMetVgY2KqWBugo2ZWaqzAFOZo+RIsqmB9h01EzqIrpqoKKJmcq4&#10;z5Sxg1lZVQ7Rlescuizscj8kEWzmUr8kLd6b7oTLFZtQ9AAl6R6h8qZPt73kFkitP2stUiydcb1S&#10;g1WXZLFdMJptVPNyKz2QaqlKds5ePhSTOAKkakWImoTKeAPa32F+kuEZw3tb6h9p/UvlJxpNeZ9Q&#10;+djvM7vK9rZ51LTdu3Dt2jdsX/Sr9LftjkNxffXnsN7Beru/Wo+veqvVnria72nkO93/ADBNd+zt&#10;/J3GrFuTuK+Ksx06LNX428IQKVljJ2redUkka1aIPzLJVQjdws4VYukHZDIGXWEya5TAQuNc623k&#10;0zk1sX2uOtUZXKTQFmak8qwOAnjJOfnn6oN2rlMyrZ0RJgooZI5gTVROIHK3yzAXV1h3NSUW0hpi&#10;yIwRLNWrxHRiZUIglpgfMslSvGiJfKt5Fs5AwIbU1knBUUASYSueORKlpqjF0ks5p2OKetXXs8kk&#10;oRXyzu3zb1wZoipodJYjeOMqJDapuETgAhL8iYHOxbXBu4m9QUNjMmLV68SCirc+TcRzQtvc2eUU&#10;cBHopkQAyjEDL6bzGIOodRubP5Rf0Ver8eV+hezP0Re3Pe9RTElLetfXPtPD7e76w7fY8oO3t7u4&#10;bfoXphV8wRD9nPVwzpek5FqqzWOu1QcPCgDtBk+dIrouGLgSkF1Hu0VEVBKVQoJrppLJmJX+WNac&#10;V46wiVzM4olGcy3bmUESkMyZTi6CxyF0AT+YSA4+O0gDoF7XicpWvJlvya2rrW3P3sWwq9SBGrKv&#10;F4b1LVWyjxdJVMX7op13MmuJin0IRLUwG6tNV836v9pq5OV/z/l/NeS9cxisd5vyu9Pudvub+33C&#10;7tNNxddQv2Q/p9+lz25oyVM9UfRZ7Beq+3Ptpz1l6w9o5rv6+X7XZ7Cf3W7f4bRuuGcpwiU9SL3D&#10;qxMs0MBCumioHK5jJqJcHKbsPmDpNF4ycAURSXTIcAHTQWOXMf8AMtWdr7tFWEvmN5DBJ4+MvdQX&#10;V73qh9KI3RYrd62OBHDCSIyOZBYoj2VEFF26oY5zZXnDxOOWdPqhb4NynGXSizDxuDZeVrEuomqQ&#10;vcKUgOGjpBZqvsTFdBQUkhIuNI5Vwa1bVcqGbEtWMH7ebYszKAKKC6kRLqoO1SFEQMqUjcpxABBM&#10;gG2ltF+Jma2ZOvdyqvsjMpEhGFOoSUUMujNlOhWe/JOlXiKrdJNF6rJBoQVgKiQFzFDG+A7TGQ1R&#10;x3juq1ufj7warpylpekyG4EtonkZEm12tGMyNSoJxTZQhFHLVY5zHUFLsRro3LyZWOuybHOs9yml&#10;Bu1lBSDuLOIaRgE12pjm1MKCpCmJrtEPDqiRPuz8k5Lyc1by1Hc0SwyqAoWBHMruzKla16nvVI+I&#10;UeMUTerU27lyzLvUOsmZRwkUHCuJa8vmJPEK+MpeyTKztHHpr+lNq2OOZslGyTc85CC2KiLUTFOJ&#10;1ROBtBKXbqOIsJGnwtpcV47qtANZBiQgwnwrMOlEjKDCi5eeVBft7/L+bW2a7e4fTUZjIuC7274+&#10;WOwPV5OdqZK0ha8ZvJB0uZd26g4VF1HuoYypzmOdJu5Wal0KVBogGoi0d5k5OA/qzdYDPYPG9ENG&#10;zkogAlHtIWWyvXKLIR+UAmGLc/FoACPhXcRYcqjKn0etInK0j2oqLu3z5wIHfzU3JOBMu8fOjhvc&#10;OlzmOYdCgIEKQpf5e/8AKB/74/0gfRR9FP8A3N+z3qn269pf/XvMepv852/7r4P5e/8AKB/74/0g&#10;fRR9FP8A3N+z3qn269pf/XvMepv852/7rqDvBLW8xPmetxJK81vTGGTsUVYK4g5Ues4S2Vw7lmK/&#10;llVlxaPG7pJVMFTkU76ZUk02bzMvJhOTqbZdNR7A45oysZNS6JTAJ2ydksT1dJluDUBOEa4HT0AU&#10;fEIPlVTc7C6qFVtOU5aq4XNi903NDVu/1WbqMHVRyI9tL1ZwMO1lkg86tFid35f5RETLCYlByH9P&#10;v0R+w1GVpnqj6LPb31p3J9zOesvWHtHC9jTzHa7PYU+53b/HaCmBMspvVIxsSJfVu1Q4INbDUrbB&#10;MDx8baoIXRVkiqgkqugsgqU5FW6yqJvuwOXs/wArOtey3mtPWP0SyntB5Pf6fUvr7y3d2+Gnn9uv&#10;jr8XVFYYu5DT+PTwFeWZXSVs2OC5Flr7Z3Mgd2pYhO2sUE1i26SJk2jaObNDgQiYHUXWWOoqeMi+&#10;73/VscyYd/t9rveTbFb93tam27tuu3cOno1H09KonFQpFkzpHFFZVuqBVCiQwpLoGKoQ2g/JOQwG&#10;KPiAgIa9PZXBefLfjBk6dmcp1W7VZnkqLYoKmDdHxcy1fQz1NJLURSM8F2qIABDqGMIqgmnL8rKU&#10;xjBPoq7jcXzsq+InvANycc6mGaZh26jtF0UNfDXx1B5ZaZ67vuWpiKUhpjKNyM19YoxbhUi7uIqs&#10;GwKVrFtFjpJmV295yppsVdKJgUhYWBvr2Up94ph5FegZKrqDV1K188qRMJGMlIt4JU5GMcGRQUWZ&#10;mVRUA6ZTIOEDCcToEsXK2uFqiboDOXMLi2TUsLpkRUBFJBk+mStm6qpNS9wzhYqRhA2xYA2jii/4&#10;mzvJ0CsYyHHz1zVJzG/tzPXOwU6cCdmbHN3MtiikknEsoAFMm3iCoNSgUqKQpkKmFkod4go+z0+3&#10;wsjXbLX5VHvx8vDSrYzR+xdJgIDtOmYQAxTAYo6GKYpgAQfTXH3PylJqsg8WXSo+RKq6tCleRVEV&#10;AbRdwjHqC7lAgj20U3jIVikABUdLn1MN1Y33P0xZsoT8OaOp1mjqMMfSsfPFHqKqs0pUCzJHc268&#10;umsgl35VqgTvCcW51E0zhdsX/Sr9LftjkNxffXnsN7Beru/Wo+veqvVnria72nkO93/ME137O38n&#10;cb4ciX6n8ogxzWbrcbBaoehlwUnYkKg1npJSTGvs5lK3xxV27Y6pkmwgyS2pAQglESiYcX4Np5hX&#10;gMZU6Iq7eQO1RZOJt60Q7k1ZHzVuIpkcyb47iQdFIIh3lj6Dp1YsR5jqjK40azIplfRroyzdw1dt&#10;j91hLw8k0MRdm9bKaKN3TdQpyjqGolMYpnbvDfJ0WFacORMygckUEZKZjGogYe2vaa0+bIvTAO0A&#10;EIlt4aiPiHjWM/WrP1hv98p6cuFfhKpWG9IqiAz0E4rsohPKP3co6k0jNnS4EITyYAYSmMUwlDqo&#10;WKx5Ju2N7vQ4OSr9alIVrF2CsCxk3oSK5pqpyHl1F1AVAuijWSbGEoAU4mApBKCTflhT1YfUdz5b&#10;FM0hJAGg6CEUSbUSHx2h/r0PSI/FoM3Z4CamcmZcs0UWCl8k2Ri0ifIwRlUnbuCqVcZHWJHtXLhB&#10;JdyKrpyuoYhCiv2yATqqupG2SGNMp0BCTZ1G+MIpGeZLxEqoRy7rtpgFFmpnbTvJlWbHSdpKt1DK&#10;GIJyqKJHxtmC08pWaw4uvVavcTFUjHjprITD6rS6MyxZO5malDJtUFVEQTclBk47iQnT8N+4PgaS&#10;GRoiQqeTYdl6vgctUcWMfbkGBD95CGniO0lW0tHkPqZNu9SMogBlfKLtjLKmOYlf5XVR3BGVASOp&#10;jFkvHyySJlhASmYMpp0ioYie0dwOSAc2oaEDx6hMh5TsUryJv9eeNpSERsEK1rGN4eVaKCs1kE6M&#10;g4fHfLIm2iT1nILobilUBqU4FEvVq5n/AMoL2u9prRmCyfRt9FHqHyX0ruH6/kvbH2le9zyHndO5&#10;6qJ39mu1Hd8m44Myk3enq9ubNxJJRKqDedrs1GuSvoWxwLpymqmm6aLkKcoKJHTULvSVIdJQ5DKI&#10;t+WdbJVRcG7UktiSUVsCbQR1KKkKnPEbHUKHgIA/KU3p+TroFR4l5DSHL2N63jOt4ukQuTRuRaxQ&#10;dXj0I+IWcIx3bBsq2Bs3MzUbnBRuZJI5Fe6QFOn0pgnkY9qtddrrrNqjkimjZnESVVx3CNW1vg3r&#10;M6yKZDCRMF40VdCF3rKGMY4UTOt95GztusmOZ2PstZrlAqaNKizSrIB7rewz0u8k3D1g4Kc7dw0b&#10;tWhlEhMUy21QxC3Xj17d/Rt7YSNRf+1/sx7Y+rvZW1s7P2vUHrGK73f8p2N3nSbN2/Q+3YJ8HfSP&#10;9Ke+82O5+1Hsf7Eae0DVm29W+pfWkv8A3nym7veb+Vv02F26jdePXt39G3thI1F/7X+zHtj6u9lb&#10;Wzs/a9QesYrvd/ynY3edJs3b9D7dgnwd9I/0p77zY7n7Uex/sRp7QNWbb1b6l9aS/wDefKbu95v5&#10;W/TYXbqNpzH/AChvpZ9pcVzeM/Zz6JvYPyXrm2wdp9d+t/aaZ7nb9Tdjy3lS7u9v7pe3sPI5vxxk&#10;ZTDWUrCm09tmzyuFs9JujtgzBi1mVGTVyydR0idIiSbp0kouksVIphalXMquo2nuQOeHGQodiJlU&#10;qLRqm4qkfJO0zbmoT1ofSDh2ozHQPMNGbZqscNQI8T9I2nMf8ob6WfaXFc3jP2c+ib2D8l65tsHa&#10;fXfrf2mme52/U3Y8t5Uu7vb+6Xt7D/U8mP4Gvxgap8HGf+GX8YG1/VZ/drRb+NoefrY/5G4hsyKb&#10;pFrKR98kjS1nbtJEClJ5yMnhfIuE0jiZMBQUNtBUnVS46e8ctmLcXZ9q8DAVO6tM7tYUmGM7ezfY&#10;Thr3DzljSNEISLpRFBw9h5AySibwDHZ95HaYgD6992joIAIfPcdvEBDUB9HX+3vu0f8AVuO3+V00&#10;puNuTvDeg1Ngq6WYVmm5RxPW4Fmu/cGdPFWsTDu0UCGWVOZRQxUwExhEw6iPQzcJJMZiFmPeRjKx&#10;EvFukX0bKxchye83HyUc9biZNZBdI5FUVSGEpyGAxREBDrl+HDEXxeQQ4vU9mhhzIksQVf16zHKP&#10;ssZwIFCU9l/XHkBKPc723s/PdvrmXTckVaPu/AifhIhjPVXIURD2KmS+ezSaBzN4mFl01u8v6nA4&#10;ygHTFHaDYTfOgmPXDiA4tSFhwDwTYxM5DvoXAr4MZ1xDPoTaj+LjrPHUozM3b9TkSWg0zk7PdCQO&#10;UO7qPXCvI/vHsZ1DJ/Kmq1A87Xb1lmpV635Uga08l1n2PJOUsk0g4dIy54kWSy6xFgVHUh1hFcVB&#10;6OIDxtDmB6hKU5g+jkOQHs8LcNpBN/t92OwAaB/pX+c65YyHCR9NxnICPojN9DSVTd+r7rH01nYm&#10;bnJrykPtxBRlEq8WSO3VTOVYhQOZsIOgQHrknNcfcg8nchcPmWT6iwy1IV212a0XxrZTNnDp60pq&#10;6K69hTiBBRupaiRQg2MJmQvQENvXEcea5s0fyP8A6R7uOAwyso49sgt4oJ9kLcE8Pr/y3lvMeynr&#10;T5kG/m/JaJ7uuIP8soX45++i9H2jGaM2PZDVn1y7+jUbSdn80Mj7Oeq/MiAifXTvj5ju9YdstmmY&#10;uu1yA94dVpidn5t83jIeFiY7kGm7kJSUkXZipIN0EiHUWVUMBSFATGEAAej1HKPJXhlkSrmetpBS&#10;t3fJuJbRCGkGImFm9NFzTtZAVUhMbtqbNxdR0ENev9vfdo/6tx2/yuhEZ33aIAUBMIitx20ApQ1E&#10;R8PrdXXir7tm1Y1yXmu51yx0uCc4LZRIYUwTHWsXCNltik7AJFiXcsUzh0ozjYsVTA7N33ZkgAAV&#10;wFZm0S+eY84x2VnyRyrZ1UV1WUYakORkKBGuXpwFMXkpYwYESQOfeogk7VKBgQPp4+n8g8TOkK+z&#10;s8bbpewJWWKUXUZyYQsS2a/oqGeAIpprkVclEAWTOQ4AJB2agcsrXn8dWcn0uWQTStFCtjBEZeDd&#10;GKIImkItQ3mGbhIwiLWQaKBoYN7dxqG4JnKHET1xlLHaJV5CUxW7MDzJVSbgfuKBXFS6DPs0yj8l&#10;IpCvyFAA2Ox3Kg5ZvG67R40WWau2jpJRBy1coKCku3cIKgBiHIYBKchgAQEBAQ16H+z4+h/N6H8/&#10;qJuVkjkeP2IJIiTpvdMjRzwLHPR6ggYrmo4/IZF65Ico7knL1Rm2UKO5JZQPAW0readJcgLSyb99&#10;9Y8xSferiSifzrhdrRYcWsURAAAdCSCbsxSh4qmHUwnqiOXuN+LxjidtSo4wb194/Z9sokBJxXMY&#10;NXSyR/AS6KolHXXX4+qZhPF19tdout9mDQVe2Y8tcTDqvitFXo+Ykpxu27afbROO/YIejqNyTnSz&#10;OalTZW1RlMbS7aCm7DtnZdi6kWSLhnAIOVyJikycGMsKewu0AEdTAAkr0dmDAOSzvygROq3c8G1l&#10;XXcACgRGs5AQbOlDegPkNxHXTT4unT6q1uSwtZXSQqNpvGr4SQhlTDvTUdU+VFePMl4+JGRWphD0&#10;KAOg9StthI1PNeLmBVHLi30Ji7UmoViQRMZxaaWbuO2xCF+Uo4amctyF+UosT0AIfXMP2h8Ovzf7&#10;YD1xZbgXaLqo2SWMGmmozOQZeUA354KgPwwmJ6swln0hfXgSNiPGMXroG1Xg3BVUmq6jYhgKLt6C&#10;ega+JEFAENDeNTb3Ol12VuFlSG22FSfgIuRfsXE0kRRjD9x+kodMGrUqCaiWugLd0dAEw9fe3oX7&#10;T69+l+pyuO8fUxs2nYmQiVnTGrQbV81TkGpmoumTpFAp01k929JQhgEpgAQEBDq44Vt0ZMJQNofP&#10;qyd+Mc/GJCzV1ZVWuy6LkpBTBF6gKyJDgOhu8iIjoXwxEnFxkhJHSsdnOqVgycvDJFNGNQKZQG5T&#10;bQEddNfT46ejqp0WNwvEvmFSgIyAaPHsRcgdukIxsVqm4cggoUgHMBdTbSgGvoAA6GNqWF4xnIr6&#10;JpuI+l3aeepnMO0DINlVjJa/W3pGDX0gIeHTe98j5iZrEGYxPMqTyjYtoWYFOCvqmt1duHZjUzai&#10;Gq6SRSDqcEVTagMJTqpGoRFerzBGOi49uA7EW6IeJlDm1MdRQwmUVVOImOcxjmETGEesNki4yRkj&#10;JS1yMqWPYungpFMzjwKKvlim26+Omumug6egesNoLpKoLo4zpSayC6R0VkVCV9uU6aqKoAYpgHwE&#10;pgAQH09SlHnSpNZAN0hVp/tAo4r1hRSMVo+T0+UKR9RRdJAPziRjAGhgIYs3hnKUDYW9Ek540bKq&#10;FjZB9H1Syag3aWeOdIJmIdg7J2gcnTHaZIU3Af3sSnAxRASmABAQHUBAQ1AQH4HeRsJoz8vjtaAh&#10;WSkLDpNbYx81HIHNIKyVOXKoukcx1DfololqJCl1VAQ2gDK9Yfriz5ENixzN7PVHBjl8DCs2fC5A&#10;o6+kClD8zpWtYoxS1iZaTIZolI1+NnrjONjLlFLuRxe2VumoGupVFW5wKPj8XT3NGXieUuj9k9a1&#10;6uquU30hFlmfGWnZ54kY5fOLkEyJESnMJCHUFUd5gKSax9OqeSUdClIQMyRIFloKwMgMMfJJpiIb&#10;y/KOkunuDekc5QEoiBglK48qCthx+6fKu+y6YyM1SHywkAhpaBn4zadisqQCCokoJBHQBVQEwAPR&#10;4ijYfhGNhckFBF0DqbtaqSxw2go1h2yDbccB8SlUMcNfSUweHSOfuSaUm3TRlULIzhbIUCWK1zbc&#10;xVYxaTixAPJRzUxUzEbKEIJwIRIiRUNR+DJeUazRnlgdxmRcnpM20jEThox2jMyL6MOv3WAEOYAI&#10;qJ0zEPoPgPiA9aBg2v6j6P8AYi8D4/F4d7par06hzlSiJQpmzxWn1eWriZ2y5e0ok7uVjVMLcggY&#10;dwoukhENQ1EPDpvkrJrphP5ITSU9SxbIRdQtQF0kKS7ortUAF1IGIYyfeAoJpAJgT3mEFQ+G70Lt&#10;EPKPYs8jWlTgGrezRH6PhTFOOm0FFSA3UH/S1Dh8fVRwulDWcYgt2cLwkO6hpBFsxsloFrCvHLhY&#10;6QbCFBAgm3jtS1VP4bziNSoMIUAjapBMIdA+3aZ0o2RAHb9UP9McLCouoPxnOI/BH3SDrcjNGrLL&#10;HM81KSMknMe6dwapZJNquuzLrsMZMCKbDgYAEdBAevvGV/8A7E3f/DdfeNr/AP2Ju/8AhupapXfG&#10;8XUIphVHs6hJMmNkbKrPW0m0ZJtDKSxzpCUxFzn0DQ3yfDw16u96xsyn7Hi2adsXcXEMmSd5gmjV&#10;rENmK4OIBMDvY85lUjqKmblSKYTa9w2vQNLhh6sqPkg2KCRSyVpQTl8DCo1f+aEB+uACH5nTuk4p&#10;xeaEPPILRzh/Uouesc8Rs7TFBwVtLKlK3aAJREBcCiBiB8oqhBADBMXzIQti5CtMclFIQzVZJ2lV&#10;oEVyvHDVy8R1TUeOVU0jLdoxiJlTKUpzCY+nWNVoyHlZFJGhnKqqwjnjxNM/tI5NsOdsQwAbTx2+&#10;nTT6/UMUwCUwRUcAlMAgICDQgCAgPoH8iI+q58x2wuCMIq4cVucQdvoO11hw7AgOzwNlh1EXSKa3&#10;bSFw1MoZusKaYrIqdsm1w4RyNyfj0llTqJsWd5xgdq1IYdQQbnf0xdcSl9ACqsc31zCPUdeKBjZ3&#10;Zshw6gLQ9+yXNLXGfhXBddjyEZHIhFsXRdR2PGcck4KAiAKgAiH9QxBjxpbMdUfFMTZXczl2fkKc&#10;pN5jcRTJyydRFcxjPqALdi3fCRyMn3TJCCqTJXRymRVseGrsM3KziICKj4WKaFERK1jYpoRixblE&#10;fEQIkmUoa/W+qv8AiO5DIlqeSalOUuxjEOiMZQIawx542Q9XvFE1SpLdpQ2xQUzAUfHQerzCYRPd&#10;DschSUJKz4XKwNp9UHUA1cNGPkFGzRr2yiRyp3AEDajoIaaDr+SsUwzzjxvYZOvJrJVu3xL99Xbn&#10;AIuDCou0Y2GJOmqo2MYRUFk7BZsJ/nOz3NDAsqnkrlG1TVVUUI1QvGKzINiHOJioImdUpRUSEAdp&#10;RUUMbQPlGMOoijcsU4x85kFskuizyFepZ5cLXGJukTNnHqNWQ0ZxqiiR1EVF45mgqdM50znMmYxR&#10;/rB5MfwNfjA1T4OM/wDDL+MDa/qlML8gYl3HS8Iu6l8X5YrKTRO+4ts7hv2DSkC5dFFNdquAEI/j&#10;HOqDkhSgYCqETVTk22DTYm5L0LzZywVggLkxoFpWZiYTJDO1G7GQSbKlLoBwbyTggjrobTr+axF/&#10;hgxP+u/X81iL/DBif9d+v5rEX+GDE/679YCv1n4wxrKtUjNeK7dYnpct4tXFlBVu9MJmXedhvKnU&#10;P2m6Kh9iZDGHTQpTDoA81KFXMzVrAb59i1GadZGuc8vV6mjCVO1R1qsFTsU61Koqg1sLFm4gT9pJ&#10;QyguwSBJXeKZubHNrk3y2x9ivB0FWKbiiQw765mpe+2m7TFgLLVq4IY4jWqi7pAqSLhhHvGSax96&#10;zgHBmyKZzH4scyvdM36A5YYPx1B2/D93xO1tbSg2HHWSXE8lYntmkKxkRSMTSdOWDlo1kCrGTXKg&#10;1ZLNyuW7kqheInu5veQ8w6pF8rYqrGfWKutCWu9RGJ4S8WN1MVKtWW2QzJwixj2SK5WrdZ0cgAQh&#10;lSEIyBJUUsYxvOXEj+1SHNQMrsuTzHIr14yfpPbv7dIUtrPNkzJKW5RicIL1Km58n5wfIlcgloAc&#10;zKbX8zVjBC4UCIsUjebrPuKvUXUFVLlHWKZpc/PMyKLopz6DY0QiRFM4ruHCLYyahFjpm5lZjSzV&#10;U1aw7q1Rx474+x1ierW8J5OeLOMMt2GqqETQRYpNknEVGvkjKnVM4dJn7IJlBXhxmFfNNR9mlKBY&#10;8cMcAv7I9SuMfOIWlxPymXIeqJEURUjXjdw1in8goZJQijNukTvgJgQ4W0ew5jrOd3jTFp5ltkOl&#10;2Fe1VBaIs9mf2OGq9dsDsqazhvBNXSUMILJkMko2Oj20iplSJla2QvF6LcQ9nyTebDEuPpexWTzE&#10;ZNWd1JMFwItKkOG9JUhtDkKYNfEoD4dfzWIv8MGJ/wBd+v5rEX+GDE/679fzWIv8MGJ/136jEs+P&#10;cTcZsfg5L69m5e3NMiXEjUhgMoSDqNMFVusocu4pDOZNAhTaCOoa6NcF8d4R2u5k3DWbyblCyA1c&#10;X3K1uRaA1NP2h82IQiaSRRMRhGtilbNEzCVIonOqop+QeMaqRTeEBj91LKkAfBJxY59VAwCH1xTj&#10;0h/M06YW6h2OVq1jjT7mspEuTN1gIIgKjdwTxIsifQAVQWIZM4eBymDw6jqVnn1dRbioKLRlc0h8&#10;vS7AsJdhRk+4I+qnBzekTmFsYREQOj8lPp/dohJninOTloo6jsqVRg3VjrUuogBmZMgwTYyaUokf&#10;QoA/TOm8IXTRdRMoImPT820txGsnjhYlWvUR3JOh3RslqcHNdsJCFIKmz5arJwVJ0iH99QIAgI1v&#10;HeOqzL3G72+WbQlarME0O9lJaSdGEEkG6JPAAKAGUVVOJU00ymUUMVMpjBB5i5KMa9lbkARuhLNY&#10;p8RGUxxiVxtByVKHZuy9mTlWwh87LOSCkkcP0EQm3zKs3jHjLHxXInLkaq5jpOyJyCieG6fJIH7K&#10;iLiejTd6ecJGAQO3ilCNwEBKZ+VQpkweq5nzban9cdLnOjjysu1KhjlgkOnbbo1GCMk3cbAAAKs/&#10;8wuPpMqYfHov5gf2uuKn74qv7l5DqsAPxchaEP8A8kLH0Hh0xJjPLk87qrRQgq48urha4UN0gAAB&#10;mqcJLHMZkUwelSNWbKh8Rw8eomgZdZs8F5dfmRZsUZKSFxjq3v1BBMiNesrsCCycKmH5thJbdREE&#10;0XLhQdOp3KvHNhB4vzuRJ1Ivq+2TSiaBlB2Gq6iMk0QAEYuVXHUCSKBCoqqD+jCCJhcp2GhX6uy1&#10;SuVTlHcNYq3ONFGMpEybM+xdq6bq+P1jEOURKcglOQxiGKYeIjPYKYmwfTH5iiGggeWY+tTj+eK4&#10;j/kTRy2QcB6NF0U1Q0+tooA9bG6CKBPD5CKREi+Ho+SQAD4RKYAMUwaCUwAICA+kBAejKN2jVA5t&#10;RMdFukkc2vp3GIACP+Q/0S0bOP8A1dBJX0ej++APWxFJNEgegiRCpl/86QAD+uJZ06WSbNmySi7h&#10;wuoRFBBBEgqKrLKqCBSkKUBMYxhAAANR8Oo/jfE45sNYjbTYbhXKBlGSsTR3CW55Xyru4IQhSskV&#10;mgzDZDuNyKrmMmookgbcY4D8CeZMRs6k+thslVKpChdIqQmYb1XOMn67w/k414xV7wGbJ9s/f0AN&#10;dSjr4Qsi4AgOH8THPVwTKJUwWdMyLqgmUREQLuMOgCI+Hx/1KRyTScH5D5CzzGYhIxLGuL4+Tk7a&#10;+byzzyrmUbNIljIrCi0L86uINhAC+ImL6epmzWb3VHMqu1uuxUhO2CwTtauURCQUJENDyEtMzMtI&#10;VRNBq1aoJqLuHC6hU00ymOcxSlEQQt+MPdl8rMj1Ny5dM21ooTGxXCuuHjFXsvWqE3Xqw4bHURP8&#10;hUhVRMQ3gYAHrI/0h8R838WPYb2P9UfTLCT8P7d+03rT1h7OevIiK7nqv1eh5ztd3b5tDds3F3/U&#10;4trWUr3HVSw5rvsNjPF0IqymJSVt1znnyMZHRrJhBtnSqSHmHLZJxIOipM25lkgcOEu4Td9Vg+1Y&#10;nZ097J5Fz3WcZzxLjESEw1Sr0xByEi6Wjko56yMm6BRqmBFDnOUAEwCmOoCHw260IN03a9brE/Po&#10;tVjmTScqw8UrIpt1Tk8SlOKYFMIeIAPh0pm2yUqHoUiW/wBmpwQMHKPZdl5eAaMnCT0Xb9NM+9QX&#10;RgMXboAFDT0j/U5663WeiqtUqtFPZyxWKceoR0RDREcgLh6/fvXAlImmmQoiIiP5QaiIB1yGodJp&#10;CUNi3FDGHkaJc3jp8Sx3WOkJVWHGTlYJymQrFNYyB3LdERFUqRyFWKRUDlD4bDlLLtxh6JQ6u1B1&#10;MWCaWORBMVDdpqyZtUCnXdu3CglRasmqSi66hipopnOYCi9juFvATO/ImuRj52xfXh0MnX4pNVoU&#10;VCb21Yh55BsRwmHcRGQkmy2gkILfuKAQsbA83uFOeeKrCVkfVjK8uY6ctNVUVOQzgi6iMvDwjhRI&#10;iZT9z1SMioOwTFTH5RSVnI2PLFH2yk3GJbTlasUWdQ7GVjHZdUnCILFIoQQEBIokqQqiZwMQ5SnK&#10;YofUcKsGQ1AgrXGcqclR9Emp+TmH8e+qLZ5fK9TzSEW0apnTcnKnNqLARUxQ3JFLroYRD+p5F5Ey&#10;9UfXeOx57I+YrEbKIQz2T9rb3F0ZLsyTpFcifZPJlcG3JG3FTEoaCYBCHtNT91ZzGtFYsMc0l4Cx&#10;12u3CbgZyJfog4YykPLxtVVbuW6yZiqJLoqGIcogYphAdemxeSnBfljgCvO3jNiSx2KqLnTQXdfK&#10;EzpjbGlfHaQhiKiVuosqYgiJEjCBSnZZOwbe4i+1B2udks8jvMNn8RKopEXcQthhZEiLyPeJkUTO&#10;Zs7QTPsORQoGTOQ5vhyve4MjRSapWNb1bYcj9JRwxPKVyrupiPI9QSOmY6IqokBQhVCiJdQAxRHU&#10;Md51yi1rTO6WqWvjKSb1GNexMERGtXd/XY8WjGQdPFSmFBsmKomcG1OJhACgIFDmrgyZoEFVIzit&#10;kqQokLPxkw/kH1ubM75YaeWQlGjpMibY5k4RNYSJGMG5UxddCgI/U8mP4Gvxgap8HGf+GX8YG1/V&#10;PODklTMsPomEyoGELRyFYNq+bH0FklOaLWJFuaDUchKLRTGU3x72RIiAkOQ6pEVEC90cqcp81Sbx&#10;ljLEtXPZZoYdsR/MS51104+EgoFmc6ZFnki8Xbs2hDqEIKihd5yk1MGVshWfEmdaTkSjSUKyo+F3&#10;SFXmJ7LLaecrIpv4CyR7r1cyTjiI92X9YHT7RTJg380Y4F6pmTojEGdZ3LdktszWrBx/TRrLGdpE&#10;dBt27pW5S1zcORi1418VyROLBqY7hVUixFUEAQUMGFi03HOeMos8h1WCtGSlYGJrcS7wkvLrGQeU&#10;+eazT1MsrMMNplXSUWsdt2xJ2nSih9hapxirFcy3OY4t9srlDi+TyEXEtcdms1nMi1j3Zqw9XJOB&#10;EEeLpsl352hVCH3K+XFuXvDnjh5NXF7j9LL9diUIm6MGhpEa7Z6paGN3qki9iyqoebZhIxrYr5r3&#10;SCq3MoUhyHEpgygje+YdE/lHOJeGUxApVq7Z1sNNIJiqoM0hkBWTbIzB3T8hyAioxamIzFMfku+6&#10;Ip3rF9uyowyzlPL+Qk8hZAma0ykY2iwykbCJV2Cr1SbSwEdLJpIpqLuX7lBFRZRXZ2ipoJiaXMwz&#10;NeiOLshi9XlqnHUpKzhhd+eIj4469GM4kWoTjg0CCEgpE6NioLACIODmVMCVFjorlTlV57vnHuYa&#10;7cY3Oshj9QtqeO6k8RsrWvuiNVyOPVSko3Bh7TJs+6ZuPmwjx1Ao80OGWTGnILjRAv6Ma2YcyvIV&#10;yCtZ8i27HFvj7HTq+2qEG/7zdzLumyWjN+qRIGhljqOW66RA65h2xvkSyr8lxx7XoA+LnEADGqNc&#10;KmtjZ84vDCwFVV88+UmE2TNw2OmiLMgkEorg6MKOEs34eztU8U5GxnSF8V2GDyVGz7+nTlKGyurV&#10;Hy0Q7rSTly2kmzl+9IoiduZFyQyeqiBkhFTBPECFuD7ICeI69JtZW6P2nq49isdmsjy3WN+ziwUV&#10;Bo0B6/WTZtwUMJESk3mMoJzmtXGSy13LUNjipW6foMhydPGQ73HJrLXF1WL18nXWTg816mO7RO0R&#10;kQaiYTbVhQK2HvBmgLrjfPGLY/HlYmbLjdxNRVbm3malox2myZVGDYQjw4Rcu+MqVZulIqlbFRBQ&#10;yzpMyYkG75NlsPZ0gctVq2QlaruAVUqw9nbzHzzdy7TuETcmzn1Y3jWBWp05XzRiLpKnQIkiuC6Z&#10;hxTkKt4mzrdMj3t/NNrrhRkhV4uexM0gnhGppCxWeQderHhZEpu9Ekj1VDKEAwuQaiAFHEnKfCEg&#10;/kcZZjrIWOujLNAYTMaq2frwk9X5tkUxypPY2Rau492Qihyd1E4pnOQSnH8hL+2IpvSq8XUqymO7&#10;wKZtXUJN0Quv1l3aoD+Xr1/0Q6/6IdMa7ILLZAxcRRNNWnzD03m4Rtv+dVqEuqBztBABEQanA7Yw&#10;6/ITMYVAl62+j6xk6mTDVNK345uLBA8xBuDFEEjSUQqbvNV0jCItZFmpoBw3tnG4NQyPknF8fMy9&#10;luLhVKEmbu6bTUhjemnRKo6p9VkBSIoVBVYDqOXiwmcrJgkiqqcqRjKWzjBxYn5an8foN8+r17vk&#10;eZ5D2jNL9mqLSRYIKmBNwwrJFCmTI20Is/ABO52oGK26D87+30H5vRfzA/tdcVP3xVf3LyHVYD/8&#10;QdDH/wCSFj6Dw/tfW6DUOgAA+t1XuPvJyxuJjHrs7WGoeUJtyo5lKIuYSto+BtciuIncQw/JTRdq&#10;iJ2XgBzGaeLZ9mfEsM1R5LY8gFHcSpGkRTHLlTj0RdKUmUOnoCz9NPceCdGERBT9CHN2VinQ4u19&#10;21XYvIrj7h9q9Yum6rR0zfFoLAz1q6arAU6aiaonIomcoGKYBAQAQ/5h83Sqg4cfSryPeq4epDGO&#10;IqvLhDy6AFv8swbNTlXMYkar6tQUQ3HTdv2pgKPXHDJ2OGgRPI/h1MRuZ79YIVNFeQeyt0lWM5f3&#10;AuG4EK79mZNtDmj3apR7cdHLDtAVTj1ijPFc7KTe/VVo+l41FQFAgrWwOaJuFeMbURHyMmg6bFMY&#10;AE5CFU0ADh0j+/jjn9TJjpfJd/mm9dpdGx8hZrNNOgUOlHxETCEdO1gRRAyiqglLtSRSKZRQ4lTI&#10;UxzFAZq4cKIbG3FnjW0nXkPVMrZai46dtVwTiZIzeQeN20pG2BuurokKSqDGF8q3WFRqMmsskdVO&#10;AufNRljHlTxpkrI2hLTk/FUTHV6401KUe+XjFlmcZG15sguYg6poO4dVquqBGnrRBZVNQ5M/+18W&#10;TEJ8flyj7bnOoWLLRjQftH68OAl7gFBp84KWzua/I2b/AJPVlm+B1ex3xu43Qc67gYLNWYYppKWS&#10;4OI9yZN2u1ZyrCdbHMKWwxmjGCWSaq7kF5M6nyU43JPLcuLeXPGoZtlGXa6Yzh4msXGlsJWQIyYv&#10;jIRMTXUWy5jqFIiDqNdM1VNjVR82VXSW6a5dwg4jbgjcscq3TGB3xV0I6ceSMAaSrLOWQA6KyIHc&#10;Ckg8RMdNVI3cTMJDlHRCwSOeeLXGpJZsusakQ9YgLc9bOlUiHbs3iknW7cjtTMBiGVQnldNxh0WD&#10;bpiTj37yOJx5eqDnGWb1eich8btW0UzRsK71GITcvfVzKLZrtUnblkSTarw0c5aouQelMqiQEFPg&#10;5jf0V+Qn8Ukv1Sv3x8pfukHqj1KmUlxl/kbmSSLCYkxRHqOdXiyr1OLLPT5I0qjsW3mlk2zNo2J3&#10;nzgRQSOkUi7hD6QXXITjRhyQdpMZNjhFaqVSUK2L3TOXkHNThalYTN1O3sRJ2LC63aiBnDcxRVGd&#10;4Rc4MdROJ+VUBHLylYka8YhKZliHZRx5ldeGTBy6SK89XpnfpnYuVWzlJJ0IEZqNjNusZVfgtXsR&#10;mQsqFyNkzIWUlEtmP1Is0YSpBGNFnnz3rDzMiYwJwsgJRahvBEDB3Qucfyl42ZckIwkjIyGKWdMq&#10;MWlLlQV7jGHgph3RYJRwKyeoD5iVYCQ2hQWU17gXVK709DG2d8M2RGn5fobfzqLRo/cgunHTsYwl&#10;TGeNEHKzN+1UYu1FFmzhqsmZRQuw5uOmRMjXjGjvJmX851xjxSbRMxMylLx2nT8mQzHHcdOQ0vHd&#10;tm2TeSEa7kSopu/MKmdrK9w5tD0l/wApsp8cbJgdD2k9uoWhRyCFsed2ov0ax6qVJXGAh25k0cqv&#10;o7T1RKoHyvuDcfa83fpOcGTmNJm65HqDSvQr2wWiQYyMswjIuJsD9I6zEXS7dk2FUhgInqKhg0A2&#10;sNlWItuDuK1EsD1rKx+JpyArL24Nqk9dpKNgk0LNWrM7TeeTETnSeSDFbeJwUbNTCREnFriJBzkU&#10;hhDKWCLDe7jAq1+KcSz2xx8JkZ61ctbEsmLtAgKVyKEUklAKIJnAQ0UPr1wu410+ei2WJ80QLh/f&#10;odzXoh/IyDlGSmG5TM5t0kZy2DY0QAQRUAPAR9Ij1xT/AKX1E/cpM9ZKzPiCVYQt9rUxj5pEyElD&#10;x86zSQsF8j4GTKrGShFETids4VKUTF1KIgYPEA6455NuLlB7bsjYIxDe7S8atEGDZ3Y7fj+PsE45&#10;bsWoFSRIo5cKnIkmUCkAQKUAAA6zXm3Esmxh8g0r6N/Z+RkopjOMm/tJluBqUr3ouSIdBXeyfuUy&#10;7yjtMYDhoYoD1jXOlkkGrnItm42xWSJaTQjWbRkra3dC9fLPEopAgIET8z8oECk2AHydNOq1mDM0&#10;vHzl5k7leoZ2/i4WNgGhmEFMiyjkiR0URNEolTDQxgLqYfER+HAVsxLYoyuJ3HLhq3eHMlWouzd6&#10;qNoYZJ4Rq3kklhTUKBDGA6Jd4+gNfDp5k7iIXEvEPju9XeDi2yZkjW0zkXJsK0WURZWZWNkIGzJN&#10;2r8SkOTSKQTIkIi3cvwKVVXGHGb3lcfQ7dVM1vm0JjrkJQmLGKj1Jp1IIw6Tp0pDs4tiuxSeOmba&#10;SRWho90yKum8U3tjEBTNebcSybGHyDSvo39n5GSimM4yb+0mW4GpSvei5Ih0Fd7J+5TLvKO0xgOG&#10;higPVVacLInHuMarTaHj6FypyOyXCw7dG25sGkxz/JLGtQ0vHyzRJo3lVHiKTePgXYFSBNZVw3Bw&#10;ggSCiOYF6q2Rs5Iy9jUnrRTWEVHQTmIWmFT1xsgjCxUI3MdJn2yqHLGIjr4G7hgFQ/wWyNy5nl1j&#10;vgjVJCmL0HHVXdM1rLcXCVGinVpfqQ0ekRqVQs4aURbydhVcuGwAPlGQt1CnN7w3H9ZSXQrdGl31&#10;Or6Dpwo7cowlZyzMwsUk4dq/KVUKggmB1DeJh1EfEfqMfcFJaWkGXHzjfW0MjZXiot6uyVn5V3Xm&#10;dkmnJF2whuVVRlYOuN1fBRiDiQWROB1TEGDo9CrUJT6fWmCMZA1quxzWJholggGibdkxZlKmQPSY&#10;wgGpjCJjCJhERmKZfaxA3KpWBmqwm61ZoplNwkqzWDao3fRsgRRJQvxhuL4DoIaCAD1kq9cdkYKi&#10;y2HoXElcx2xJBR0jAV2CdZOrtB9VtoJ+Q7cUU4t2s3RKYg7PkmD5RQHqqQnDCBoNCi6bS6nD5l5L&#10;5Kh4RtHzeZVq2zkbhE1aEfs5Jmgg2cOFCkbtIF8bYBF1VGxF0ETHZPJrDOe+aC+SStUpV6wiIbH7&#10;THEpIka+dEIdKntzuI9ADuu4ZkBxKIp9hyoUu51ZA5h8XYORFVs8aY8Y0muOYgW6SRTOIxWef47c&#10;OU1FDFEu3zipRE4iDpIuglyFwo5pY6h8d8mccQ68/HTFcIdpXsgQbEUDulE2AKuECuBauW8k0dsH&#10;JmrxsZU5EmwobVfd3YjxlPRMXSORGX4un5QYP67ES7qVg3WTapWVkI+RfpnWZnFpLPSdxuYpgExT&#10;AO4hR6tmccqO3RK9W027VhERhE15212STOKEHVoBsqYpTunauvyjmKmikVVwsYiKKhyxuXcSyuFe&#10;FOFbCY8lSG1sr8fbLdZayqlrHSnYtcDYF3aa4mA6L07KIScJgC7dIyJkxWpifvEqfQc4cf7bMNq8&#10;75A4YYJtZCsyrgxj6vWsWwh2yhyolOuSOdwDE7ohFBaOlDoKpdcVuUeELLBXLipcLXXozL0UzrcR&#10;PnnazYQRs9fna3YlCFcNSykQSSbor+YIkm4Iz1ATLGKaFs1ekW0vAWKJjp2DlmR+6zlIeXZkkIyR&#10;aK/3SS6KhFUzfGUwD1xl408T30KlyM5CX1mimrLwjCyNYOkqu/ZlovJRb9JYiKL2SciuL8UxBFvG&#10;vRNoGpi41onDMcLez61KMtkrM+W27Vs+a3Jm6Bkkk0hGSjhMqb1EDOzJtK+5ImfcUVESdshz5AZ8&#10;jePPIhWBjV5KXxPH0Sqx8hMnafolVlAHZ0ysrPjCmQxSkJLs1lBNsSSOoJRD6SAro0u+1KfXo2Ua&#10;aCiqrSItzFghIGewijke+aOeorkVbA4DuJHBZscyhkBVU+Dkv/A1+MDVOuIf9HjFP7j2vUjAWOIi&#10;5+BmGa8fLwk3HtJWIlGDkgpuWMjGviKIroqFESnSVIYpg8BAQ6wY5xC5d13ixzXkGtQsOOiPXa0D&#10;Bz7udQrMgk1auTGKVCEkpaImI9xuMq3bO3jFMCtx0UtOcMpOXAwsF5eOhoKOFEZy4WuT3Fg6pApL&#10;iUpnDkxDnOcw7UUE1nCmiSJxBjlvGMzhHhTiCxFTlqNF22vxtottjq7xoLiJlRQssBZXC6a4HTMD&#10;pdrEFWJou3biiYvcqTL3jNKpGZeP1pkmNfW5EYXjkUHNfl3JTG7zppFs4lBUSEIdVSNdwEeq4KBz&#10;snCpkTtzZrs9ck2c1XrHx3yPPQMzHLFcx8tDTGNnkhFybFwT5KiK6ChFUjh4GKYBD09YW/ZDlz+N&#10;WX694jiPJs9EylI475flKfi9gwrsREOoqDa5NtdZRQkJFgmRZ4cGkSyJ3HBjGESmMI7jmH6rkx/A&#10;1+MDVPg4z/wy/jA2v6rIXvMbdIZlCFqk5ZeUF8451p9Bq4/tt6qoL5FnHzc52nrYEJB+3M8cRKT0&#10;qa6xhSA5EVDJjyk4ycy+C9SsHF3LONLvCY7ruMbnZYjJUFZYwgymNFrhZpZRZoYiTxs1WdSEawbn&#10;aKkBdJFZMgom5TY4y5xgt2QOVN7n6K646ZyjMgu4iAxNFx67k080l4FNMSrbiiO4ggfz+8hTi38o&#10;UymHMUUrjNbazzTruVrtOZS5HO8gvJCr3Sgv45inDQTKonKCZDgYhCJtQKUrIyCzgiqxpRQiHDnm&#10;HTYPO/FozOsOaBmPH1Tt0TPM8s2vGlpc1612WSnrQxcOEFJR0guYj2PBEQbKESFIFUSq9T/Pxk1y&#10;8yxrgWIf52DinX5aKcY2eTWJoE9uSRYPnrdSaM1WXjwcDFmfimoqPbE4IGMkNT4iZV4z0OiY8zc5&#10;u8fiKxY/lLM/uFPkavWn90i0shDMOFmkig5YRq7dy4YNmnZcHIqBTIAYofBJJtMA2ZRfHbbGaHKt&#10;VC6vquPIB56nj5Xt1oU2ywQZ04M6MUMsgVYV1CgsKQCnocPejkqmcB49OsGE5RJcKhkI1OklZPcc&#10;BfyVoVRbeuyIAU/+1XrDtkV+b7gNy9rrIXFDO3HS7L4+5WVHK9Y43LRWRZORm+NslExD/IEZLvJY&#10;zcnrZ61io0zNtKu0wKRcodxuom4OQMo2vDtryPlLJmWGDKuTuQ8muYQsjG0mNkAlmlRgomtNmjRB&#10;FR0VJy8XMmZVdRJLUxSJkIGEMG4PwhR8lX/JdFXyrY7JlNexlqMTUQsrurRsLBsKu6YuF5BZzHul&#10;HC6jntIpdsATOdQRTw+4xFw5oxKMSqVd5nSMyHZLEe0SNwWWMFxjcWzEE4SatI1NIAGLdybJyqc4&#10;6rJAUglPkX3tdsgM52bC73E9t5fzPDpaSikKW6dStJcZPkoRFVs1TmSoioqcyET5/tEU0T3mbgCX&#10;WWuJnIDj9eXFT5LUXJEZxznITIki9nOOLuJFa4MH67oWpU5V+lHtU2iMu7TBMhyHBRsoR2cpLtie&#10;SyBniwZNtFqhLLCchnktWWt2o7SBSctkKrAVpkxJDHjXibxYZNN01UVcKFbqgqkLZEC4nxpAXnOl&#10;FvWPH0u6tmb4aVq7+65bbzbgrhyxuMPLMFYlEjXYBIwzBokZuUTFP3gMYBrvuqeIPE6nTvFvhSxp&#10;uPLpLZHsVmNlC9yFhjm2Q7tOVeSjF0GTRdweZWcA6fs3IOXplV9iTc6aRaJkWKavGMXfqbWLrGsp&#10;FMEpBmwtMIhOM2r9IPAqyaa5SKl+IwCH5CZusJT70n2Tbgm2NqJgFmwmVY1ntN8Ze0iQC/laden+&#10;316f7fXp/t9TWdZJaRZVrHhFoGEI1cumSU/bJdn+im7oyBi95sxaKFVWQPqUyqrcRAQIYOmXFPI+&#10;QkalfnkBDyyk/LERb0OIlp5Qx4ioWGzCpsj5Fdt2npBdpkbgkslvXKooQgyWRqenG4V5CPWx3zTK&#10;NTjW6ldvLlRADtS5KrjIU0pAquhQCVbGTelAQMZRymQqAnoOfqE8gBcqrezFyje5K0K7skTf6/ql&#10;nSIVJf5OhlWqoJukNQBdBIRABD83pGgYGxvYch2IE0VpAIpBNGIgWSx+0SRstgfmSYx7fUBAFXbh&#10;MDCG0m4+hRw7yJy3lnHTB9jqeGxuMeVJlNWZ06FSJcR4RzizOgYN0lCiuAnMiguT5IgUxg0N01xh&#10;iBStjb4XJNcvZGVnlFYZpKx8LBysW5jWMgVFZMjo536ZkvMdtIQKYDKk8B6dUDMtCsFAtLQBUCPn&#10;GnbQkGu7aWQhpNATtXzUw+BXLNZRMR1ADagIAAafmjp0Hh+aPUdUaBVJ642eTUKmwgq5Fu5aScCJ&#10;gKZQGzMpzFIXUBOobQhA8TGAPHqBovJsIkJqtnSZUdJGaCcs8dSgalMwgre6agdqK7E25Br2HSwl&#10;bgmkoYDJBr8D5dI21VFm5VTNoA7VE0THIbQ3gOgh6B6kmyWfGgJN37xBIv0XYmHamk5MQhdRhBHw&#10;AADxER+uI9ff9Z/gtxL+snWWrnn66J3axVjLJaxCPkq7Wa4DOFGnx8qLMW1YaM0lPn11T9xQhj+O&#10;m7aAAHw8ckuPmQEaOlfm2T1LURWqVGyjJHrisEWHMU1oYvBR7QPXOoI7N275Wu0un3/Wf4LcS/rJ&#10;19/1n+C3Ev6ydff9Z/gtxL+snX3/AFn+C3Ev6ydff9Z/gtxL+snX3/Wf4LcS/rJ1HYrzdlZvbqMv&#10;jm8zysMnR6FAmPKQ6TY0c59YV2MauQ7YqH+QC202vyij4afBk6swudWrWGruQ7rBRDUcZYrXFrGR&#10;Fkcx7Bt33EKZQ/bSTIXeoYxh01MIjqPX3/Wf4LcS/rJ19/1n+C3Ev6ydff8AWf4LcS/rJ19/1n+C&#10;3Ev6ydff9Z/gtxL+snULinNmV0LdRXWP71NuIVOj0GBMpJQzJJaOcesK9GNXIdsxjDtBYCm1+UA+&#10;GnwVPHGB8oIUynSmGK1bXkUrS6NYTKz8ha5yMePfPWWOdrlAyDNsQEiqAQNuoF1MIj9/1n+C3Ev6&#10;ydVN9yXuqGTsLPnIRF2h2VHpUHNQ0c/UKn7VwDqrx7NZVywHRYWiqhk3CQKJAUqhk1U6/dqZOR1l&#10;qdrh2E/XJ+JcFdRsvDyjYrtg/Zrk8DEUTMUwa6CHoEAEBD4OQ+TaDKFhLrRMSXS0VeXOyYyRI6bi&#10;IZR2wdmYSSardYCKFAe2skYg+gxRDr7/AK0/BbiX9ZOvv+s/wW4l/WTqlZbzTZiW2+zFryBGv5pO&#10;HhIIqzKEtC8dGI+rq83ati9tEhSbiogY2mphEdR+HkTi+gZpbQtJomWLdWatEHx1jORNGwsXJGbs&#10;WYv5OIWcLbCAACosqc5vSJh6+/6z/BbiX9ZOss03P2S0LrXKxiUtmhY9KnUmuC0m/bGPivOearEe&#10;zWP8wuqQU1DmJ4gO3cAD9TlnM7Ry2QtsdDFruOUXSKTkjrIdoU9UVgfJrAYixWihzSK6RwEpkG6u&#10;oCGodAH0+tB/LHFuJdR/LHSE6+/6z/BbiX9ZOsayOY8tNLbilC5QRMiV8uPMdRar+nOXxWs+Zs/h&#10;IlB0msi2Oo4QFFYoioQoDqURAWUnGukH0dItGz9g9aqFWbPGTxErhq6bqk1AxFCGKchgHQQEBD+t&#10;1jZs75XptG45cJkHsbSDWyVRbRV1yjT5YgulI9IUzCcw2Q4ujKF7iSrOHb6mL3yh1PVOycocKy9d&#10;s8LKV2fiXk/3WkpCzTFSNlI50mKWhk10FVEjl+MphDrklwNislQ+QsdnttiyRxzuMdJ+djrNHxol&#10;bz7GOWOQmrl3DFjpRVokUpEVmkkYNwiY5kf38cc/qZMdSDSG7wMbBY8LQ1oMkoCYEgCyKU0n3g9J&#10;iGkWceQSh8Zg18AHrCVOxT7tfGUrjeBxZRmdKm0OSuKWAWKvGrrdxH2dZotPFUKtJkP59x3Q7gqr&#10;HMp8sTdZQwXZ/dq48jYXJtTkKy4lUeSuH37mFcONq8bOM2biwkIouxdJou0CnMAdxMuo9McRZQar&#10;wWSYIK1V7+yYz8PIqQNXnuQx5mIgzzFeXcNXKYR60XFuCNHJyHIc6ZjnT7gG4/1LDXu4sZ2XF8bi&#10;akr021p8jMVQZ7lFS8GlNe2zuGcTiSrVzNKuFJR2gsmVQiy6hVCgcDB1lXCth92ljphEZSoNpo7m&#10;UT5LYffuIU9ih1Y5pPs2biwFIo4YLnTeNynMAd1Imoh6eq3OctIN9EWPDre6nfUSKmYCyzCr25Za&#10;kT0Sox8xAOXkeoo8NItDCqk6VTaoqmMqJSt1CEjstY0wrxGwpjK4MWk7QIXL0he5G3SlXk2qb2Km&#10;XjiCeqHOVwmoCiKi8ZHiontOVsBDFUUw/wDyva/xcjq3B5gby9DueDVLUralbk1q710m1fNrc+VK&#10;EeVAVDKduNJquijvOJRJ3Pg5jf0V+Qn8Ukv1Sv3x8pfukHpGbwzhWC5CZIxxhSC+jHH9ovEHRY5t&#10;EuqEsvMzrSXs7hi0MsyWl5ZZJuCxzbzmWJ84n83/APpk44/8qHEv6/8AXEDkvl7h9V8BQuE5hrE3&#10;C017NmK7co9pPrFzJO037WKm3EgqBSOnrZFBs0U18yfdtKJjFgeF/C3CkRnDkrJ1pvb7O5tsiZlQ&#10;MdQbxLzbb1+Rs9jjmV8qKTxdRxJNEUk3DMiZnS7kECJPzRHu+HqhE0nB4RRXK5F1TCAGOxVVRdIp&#10;AYNRKYSOyl8B2qCGgj7yT6Xo2pQGS38uwf5JgcfKrnpDW8pX2VLM+oRcuXapkSuFnIkMs5UV1Ofu&#10;GE4m69z9/SHg/wCO2hfB7t6p2pknJQLuHipN9HLFKo2fjWr5LWZozeIqAJVEFV2aRHCRgEDpiYg+&#10;Bh+Dgoo4UKkmbi7Zm5TG9Aru4HMDRsmGnxnUOQgfliHwe7bbFWSM4SqC66rcFCCski4nLIm3WUSA&#10;dxSnMkoUhhDQwkMAa7R04p/0vqJ+5SZ6zT+yHEf8asR1w5/or8e/4pIjrkmU6hCGWPhtNEpjFKZV&#10;QM+VZYU0wH7owEIY2geOgCPoAesLf0MoD+Knqlfvj5S/dIPw8SYV+U52MxyILFvSpnFJQzSQr5mj&#10;kqahfEphIcwAYPQPj1FV+CYNYqEgo1jDw8WxSKgyjYqMakZR7BmgTwIkiiQiaZA8AKAAHWFLc2Oo&#10;1noDkzXY+JkWw9l6xSlsaWiTcnavE9FUjd6MaKAKZw+UQph8SlEOS/8AA1+MDVOuJUNX2jdm0lMD&#10;45u7wrdum2BedyNW0L7YXaxU/ulFX0kuc6gjqYR3DproH1HvPf3wLd/HfPfUchoi5nUjy8g8NLss&#10;cvn7opkZpaVgaleCEarK7RApT1iYjkUjAA91DtE3hsMb4OS/8DX4wNU64rxVfaJtkJnFMFeJIxCA&#10;VR3PZAA9znHbhQRExzC5fKEKYwjomUhCgUhSlLjKq0jHT3Mmf862NSrYixmzcrM28i6bOWrJ9KzD&#10;tqRRUEiLPmjdu2SKCjhVTaCiSaayyaEw5qnAekKvy+ZGrTjnI7yUhSq/LKxduYCQlGpzpgO0TJPl&#10;QEQH5Q9cYVOWtfxNUcqL4jujFaPwg7mlKhK05LDd8eQrqTGakJBwd6LkiwLEVVKUCotzESAAKc3u&#10;fv6Q8H/HbQuvdv4rs5RUxHf+RUiXIqSiqzZmoLSaqlcYFcOymAiQjGTU8AGMUTAUTmKYoFOBkGbN&#10;BFq0aopNmrVskRBu2boEBJBBBBIAKQhCgBSlKAAAAAAGnXK+Iu4NAgUcD5JngcPESOE2E5Vay4s9&#10;VlEW5jF7i7WUZs3DdMpgMdUhCFEDGDqsYPvjlRwNuquVqxTZqSIqcYWTqWVpdXGssmpqUyiERIsm&#10;hAIQwAZBAWwiBdwdWLj3k1RSJyxw8tUni22Rcus1SkI6oIPXZqr6w7ZthAjTtpGCEQDaUkcmYxzG&#10;OJh5Ne8KmUjyGMMRvVsLcdDOUzHaAckYMQSZjCuCgdE6cGdaRcoHKAlXnxMUdSadSvCngRhSsZdz&#10;TT4ZjN5RvGRn71njrHbZ6Ro5WRcNWbuMFfyzd+zFd2MkAFcKlapNXa5VEwK/9S+72mTJgQ4wvdy0&#10;ko4FQQIZIyoO2hAFPdvNtdlAdo7RN4FN7wha4sK9FW5bkNHq2mLqJxVqkbY1HtiPOMKwoKzkTRyL&#10;kVU2RhcK6ogQe4f7ofg5L/wNfjA1TriH/R4xT+49r8HuxMB1VQX15ichubTNsmpPNqxNdveRKs1Y&#10;yrtAgl2poo1iWdrbjhoiiJx2l0MPuvsVXA4BiTIHIqRa5Bbudxot039r6TXDHkQAAAvZjJeWKX5Y&#10;CYiqumm0R6SQQSTQQQTIiiiiQqSSKSRQImkkmQAApSgAAUoBoAeAdctI64tWTuMj8E5EtEeV8mkd&#10;NC10+urWmlOkBWAQKsnLs2RkTF0Nv02iAj0ze2ZRdw5ZcfuTNfi3bk6RlXFcrUva4CupgRMC7E2r&#10;RukxRKYNwpoEOIjuAw4W/ZDlz+NWX698D/SHnP47b79VyY/ga/GBqnwcZ/4ZfxgbX9Uqgummsism&#10;dJZFUhVElUlC7FE1EzgIGKYBEDAIaCHgPXPPmpw493nh63cjJrDduil4SbgrLkGosIDILtKByHLQ&#10;+MZt85jWLNrHu3ci8awzRrvRSOgUybcxyDzT4WckuIeNcycab1Sq5k22ZOk6o+jbbUr7W7CjH0+m&#10;sclRCyD5oiqi7fPY9qwdILIKJOFN5k1lCjwr4Z8UuIuNsS8eZR9knKzjLTauzE/e3+T01Y6Ckaqn&#10;lOfdOn+5xHkQdybd85WO6IRmCXaSYgXriParzhysYQftqrN1mFqlMrB6dWpqpVezO4WsX+Nr5w1S&#10;9fNEk5JdUDGK4WVUclMJVgHrMeHKjXT2qoU3PF+wzV+BzjFcPJRl9psJLO4KDavXKEarZXT6XjE0&#10;pYZFs+FE4KgoikLMwJjy55H8auJOLZ7NtlxlmyTm4mMw3IPEOJzAyqrq0X2gwbUFRgGUAY4t5Bq5&#10;KCKqH6DXMUhxKPJPFfLi1vM54+otJh7xA5ef0ys1mSptskp8kYWiOpKmsY6PdISDYyzts2UbC4RF&#10;ucxTiibaTqNbS/HDGLMmC4bFX0crWPG4Tp+SUMu2aWJq7yUO4gWeLF8ZeFbR4adpBNRpuExjaL0g&#10;MTkOyGac4+//AOaZsLsDVstfIwNF+xRkvVPtQdcG4dw0gDvsmDUwIAzEEQ5h8huL/FbF0/mCzYly&#10;bIzi0Tht88bcSYlxYUlJ++UKvNwW9RRcOo48m5YOg8uKfZScmFFE6Z81gS5SF9jm16pEa45gu8TV&#10;I0zhNawg6UJRU3UPDpVsVZsUSeTUk2Ki7cCKFSEwrJCkhe/fA4Br3IS28fc1z9Fw1nl7HTOLrRfa&#10;qaFjpqcKtL4zXhCu0mr9RSPelalBmqZMAMiDtJZQaTivHPDPD9Ex1xFgMLUfjxj5HEqz2v5+pMdD&#10;x1mivbSMR2jaGZ5Jy7hkkSCc+1NVFVRRc6nUpR3WL2s20cTktjdx7tFxhmPUrraICKUZKUMzVGK9&#10;qvNNmgCuq8UdCmYhTGO38mPZDmVnnixxbxnP5Ss+Kby7stmjsLvZIOI8Q/tKK0zcKNGNyrJwMQwO&#10;uLFeMeF8sYvlyuBMk2MmpldFO9PbhGIZKo0K45iusRVM9hxMvYmErIDjRN/GRCVaFeb8omszXkI8&#10;7hqk3XSSEwukDt5jJ3MFopNW6l5XmsfVDLx68wrBsw1WNhGUgrPOY2HQasFHLB64cRrh2xbppKmT&#10;0EgKkUEXkg44xYxXlsDTuF43GVbm8Zqyocm4o8JFT0BMZJRAQG1Eevl1odgCRRBJBAjHU6iBwDEG&#10;F7xXHcPSb7nym4gunBxPFcRFRmMKFN2FrXZ9ZlIqRaNjau69HKKyoybx92NETHXTBqOwn5BT9gcC&#10;UG8FCysyuJh0KCMWxUeqiYfrbSDr1IyjkwncyT93IODm3CY67xwZwqYR19ImMI9fF9gevi+wPRSE&#10;KJznMBSEKUxjGMYdClKUPEREfAADr2itaSbRninFcvke9gXRNeStCkWexTDAp9DCdZZ4csc18BEQ&#10;BIgegA6vmWbw/PIW3IdqmbZOuTGOYgPZh6Z2LVqB9RIg3KYqDdMPAiRCELoBQDqKo9pWeZmwGkdF&#10;ueg2CSVCdp7LufOLY5sbnuGaAQBEwRrgFGZ9NCFbnOZYJaJZEqGZaBLN0E7njO5sEErZTpFQgg39&#10;dwCp/ORrxEwm8nKMlQLuATs3RtN3VOW4y5HaHwLb7U3QujO9ukj3XD0AqqLiQfxa/wA2nY2yaRRS&#10;ZpaouwVMkRbup912SCxBhOqtK7XopBE0nJHTQVsdvmiogm8s1umCEKd6+cCAiY59CJl0SQIkiQiZ&#10;fgksaZZgEXqCia69as7VFAlnpM4dLY3nq1JHKJklCiBe8iOqS5AFJYhyDp1N8akabO3q8NHRF6x7&#10;Iwr6SC41V+qPqW2RjduU5k2y6f8ArgyhtrZUqqKpwMkYeo608prSFKijdlyGNaQ7ZydrckECqeXn&#10;rOJVmLHXxKdNmV0cQ8O4kb0KyDhXG+BaSgkVN1LybhMtjtTpsQoAkd44FeYnHg+AlQT76nj8ggF8&#10;AbV/idi8kpAsZdgpM5Dykiu1XnItq9TVkWVWpsesU7YrlIqiSb2RcdwoG3CzIcAEKRkupOivaxf6&#10;pX7jAOgMUwqxNji0pZiKm3UAOCapSqF9JTAJR8QH4JP/AHPe/wCLG6mP91ZD/Gz/AAZ6H/j5J/F9&#10;E/UcP/y2ebP/AGer/VxIf8UGTP8A2Fn8Oa/328j/ALsXv1VdD/ipyf8Aqah8NCD/APDpTf3d2X4Y&#10;3ifnOwAlhm7y4kxrapdyIN8YXWWcf7TPHS47UYOXXN8oRECNHhu8O1JdycnXLgfrYEyP+51b4cbD&#10;/wB3WVv3bOfh5dB9bO9//Vk/wZ6D/iGJ/GDE/U4w4qV+Q7kVjSMDJGQEUVB7al1tbQWtWjXRQHTu&#10;MIgVHRfD0SIfGHh8NRr0zIi8veA3QYkspV1TqPF4OLaldUCWVFTUwkUijJMgUERE6rRYR8QH+tzL&#10;F/x9A2Ky5KXhDVPG0TVoSSn5b21tesTFTBGEWUygpRZTqyq5vAO22MUBE5ilNjid5OYMqeQc05Gb&#10;LZJtTu+Rbx5N1xvbCkeV6pKpvTkUbqNI4Gp3zdQgHI+UdAbUQ6/mm4e/a6P+F64z81eCeFUoGy4U&#10;ygza5BoOM4aUUC0wEsYHDB+/j4wF1itVASewEodBE6iiEmlqAERMYKbP41qlwshrjkbElyjYBhV5&#10;lzaWsRLVuSkihLV1sid22WblXIm7RWSAyKmqagFMAh1ZsBXvvM4a/wBAiov1ikgVV9XZ5g3bytcs&#10;TVusJQMtHSLds7KkYQA/bFM47TG6ZcZOZPGnKGXcS0M60PiTPGFo0lmbLU5usCUPAbnXl2LlJIpg&#10;Bmi/kGL9okJG6rdQhUjEgqbxF4GclckTklORjWWksi1+PpkRAwoqkVlnjhWHdyEemr2u4mgeTm2D&#10;YhzEUUWEPmjZJwdeQWCsZJrD2uv3TUqZnkW4UErqInGBVfkC4YPEm71uBwEvcSLuAQ1DoeNPLDjr&#10;knOOA6e+fNcPZ4w1H+vwb1tw/FdpArA62NToGOsYzRlKv2T1l8psUrlqDcUWNQ4fcDuSuTrrIvWj&#10;cVck1xrTa/CtVDl776UWrTmXQImAbidx7JMkCagoouAAJByVi3Gzchshies3WrV5+5YtPX8pUpdK&#10;YXqhpBRXyyLl23Kug1VOuCHme0CixEROqWlYY5LcR+T9fzzTa3HU17B0yhRrtrZ5GqMkYdWUbxNr&#10;fw8gzFcAbqrt0mjkqR1QKRRQgkE2POQ12wRdMUYjjbqWl4W4/Jw89ZcoO2tirzybs2W8jRka3Kox&#10;FQYxixZouWhBIRUSplIG5w/+DlvExLF5KSspxjz1HRkZHNV3shIyD3Fcq2ZMWLJsUyiyyyhippJJ&#10;lExzCBSgIiAdU6Dt1dnatNI5CyYstEWOIkISUSRcWEVG6ykfJppKlKoX5RDCTQweIah1iDnXwy8i&#10;fk7gRH1e+qjwyCaeRqQiDswRrVN0dJFdyRF/IsHLRRdEzxi7USTXIsg3IcIXP3CnlxjvK8c2IlOV&#10;aAoLGVhSyae5Jc6Ly4PYKQQQUOTcQqkcoYgCJN6uzuHyLI2jiVf+P2EISFijY6uORhes7Ddp80iq&#10;SVTPGyTZkAoGanQOl6vRcoInRXIo+UOomknYfeF1XC9qztgzOONIbHWUm9LQWfTdFGLh4GBeCcjR&#10;quLHT2aiH7Ny8AGzo53DIzluc5DFUpXBfhzyDu2Xp9BaLjbFlKt12tYnoskdU0e4n7PYoaWkEFGz&#10;BcpwMk7cMCqHJ2jKEOOwed8Ll0tgn57tRSMvkx9XJeHgMg2xW5vZKzzcBISCKabpNZ2sqqCiQ6mK&#10;YDiRPdsLw75g4XocplFfiVk89utdJhGb2SllGSdnr9xgpkI6MSWdHYJOoJRrKKoJKnQI4SXEgIJr&#10;qEx5izG3F3k0m9skyrDX21zlSjApeMTtmi4PXspL1xzJKKN0XiRGiqj1BgBN4nU2GL2ze7ttUVVL&#10;LJ1iBrDtOcscfBSj2BhlDzE+JE5aYbJGbtzCByCALKFEdxfrh8HH7npxNr4W/NHGVQWtgpDGLcy9&#10;guNIbyx5uNbxcUxOVxIotzupdo/i2n6KXbyKhmogokIGRh2vBflhIZ3UR8oONYmqpPq4rYE0hKtH&#10;I2hMozOwFQ26+y4qAXXVPUNB4fcjuT9Mk46zZZl1ba4qFbiJeXrWCaLFtZWvU+iztgb99m2cgkmZ&#10;2ugZbcB1+4sbzK6yaXF9rUavYrS6jeV9JlJFtXISTnF2EYhV5dNaReoxiSpkkCGOQpljgBAEwAI6&#10;iHWYMAuHjeMe3ytELXJZ2KxWkVcq9Jt7TTJB6ZqBlQbJyjJp5sEgExkBVIAG3CUYPifze4n59dSm&#10;IGI1Kh33GlXZT6VjpcQAt4BiBJVxHRj9uwS7LNtLRcoqRVuVMiqJXCKh17zd6jx4yPg7inhh7UrP&#10;EV64wkutljkNdZy3R9IijMaxHIgqEdENZd3JHI2K6ZlMgZQ7pdcEissPV+RiZNhPNOIEHFu4R6wd&#10;NZdrJp4w8spHOI1chViLlU+bFExAOBvkiGvh1ToO3V2dq00jkLJiy0RY4iQhJRJFxYRUbrKR8mmk&#10;qUqhflEMJNDB4hqHWcafesCuME2HDbSgO1Yp5Y5OZkXwXQZQVEZOPmIqKXZHRIxbqIgKZ+6RYTDs&#10;Apd/XERGoVSy2pWL5GMpCTSrcFKTikdHkigKZ8/JGJKiiiA+AqqABdfj+DGcTSqpZbhKt+TlMkXE&#10;ZVoKUsEghHpYrujZV8syiUllColUWSTMqYoFAxyFEdTAA8jICrQUxZZ1/wDRD5GFgIx7My73yud6&#10;u9deUjY4iiynbRTUVU2EHaQpjDoUoiHEiJlmLyLlYvjHgWOk4yRarspCOkGWK4ps9YvmTkpVEVkV&#10;CmTVSUKBiGASmABAQ6oFrxrx/m+QchcLW+r0jAwbyeZrwLJrEHkiS6x4CJljiQ5ygjookQuoh8sR&#10;8BoV0lIZWuydvpdWtEjX1zLHWgn0/BoSruGWO4TRUEzVRUyBhOkQwiX5RCjqAfB7yWbs1MtddhrD&#10;e7W4gJedrsvERk4gpmecdprQ7+QRTSckMkoRUpkTmASGKYPAQHq65vp+M3mXpypOq0mlRWLyQYLy&#10;LSasbWGkXvm4tlILJkZILqPFDA1MXYmO4SF1OGLuRS1SJRV8iJW4V6qlLmnkolap32Vo6xUpY7dq&#10;KxVjRguCmFuQQA4FENQ1Hqi5WwxZkMc8qMGu05XGF0F05ik5hoxfhONatIzTABWZqN35QfRD8CHB&#10;s4MqUxSpuVVEyUr3gXCbM0JcquzBnIZQx1EslKtcTMUhKrLi3fGRhCmEhO45dRE84aqHE5kkWyYF&#10;SAtS4FcE8vT1lm26STXJWWo1OPpVXM8KUUpB4SPP6oEolMJ0Fn9ibpagUwpLF1THItYylEsrfyDX&#10;qOCG96Y4vYyE8znLXG5tqy85IQccwZIKG7iaKjxyk2ZlRRN3QS1bplOPFCHmY59ES0ZgLGDGSi5N&#10;o4YSMe9bVNsk5ZvmTopFUlUzgJTpqFAxRAQEAHrifzk4+0J9lua4sWWVWuuNIpmvIzMrU5R60fjI&#10;RzFimu5USAiT1m9UaNll2wOEXZUhTbrGIrU8bcLeWt0zmkRs1UxkwqsGpFNJp22BVFlJWWMdu5Ju&#10;gJjFHzC1cKPa+dFMoeHXHTM3KOtvTXHJFGvl/tCdViZWRx7h1hK4VutTqmKfalv5iOBaOas2JV+2&#10;6MU7lyOqjlVQzlf3TU1XKlZ5+HrGfYV9ZZaEgZWVjK8yLmWjuzPJx+xSUSaJAkisqKjg5C7Ezm10&#10;KYQkMaMJZrW8jVaaa3vFNlfeYCOYXCMaLMhjJozPVUGMi0cLs11EynFA5kXYJLGblSO1xd7xvidn&#10;1hdKG2Sgl8w0KuQ8rCX1qwJ5ZrNulZh3GQq65gBEjiRiZtw2cqidQqbcwCiLbjTxm4+ZH4/8bbXL&#10;R30vZ9y/FuIhV9WouQB26hW6TUSsxTKsiQV4mKkHrp6oVJFZVmyF0Y+OsK0RFRKq42q0ZWItRcqR&#10;Xb8WaW5/MSHYApDOnzkyzx0cpQAyypzaePWUsv8AFen3Oaq/OnBdqx5kRrS6/YrCENa3KzGKuj9F&#10;pXU1TNH7lAGT+PeqbVPMO5DsDoChesRYV7SIWSJr5J7ILtLYfz+RbSb15bzg4IUoqpNnKwx7NQxQ&#10;MLVugBg1DrO3KJxgm55w4ycpYeCNNWHHseq+nKZMxrRqUWLrslOi3ctnqLgqaD8UEHjVykdF0DhB&#10;ZEp8de734oZudXi3tTxQ5nzVCw1PxbiprIoike4O5SvPZpo8VblEyjVuq7RMY4AciLsSeVV5zUe8&#10;MrMdxC5vhoBhbLFX5iBJfEa2tPRC9siwl95lkXhiFc7yLrAHdLqofXcOcuJNuwC5xaXE9dyJaoK5&#10;PrFKuXVzg6TlKPxzHSaNek4lj220kR/51Fwi6WTDtmTKZQB3h1yMgKtBTFlnX/0Q+RhYCMezMu98&#10;rnervXXlI2OIosp20U1FVNhB2kKYw6FKIhhPDE1wY5aTkvi3GVOoslMRdLcIx0m9rUIjFOHzFJ23&#10;BUqShkxMQFAAwAPj49ezHFL3bOfJO6Sabho2s+VIKwMqdWn4oiZu4lm8YxQaqJBqUxjPJ5gTXaTc&#10;YTh1aubvNq3M8hcsL0i8LExTJ4lKQ+LWUuz9XP00pBqANVH4MdIpuhHB5Fiz7iDZRcqoHTUpFclm&#10;Vay1RJ1vfcRWZ+o5bsWtnYNztnUHKPGQCsi0km5zImXSKYUFyt3XbV7HaO1xf7xHiTn2Jv8ASWja&#10;Ec5Sx5XYqbhb+mySIzbz65p57GxSi64in5l7FTTlsusYxk00BHsFZ8ceN+A8g8eOM07KRLjL+bsx&#10;xi0QvMwrB+V8WIaoN9rdVJFZAqx4qJeu3DtYqBHC7FmK5lL1hDG8a8PAUTjVeqPWGKaZ3krJeQx0&#10;8YIrLEbl3LvXq4mWWEhdVF1DCAam06w9A2uAmqxONJ/Kp3cNYYp9CyrYjnJ8s5bGcR0kmksQFEzl&#10;UIJiBuKIGDUBAevfA/0h5z+O2+/VcmP4Gvxgap8HGf8Ahl/GBtf1Pj6OrpjbGWUslMeVEpnOVf8A&#10;HSELfgaYpTwW8kXMhj4HUM9cDBlrJa4QoS7Zy2EDGK5KomdyOhuYD+iseY1fyYOMcz/yjLHlNzZ4&#10;ylzcMeFdnm0a3O3vSDdTTrQx6mpDqd0VO0szORAplC8zcl5KvcPjrgJWKyzUyVYsl2aEq9Mic/DL&#10;NSxUk2fziyJGjgkULpOUcqGIkYpmqZjCcCFCInWR8Mck8SyzsJKCl240vLVAfv41YUgexb5Pz7BR&#10;ZA4GIJ0jCYg6lEQ1EOqOPGqq8q3uBGdexpHcRE+MjC+EoVammMS2b2GOMjj39Cx80lLEVO59ZAkI&#10;Ne0ZPRmAacfaXyPuPFVx7ztHAmMkMsRCE1ic2fHN3SoLML6tFMEFBnDMzPQdmTM2L2TJCIpgCIgH&#10;WXKxgyw8XLHmMgOGmc4HFsliyVyKBTL+UeNsnxtWOeREoqj21iSZNBOOhg3D1ZLM0rdAwpjqOWXn&#10;rKenU2Pr0Yd2rqZeRcw9PZgo5XENRExEDn2gP9yUdJXJPHChXbkewg5SNaSrtKv3bG9cCKlo9+8b&#10;2CEm7PCieUapnYHI4UZthSTKcpzK6dY0uuQcJ1W13aPq9WuNWmrNUK9PL059Yov16vG1u3zzUToO&#10;W2u4vYMmJ1DJbQBQfkl95CpjHNzflf7bHZDkV3lzKaDgGHqH1elBexCsn6vPBDH7Y8sSSPM1BIe3&#10;/eimMGRJupYUp1efWlk9e3yxVyj1RhJ3mOL2RlXFkPFoEcP0DprGVL5oVAcCRYCgY4CBp3GEJxto&#10;sZQrDIvfXOPWlBpMbWLG/FiWWFeWqbZr5ZZRf5IEVXQMAGDQ5yCUA6p45EvOE+MWPXRmkJU424Wi&#10;jYnqSMg7TB0SvwKUmswZCsAnExkGxdRERNp469YwmKhPT8ySyJ4qk/drymPpqEWalhnjOMErmmSC&#10;KgN0Xx7V5ty6cOlAKYDorCfy4kELjRqNduJZPfCjxPlmbJi0msS/TYnmcMUH8u5dsin9dAwCW0UM&#10;KhOwCPiPzPXIN9epeQjMVwNVys494w4ynLRAVxw5IMgmge+qyyoouZIs95hTzACchEvNnVOCJzCa&#10;er3Hlrxfytg1/NPGdmhMQt8XXTGDuwlOVw9bzkdUSuIw7wo7DmKuQVA0KPhoGlWY5HyPg/jbQlnR&#10;K3S2VwtVHxLVFXgj3CQlZayy7BoZTU27y7Uuvjrt8desRtswXfiwlm+wtmr/AAQlkewYr+kuZbSK&#10;u+Oe4vJYlgk3CSyhtyCkWIlOcdSCJh16ZsZOVnh5VNeTCjjMkk9k4RSvrcWUbSircEnDlucWqtcP&#10;S9qEe2Q1V0FukkUHIFAPyCz1PEU7KyWNLJGtlNdNjuwNBr7MQ/8AXXRNA69IfYDr0h9gOvSH2A6w&#10;lTnSYLMpTIdfcSSO0DArFQzr17KpiA/EZs2VAdfi6SozB0du/wA1ZRqdPckTOKZla7X0nF5l9RKP&#10;iQXEcxSOX0CCmg9ekPs9ekPs9RGScP3mfx/doRTcxnq8/O1XMiYwCuwftzbkXbRbQCrtHSaiKpfk&#10;qJmDw6xDmvOMLXIW8XqMkX4FrCLpmyloJlLLRMLZHMa5McGq8imgLwyCKhkgKoQyewpu2T6i0Zjy&#10;bKxVTq9Th0BslvdsVV12cR6wKizZGOwSVdKlO6cFKi3TKbcqp8ku43UlUeHVJCJb/Othy5kqPQcy&#10;Jw12ebq1EA50EvjMkvKqKiIfdsiD08vOXr9aMh2t6JgUmLRKuJJZBExtwNI5FUey0blH7hs1TTSJ&#10;6CkAPgp8BIu/NyWH7nccZmMc25YsUg7TtkAmp9YqTSVTbJB8REgD4uv7Pi8B6k/9z3v+LG6mfH/3&#10;1kfi/wDdZ+vT9rrPg/Wz2QP/AAeRH1FIW5B1CXtKmPE59KrDF26yVcGRLMZoeXBctfctwW7gsW20&#10;Vd23aO3TcbX70ds/C1kj9ceuQ+UKVi6zx9wx9hnI1wq79xk6/SCDKfr9VdScS6WYvXyiKxU10yGM&#10;kqQxTAG0waD16ftden7XVSzFmnHs/Yb5K3G/Q76Uj7/cq+2VYwVgOwjUyxkK8QQKJEgAomKnqYfE&#10;wiPX3o7Z+FrJH649IZcwjQZ6uXhvCS1eSkZG+3CxNgi5sqZZBEY6bdrICYwJl0Ps3F+IQ1+HNoa+&#10;jLuSQ9H/AHZPevT9rrkHL50wzSMoSlYyDUY2Bf2qNO+cRbB9XF3Tpo0OBybSHUKBzBp4j+d1/NJw&#10;9+19X/DdfzScPftfV/w3X80nD37X1f8ADdIZCw9gLHmPLq1j38U3slbilGcmlHyiYJSDQiplDBtV&#10;KUCn8PR+f8NBD/8ADjTB/wDl5Zg69P2uvT9rr0/a6i+IedrEKmYKZEClie1zDkTOMl0yHa6mrT94&#10;4HcrNxDcmpDGETu2ZBOOqzZY6vLs31sA5IH7FcW69P2uvT9rrGpv+7vLH2ru6+Hl8XX0Z5yAHo/+&#10;GT9en7XWfA+tgQg/+EOI+oueSLg+JG1WhVaeuFifqCUAaw1djFZaRVKBhDUwJJG2F9JjaFDxEOsp&#10;ZttZz+u8mXSbtS7cxxULGtH7sfVMKgb/AElizKgzRD4k0ih8XXp+11iDLFohhYUrObC4SWO5ITHE&#10;0q2otkNVbAKyRiB2xI6KAphqO9MxTh4D16ftdMMYzsh5WkckIouPXZFTmK1b3tgoeUx3IGDUA7ir&#10;gXMSn4D4vgEfRqH9f4gAiURAQAwaalEQ9IbgENQ/LDrLdvsV/l8v5pz5dUrvlvKc5ER0A4nF4tsp&#10;H1StxMFFidJnFw7VZZJi2BU+0VVhKKaZk0Ev6neMVU3J8th2XvEe3gXN+g4VhPy8XXnkgiS2MY5j&#10;IKIlIu/i/NsEXZFSKNTrFcJiJ0gKagYax60XZ03HFZjaxBkdqkXfuEGCWjiTk3CREyqO3iwqu3ap&#10;UyAdZQ5gKUBAof5DzvyVt9/mcpZZzQ7RgmEtKxUfBR2OcQwjoF6ni6rxccY5BTb7ETyD4ximerJE&#10;XOimqKp1f6jjoOFvHeoZ5cWAl1Rvy9sn2EOnS3LFOLCkrNmrychTOU3pl5QVwIc4FBsQDHR7hRPn&#10;fNHJOTiXXIblJd0rxfYaFdM5FnVyoycpOnaOZOMMZms+eSEy/cvAYmUbplBBNJVTaYfquTH8DX4w&#10;NU+DjP8Awy/jA2v6qxYyf828TMJC0c043KS3ImWvMiyYY4cyd4JdmOOJ2dcpbW1nhUyo15sz8wLY&#10;q5G6Z3CJBOVLl57q7g5zBhE+V95x3PV+juJeNslVqOU3lOdpTtnq1auLtqVvIMZNoycsX6jXd+hV&#10;VViJqokOPXJHkLyyyzjnjDUYu2Y4hYbBUzko8o55MTcZIyJmTWPbU9RywVfRZVFH0Eg/KcVSndnK&#10;LUE957lmLlxzFqjhnycz+sNDwBQAsF/vWNH9ErjeItT2w0uMR7zF3IJPI10/WBMG/liMNrhZUxk0&#10;sJtrRy3qz9LO9bhblVpCoQlitjGuVSfcGaxk3kc8K1VPAFMomsVRrIJkdJds4qIFLtE2UuQ9IzTT&#10;ofAOV8v3PkjU+djXKqCa9Tx1cpVxeYCdSaxz1CXLIRrFwi0QBkqRt2kiLoOE2m0S2nM+U+buFqDi&#10;vhhXc8Xi95DRuUwaM5H09pVpSpyDTHHdbkNNNnB3aE24bqlFwdNAotm67ntmJbEfd+5hPfLXx7yR&#10;R8gZExrKwc9Q7zJ1aLkFwKaJRmitjkK+TTd+r3JFNiqiRkDmSMcuucqfa8P+vveKQ2Qm2ZS8j/Ye&#10;Zj8KqwUBPptK9eWuT2q7WAdpViryDtpIx6ZUElVCOBFssIGE2bJF9Rs9L8cOTUFTmOGs507JVeoV&#10;axvJ4iojmsXA9YZqvG0tDksNkiyqo+rWJ0zFcgBwKQp+uFkFTrFyAs2ai22XuPMCNjuQDJ9fIZxL&#10;40cxRIb10rMMAUjU5ZFmdtHtHvbRVOdUBHUwjY5zjjdbKwx0vhbhxUXONrDlWCTtMjLMbCjL5jsd&#10;PmySBzMLPAeTK2sB1le1Ks3jgCqKqJE15Z40xca3lnc3c0IeLxldC5krFXe404sDjSEe2C30acdr&#10;rKxJXMqxkIyPbJNjLeaWUU7e024fdwZT5S3mq0jOlcxZdcGXbj9N3RObucnKVe9uO9yJryMMK7Jz&#10;CzrUI8j6QMCC/dTRIJVdolR4SUCR94HgbN6WbsIYZmmGVIvI1nmKfxmgJyQO3i6fbJh0mutGxUEQ&#10;xnDMrUpDEKCv6DaiBQNJ3iQ5E1GHxKykpLK7n3iy+VXBH69bGMUm1L8ZunIe0ASzhMRKv3HOwCnO&#10;ud0dvqY3K3jpx05Y4gqOTqdii7sq1Atb1YYmM5ZxcTZW3nqhUn6CLUrqvPQaJSDlzJEAiejNRVoY&#10;vcOhyf5he9jyVB8d8aZhb0jEuOsMQ0+GRbPf7pByb2w+0rSt04zkirxuzI6RYppiZQGyrtVcyKYJ&#10;9zjLzy91bkCs8mMHxFGlMN2LHsnaEsf2LFl1Z2dSak37yuXHyhUDuknaBJIpxBwUG6KhQWbnRMXj&#10;XxKzfzXw/YMmzVDwTEW29PL3Z3cLxHVcMGjVhRbtKuklVGEdXW5knEKdkJSKMhRWKg1A4B1hjNlm&#10;ydXrHh7G2fqbniX5jMskFkpzJ1SgbGha3x2cIq6cTK0tY26Zo1yg7OdHY5UUWXXba9z8grUyIqKZ&#10;7dbqTWC6Dp3ChLe0ayX5eqccfw/K6+Pr4+vj6xkKxQN6vi73Ipa6DtWQpT5NMwa/H8vriFWin0bu&#10;pfME4oTdoB1mLKAYImMX49pXBwAfi3D9fr0h9kOvSH2Q69IfZDrjtUo1FNBlXsIYsikU0gACCLSk&#10;Mk1VAAvhqc+44iHxiP1PJusvSAok/wAH5JWS1ADdt9F1ZzLxq4AbUNU3CCShfyyh0Ph/a+v8Ho/t&#10;fX65MwBjD5aNyVSZhImo6FWnKu5ZODgH1xLHpAP5gdcucLOnXelMO3/HU0yROrvVTqeW8TxVpjhK&#10;Q3iBAlUJsgaeHgHUp/uc9/xY3Uz4h/trI/W/9uH69Ifa6z+Ovoz8QP8AwdxH1XMA31uOGYR+xRXo&#10;9ekPtdekPtdUE318jZX+1bFPqc3hqHhl/JQfF8Vze9ekPtdWOA4+Zel8bRFukmcvYmUbEVaTJJyT&#10;BqZk0dKHn2Ls5BIkYSaJmKA/GAj49fzp7T+1XG/6zdfzp7T+1XG/6zdfzqLT+1XG/wCs3XGjI18m&#10;VrFdLvhTHlotM64RaNl5edma03fSUgqgxTSRIZVU5jiVJMpQ10AoB4fDQC6h/NtpY/F/8frP16Q+&#10;10JUiGUMUiihiplE4gmiQVVVBAuvySlATGH0AACI+AdekPtdQFzp85IVu1VaXYT1dn4hydnJw8zF&#10;uSvI+RYuUhAxFElCFOUQ+t46h4dcvBn3EXEchMbcc75H5aqbYU2xJMDVpZuwyJXGWuvq6SMUe8kT&#10;XyjregbRMW51fSH2uvSH2usZm+vfctfavLr4eYRdQ8M+ZBD4vimj9ekPtdZ/DUPDAJB/8IkR9RAY&#10;Ar8mDa38jJ/ysukgsBHTbGNKXQl7Ec4F+UUr1+aNZeOgKIi6J4gBg69Ifa6o+M6g1F/acg22vUyv&#10;MyFE3fmLLKpREeU+wBECd1YonN6ClATD4APVOrOOowi8jwnhKrO15ZFACPJCmxUUlWclKqaAI6uE&#10;DhOvBEdTKNBMIiPXpD7XUHaa9ILRc/W5iMn4STam2OY6Xh3pJCNfNzh6DorJkUIPxCAdYbz3DGbg&#10;OQqZHSE6ybGKYkRb2IGiLlCaFEdPKSjd2gXXxEpSm9Bg/r0cys1JMIiLZlKd3JSjxuwYNSHUBIp3&#10;Lx2YiZAExilATGDxEA9I9ffTxx+3es/prr76eOP271n9NdOEKvbqxZF2iZFnSMBPxUwq2SUNsIq4&#10;TjlVBIUw+AGMAAI+Hw0D6Z7t7G/SjcWdBov/AGt26xevLa/2+Uif+1Rg+8tv3F+fedpEP7pQPqZX&#10;GeRc4tC3aAcLM7FC1WqXS6lr79AQKtGS8pVo90zSdkMIkWa+YFZIxTFWImYAAYTL+F7Me349sS8q&#10;1iZ1SCsVcM5cwcmrDSyIxdpaMnhOy6RVRExm4FMJRMQxyCBh/qcva7hYISqVevsHEpPWSyyrCCgI&#10;SMaE7jqRl5iUUSbtkEigJlFllCkKHiIgHUZdsc3Gq3+mTXnfU1upNhiLVWJb1bIKxMh6snoJZdov&#10;2HSC7ZbtKm2KpqJm0OQwBIWK0TcRW6/ENzO5Wdn5JlDw0Y0IIFM6kJOROmgimAiACdQ5Q8Q8elKx&#10;i3kLhTItkIdYns/SsoUqzTaoIJ95VdrFQ71ZdZECgI99JMyY6G0MO02nwP7Fa56FrFfi0fMSc7YZ&#10;RjCw0c33AXvv5OSUSQRJqIBuUOAaj6elKxi3kLhTItkIdYns/SsoUqzTaoIJ95VdrFQ71ZdZECgI&#10;99JMyY6G0MO02nTuuXHMWLKnYWANzPoGy5BqUFMsiu2xHjQzuLlHaS6YKoqJqpicgbiGKYNSiAj/&#10;ADhcHfhZoX64dJrIqEVSVIVRJVMxTpqJnLuIomcuoCUQEBAQHQQ6nLhcJyKrNVrMU+nLDYZx83jI&#10;eFh4xuZ3IScnIOzFSRRRSKY6ihzAAAGo9Ql0o9hh7ZUbIxSk4CyQD9vKQszHLCIIvo2QaGMmskbQ&#10;dpyGEB+IfhLVcpch8J47s5jtimrlzyhS63PIEeFEzZy7h5Z6k4QQMAa+YWTKkAaanDUOmFlp1igr&#10;ZXJRLvxlgrUvHzsJIoa6d5hKxaiqCxNfDcmoIdKrrqpoIIJnWWWWOVJJFJIonUVVUOIAUpQARMYR&#10;0APEeiUCC5OYBmbsq9NGN6tGZeoL6cdShDmSVimcc2fmUWdEMQ5VGyRTKkEo7iBoPwDY8nX+k45r&#10;wHFIZ692qCqEMCgBuFMZSwLt0N2njpv16XisQ53xBk2XapmWdQ1FyLUrPNNUCicPMOYeHdquU0x7&#10;aglUOkBTAURKIgGvwuWL7PmFmT1k4WaPGbvKdGbumjpuoKLhs5brPwOmomcBKchgASiAgIAIdfzh&#10;cHfhZoX64dOciIZKoC2P2axWzy8pXGuqU5q4M9TjSoObMRyLIhxcqpNwKZcB7hyk03GAB/nC4O/C&#10;zQv1w6/nC4O/CzQv1w6TWRUIqkqQqiSqZinTUTOXcRRM5dQEogICAgOgh0egTvJzAMNdknpYxxVp&#10;PL1BYzjWUOcqSUU8jnL8qiLo5jkKm2VKVU4mDaQdQ6SXQVTXQXTIsisicqqSySpQOmqkoQRAxTAI&#10;CUwDoIeIfVcmP4Gvxgap8HGf+GX8YG1/VZSxVOZpzI24mXzl7NxuYbzF1CIG0V/JNru6/wBItSrb&#10;9zIKGPBoWRddh7QKsQcNke4Ykc4KgRZe4+9j5PcsyZI43cPGVlyFi+jY+oL+MyZc5acQVqdEh7O5&#10;kn4R5XIqSKDdJuzXMk7dGTFVZs27hTXXhrj4l94Y8m+PtiZ5/wAXfSKeLyJSbpWW5VaZLjIqVdRm&#10;sAbJBAj1MqHdZqKIKIKPExXT644Uy38kbFlnnBlawXa12auVKkpsMNN8PMQaRUeug9mHZJFm8aPy&#10;KFQcHTVGQFZYhmrQjQiynEzldwp5qP67ja/0lpE8gGOaMXuVbhE5RrM0rC5IVo8TWZE7RIqThNRs&#10;3i3ciomApFXLIqkX7aUl7n+wUzOqfGbEWNZDgxbuWgv4d2jHJUijnwzPzadRZJKyjpmgLZZE8u3K&#10;Kp1iis3j1W4pmNk3hxY+Q+XqZDX+uZaheF1+VxxAtVbjeoGMezdRlcrRaEw4BiROLZrP/VLVUSyB&#10;yi3F6xUFNNXkRyXkuTWNMrcnuUNlx7h7ClBa4UnLPjSYjai8fWmea2cJWdg3qBl2ayp3L5NcybMp&#10;CkTaSCiwdrEk/QK3x7k+W2RLllOn8i8Aq8X7PW8P13GK0Y1bRbqImI+/6nB2m7WKg4IRYz8yjoq7&#10;eLFikLnh5g2qYav+ZIeNxLSwy1ZMc06ExXXsOSz0505usQGPLbKTDmRfx6hVFXSRJwyahRTULJOV&#10;VTgSE4q1LGuRVMZ3e3xuM63ytcRlcJTV7hYHKcVDzC+PHvblRgRfqpo+fUUBcQ+c8kCQ7+rbIcqc&#10;2cRb/hFu3lGtEr2F+PFxoORppZy5KMXK3ewWeyyjFiDZApyqso9s5BwocDA4QITYevZvzBRJ3I1g&#10;vNvJR8YY5pqESymbRY0I5SZervZ+UKLeNYMWyRlXLw5FTgYyaaSKqigF6xFzb4o5Zf8AFzK/Hk0v&#10;xzzDiLNlbUtkPHtVX30gRryHsFNUIZZQSyaizZ0CQpOkjgkqmyXbKApjLh5WeQeYLrCY/rGL4nml&#10;ekscQTt5Tr5OoN5y2SOKopaWbg+KpEvEHpIpyJQYiJEweyKhlSJWb3Z8pWM8seHczhaV4wfywEFG&#10;J01q85x4ei+0qdHAgzabFRIdiMkYvmO4JVVI9JLcJcq8uc85DzTJwfH+h5Gk+LFXh8excfOZsmZg&#10;ylTjYu2AzmnTeHllot330WCi6rDeKx1n5PLppuIZZeDzZx15Xces1R8jifE8izhL/WskV28wriNs&#10;0lJWqNXYN2jJo3ZpncuFEAdNXXlkUG7xF0qdK1SOHLtbbVkOw5wm3/IiJtMQ2g0aVkZCuMGUTX6w&#10;zZO3qa8YaHIycN35liKuTKHMq3bGDslyIwUy3lNlVrha8ULcxpOKo0TPKYmsjurQ7GeQxaeQlGYz&#10;eyDKzfO0XJESM3KiqKKjvYLdHDvu/caUDMCmH15Sg8dMQ8n5t1EDX7PPpoNaPSHUvTXJEJZrFyLk&#10;rZqSVX0XBRUqrhi3S7h0/wAgnuPYSbLB2iDn2V5qSjkQLFyNghop9GIQ0yoACZNu5RfLk7xA1SU7&#10;aggcpDENO0u5w0hXbTWpFxFTcLJJmReMHzY21RNQviBimDQ6ahBEihBKchjEMUw+kfsj16R+yPWJ&#10;irH2hLNrtDp6mHQVnlIkDpF8friTw/L64iW8hTeXY2jLFbXUAB2prS0TCyjUhjB8ZyslhAP86PX3&#10;X2x/yuvuvtj/AJXX3X2x/wArrjHfo1Yq7eyYLxg7VOUdQJIoVBoxl0B/LSdpLJGAfEBKIDoP1PJq&#10;zulCJgjhu7xDQTm2lNKWiHUq8Olr9c7p4iQPzeh8Oh8Oh65G2c6Zit5rKtYg0VBDQFFK5UhfLgUf&#10;j0CUJ9nrkpjJd6mlX8x49q2MiEMptSPdsa4sh7ZDHMOugnBNvMNCF013raB8esp/uc9/xY3U14h/&#10;ttI/H/7sP16Q+z1yCH63IEgf+DmHH6rmKb/M8bMyD9iiPR69IfZ69IfZ6x+b/jIy0H2Lap9TnINQ&#10;8Mw5MD0/Wur3r0h9npVWGhJeWSQOVNdSMjXr9NE5w3EIqdqQ4FEQ8QAfT1/vOtX7Xpf/AAPX+861&#10;ftel/wDA9f7zrV+16X/wPXD5B0gu1co8dsUprt3KKjdwgqSoNSnSWQWApyGKPgYpgAQH0/Dj4uv/&#10;APrTSR9P18gWjr0h9nrizAzcexl4WcvclDzETJtUH0dKRclTZNlIRz9k5KZNVFZE501EzlEpiiIC&#10;GnXtdRGT6R4zZUlXi+PJc4quj0ecOUz5/jCwOz6m7jcgHViXCo7nTQo6mOu2ciHpD7PU88pNjka8&#10;taajZKFZAYLAVGdptvjjRdjrkq3OBk12rlEwbkzlHacqapNqqZDl9IfZ69IfZ6xib69+y59q9Ovh&#10;5jl1Dwz/AJDD0/8Aw2fr0h9nrkEGvo4/EH0/8Y0OH1GVJmGlPWGP8VuAw3j0yaxjslYmku1kJ2Xa&#10;B9yJJCZUkXSaoBqdEyICOhS6ekPs9Sma5uP81UuNlWUsDVVZITtFMjXMi9ep7cdfkidu1CVkCD4i&#10;RVuibwESj1Y6bZGSUnXbZAy9ano5YNUX8LOx6kXKMlQH+5VQVOQ35Q9ZjwPYAVF/jC+z1ZQcrhtP&#10;Jwrd0LitzYBoHyX0co1eE8A+SqHXpD7PWY+Hlkk9VWRvpnxg3cLAI+UXMhAZFh2YH/uSKjGP00SD&#10;6VHamn3Q/wBelywzkpo/fUa+R7eLsTSLkV4l+u0bSSEqkRtItvnEh7zdMRMXx01D4+puQbUvIpXL&#10;GIknjcxsn2M5SrtmR1khMQR0EAMUNQH09XnJ+cq9bJa2QOdbNQo5zA3OXrrMldi6BWLC0QUZMBAh&#10;lAcyjswqj8oSiUvoKHWRslYzCQoMZNVpsjfLHfr+4eV+Nr1ecKSZXzx/YDkbs00ROc6q51Cl2/dD&#10;oHT+ATyxYrUaOWO3XmKlju3ycAs4SOKaybCUctm5XJCiHg4bgdBQBAySpyjr06teAcnQV/YRpkEp&#10;tg1I/ibJXVnO4G6Vhqs6i1kWYKCmoCKi7Yqa2wxkTqFDd1wD/ph0/wD6x8D/AB/bcye0Fuh3CjSd&#10;jMeVuevDaCdonMiuxkp6GRNGg5SUIZNdom8OuicNqyaY6dHquGsuR768ESWcEodojJamW563bJGc&#10;OF4SMsSKBZIqSRDqr+rVXAokATrAQvj00jcs3iRp1wyHU7u5xmVjUrLZSvpevMUm4HVWg2bpFv2n&#10;T1np5oSFNuEfEpTaXKX5boQVi5B3TIM48kZi74fsOV3iFLBkyNEtI6XGKkW6AOHoPXbzYoC6ypii&#10;uJipoASGztiKVpVA40i2uM4wnDwDbFFPh20Vc5CKt8m7hpNvHEY9yZQfnWUVQIK6xzLfLFYDGew6&#10;GVLVZSsVlG6ktW8Z3RzDLrJKCkqDJ3INWpliAJfkrJpikcNDJnOUQHp1Y8A5Tr1/bxpURm4pqL2J&#10;tNeFwYyaHtBUZ1JrJMyKGIoVFZdqVJbYYUTqFDXp9lzNU+6rNEjZSJh3kszg5mwrpP5x15ONSCMg&#10;EHDkwHU+SJipCBfSYQDx6qD3JOX27eVvVWgbpXahAQU9ZbkpWLNGJTEJLTMDEN1DxRHDZZNVEJUz&#10;Yyga9sDiUwAjjfF2Vjo5AfguaEqV0rs3TZKyFbIeZXJXHMwiRo8XKQDnFmi5FyJCKKAiKZDHC1Zp&#10;y9NOK7jumeo/aGYaRErOuGftFY2dTie3FQiLh0r3Hz9skPaSNtAwnNoQphCCzHhydc2TH9kczLSI&#10;l3cNLwC7leAl1oKUKaLnUW7lME3LdVMBUSADAG4upRAR6l7BKqmQi4OLfzEkuRJRc6LCMaHevFSo&#10;ogJziVMhhApQER9AAI9VXNOIZpxYsd3P157PTDuIlYJw89nbG8qct3IqbRbuku2+YOUg7qRdwFA5&#10;dSGKI9ZN4hcb1fWWMeN9UlsrcsbkxeKoxC0lUXCabKhOHyIbFU4x6ogmq0KKguJU6ZDFRCLXVDjR&#10;/DL+MDa+oXgWpb5us8ccARalkyUzr7kWy1hk2EGznbTKCnqdJZ2Dl/G1xgq7TMVjq6cpJmMqoRa5&#10;Zo4kQVsw3mHBEBIZRj30Je7/AGRS2MaUyGbmGphssm8XYyKbduq7jnUSdAxXBCpimcDl7eP8k2x4&#10;i+yLW3kpjPJbtExBM9t9QKiJJh0RIpCkcScW5jZRwmUhSkUcmKQNgF+DH+FsjVzJFI4FY4jm0wra&#10;oRYiddukshVwnZ+VSXaguinLu3zglbZGkS6tGqLhy2KCi6qTjIWbuPEDYcJ5OwdDJ5Ei7CwyDe7C&#10;jYhry6Sy8bJJXGUe+VcKBqqwdRR2qiTsEh0UT1RNhrJuSnLiSvQIWOn2OfcpGIrZ3NJsrqttLGqo&#10;YpQVXdNW6B3qpPkmdd8Q08Sl94BOZed29TG+Npp9AsVqnLtoSSeT1Zn2uLKcsaRcIPCixNF16RUT&#10;RBMpzaomExAIZM39+zj+EaM/Wfq13y0u3LKk4roc7brG+SbLyLxpVqPX1ZmXdps2ZRVXVTaNVDgk&#10;kQTHMG0pdRAOsgSWF8W3LHfBXGsrW07vcJgiLB/kaff2RtFVxrZJHug1UTRfrNVUa7FKOzomKV8+&#10;VMANyteJv7z1d/tq/BnrLOO1XLK7RcHAVyuTLUvztbf324x1F9pk1RKcqazBORO6aGOQSi5IiQfA&#10;2oU3kByRiJzOGSM4kmbo6k3WQb1BNKwRxOO2BWbdanybFV9IHOkZzJupNRcwuTHSAhQTMKls4IY6&#10;uk7ZuP2V4iXlmtXn5EHg1l+TES+YICVUTKQpAk2abJaHUcIlT820WTVcFMomj2eNHu1cQ2OQrJs9&#10;vYGZyzIxxlCA7rNltKtcgI+TUQOmdSOYJx8vMyrID/PkSa6gIFAp5Kl47gbXUMuNq4ZGvZje3q2T&#10;Ui9tTNkIsX1rqr50eDUZunIF9YN4+Lan7Rjg2Vbn2nDJOA8zSclK5Q4vWiNqYvJw53E2ajS5HTGB&#10;iZeQUMcXTmKfRUmwMqJxErcrQhhMIbz8iM1c463mCt4axbKJRGKMTWWOt2N0ZWAnZZ+2qUNHqPwQ&#10;dN2DONjvOTJ4oyCrt+5RWFwQncSUlOVPENvY8D5AwTK1yxukYrIV3l0Z2Ok7KzrwO4yWt8m9fR0q&#10;wXdoumizN4QihCqoiidVRE6eBM22vaa12ypvo+0uSIJtiSVmpFmfUCwTJGyXyEwfPItZ4BCABS9z&#10;QpSlACh1ZrjMrZp9cWywTNllvKZBjUGvrKdkVJR95ZAYkwkT7qp9hBMOgaBqPp6xNxe4pwWVshcq&#10;stTUKZKHlrywmYurQEs99XQrV9HoR7UBfSy+4yIrOCJtWiKzlxtIogcWXBDJVhsVnrU+SOnMjz9d&#10;fowj99bi3Zlkd6FacrN1fLsEZJig3bgqiZQ7YmqggooYQExl84FKUBExhyPFgAAAaiIiMR6OrFhj&#10;iea5NOJmGBZGyvlifsjeyydnbx0gs3kV6k8RaNEEfXjohoyCLsVEW6C8sIqEAWhMR8bcIP5SHyDy&#10;VsLmnIPYR8dnOI0asFYRz+CjZPeQ7ZeWeycYy8wKxRM3B0nrocxixtHvNftc9l1etFbz+aoy922N&#10;mGlqdtQO8ka3VSOvZ8rRs4ExWSD2HXMKIFBwdZTVTrkv7tXMdmcWZ5x8kJqYxPIvgcEMWqQFnJXL&#10;IxizOVFhJGuwfw0zEMBV3oJuHWm4gaI/U8mP4Gvxgap8HGf+GX8YG1/VWfIh+Js64wNX+bCdav8A&#10;iEbpKt5C75ShcjjXrXlBq3RQ1RRe2IhpslcKJkXJA7J1Sg5MBMk8bM4V5efxPl6qKVuzRbVyeJlG&#10;zRcSO4+Thn6ZTGaP2DhNF2yXAhu0skQ20wAIDbOVXFen3Pkpyc5IXiOwVUrhnOQbhVMdVBRs5uT9&#10;sozpzdl8kPJE+bBQqr5YiAnORFsoU6995i0mw8eOTHDO+oY++lLAz0iVfuVJyJHFsqUYERcU3yY6&#10;qsFu+2OY52im1ZBUCOzpBjni3x+hnkLjPGrB2hG+t3oSU7NSss/Ul7BZbDIgRMq76QeLLOXByJkJ&#10;uNtIQhClKGbveO5EreULXWoZhkrkTkXi+wmY42MLtbo2Le3m0qoog3LJlQknBFlxik3xURXUEpTE&#10;REEi5j5ktuHUldF42p5Ye8O6GpkqQdsMFXiyMHcbW/ap+4bApMMAjHa8Y9fbSuGyZzrN0zKCBiZm&#10;4H+8GwxHY8tWHY5hyBw3m7j86kot5UnASg06RYPo+0esUCqCk/SS+cOKTtIVCnTTWTSU64hcO8B4&#10;ovVlzrPR1xzdeeUl1tixZS1VOVly08lGf1+LQTjlxI5i/MNiokS9XJ6iXvHkFTl4ey+DOEthxHS8&#10;X4nx1Acmac8y5NLuc/2yElTrXCWirIm3MrG+sEO6kSYImK5xUDcgTy5N+CveR4+quVKbTLjDY15F&#10;0nitKyseTGVVss7EM7xAIPmrlseUBszXVSVUiDvRRBUgk17PzXWdeX7aiGyVNYxi681rVOO5cMIq&#10;TtNztTKmV9SxybUplG0ag6fpuHhyBvOmQUUhBVQghbMDcwOJ1XX5AVXJ9euPHbLuLbBO1mqUFN00&#10;dsLW4ssRIru13bgWRvKN2ZVBbuQU7yoJKNSCpjnjzw44mVRlm2dyJarzyUyrlOwTtmrWR3xCM4ut&#10;P6rFxizRdqseORK0dNjqdhp2SmQBU66hi4a5jK8OZOjrSlRxm95hURLJciyZ52vFd7MbZT1WUaNj&#10;KQ7E0W0QjWT8AO4WIUh10yqJCJ7R71F3i3L8vhOHwRLcoicKPW7ZPH5U0cdHvw1pskmgEuKQE1Kh&#10;GGfCkVXaAmMiXtjzIdZ14Vz2X4jKeKbnAcYYVpluaZLcfLbLWBJ1V5WTnTNyqSPkG/aTPLqJd/5k&#10;yZUBB6oKfLTiNnXFl8qHICmLUnM9R5U0e1nVlIapFeOaiShta5KoKRzcpXDw7hykqmr6xKYihhRP&#10;HJiZPj1x4Rn3sZIWF3cbvdbg9av7de7i/aJMF5uaWYpIN0ypt0EWzVsgiUiSRCl+UbccyPM3J73K&#10;NZtU48r8jl+i0mbjGdNy67q8e3iY93MletF3bBVZk0btH5o5YnfIQDaEWMdQ+NLRXuHkrB8a1uZk&#10;Bj7FGEGdylXbnHOQFsht6bQMki0XRMZ2hFz4IzQ1k5+2mT5gqygoFBT8g1LnSkGEJnWrxxiQkmft&#10;tWd3jWwCoSp2RfwAD/dBHvT/AN5OOw49g4inL1ezxT+CsMBIOoqZhpNsq0kI2RZKii6aOm6uhinI&#10;YBAfshqAgPXp+0PWHMhLqgkyq2Q6vISihjCQoQppNNrNgY3xALRRYBH63VpuEQz8/LYMvFPywgdA&#10;N63s/vWptmOmJddUk2cuL1XTw2t9w+BRHr0j9vr0j9vqJw9gWnurRZH3bcy0kqKjOsU6D7wJOrLc&#10;J0SGTZMkdfExgMoqbRJumssciZsY8dHuQpTJjqitJRR3ZJBqkwalf2GXXsMpF15gXcojGN3TlcrJ&#10;NwqoqBB1OYNQIT6in8WK7IpqWO9yLC95AQbqgZSNpsA5MNajXpSj8k0jJE8yUohqBGQCIbVSiIgI&#10;dD/0Pr9f2f2+sZvZlMjCRyU8s2XpYy4AiCMfYnflq+usoppoU0OyYr6m8AA4/F1P8xYJyof1fyie&#10;ZUiRS3bndVjbyLllGGL8ZF4hMrRQnoEphL6B06TscK6TfQ8/WCTcS9RMBknkbKxXn2DpIxdQEqiS&#10;hDlEB9A9TYah/tvJfGP/ALcP16Q+yPXIU+g7f5QxSgbQdoiXG0MJgAR+MNQ1/ND6rmWb/M8Z8zj9&#10;ihPuvSH2R69IfZHrHpvr5Ky4H2Lcp9TnUNQ8MyZOD0j8V2fdekPsj1yrFQhFAJlSh6bilPprUXOu&#10;m4Ov7wj/AKkT/K6/vCP+pE/yuv7wj/qRP8roClACgAaAAAAAAB6AAA+HHhdQDXjLSB9I/wD1g2kO&#10;vSH2R64gl1DxycqHpH/4qyPV2wdl+ASsFIvMUrHvU9EySMQ/J89E2SAeHKYW0jHuATdM3BQHaoQA&#10;MBiCchrLhPIyCr2OIZSax1eUmqjeHyHRHTk6cTY40R3FIsXaLeQabzGbOSKJCJidtRT0h9kevSH2&#10;R69IfZHrF5vTrkDL4fYvjr4eZpdQ+TyDyKHpH4pxTr0h9keuQwagOnHog+n/AIyIYPhzTlhk/Kxu&#10;0jBmx7jDQwlcHyFekzw0M8agAhqeNSM5lzBr4kaG6OoooZRRQxjqKHOY5znOO4xzmN4iIj4iI9ek&#10;Psj1Y6Rx0vdepcFbbCWz2EHmPaNZ5GTlko5KLbnWlbLHunAJJIpACKBVATIJlDFKBlDiP39K1+B3&#10;E36zdSOZ83zcTYsiS8XDxErNxVagKqSRawLQI+LO7jq22atzrJoFIiKwpbzEIQphECh16Q+yPWE8&#10;+sFnAMKPc2I21o1OoB5WhzQGgrxFCmXwOK0W5dAkUwCAKgmf7ooCETYIN83lIWdjGEzDyTQ4KtJG&#10;Lk2pHse+aqB90mskcihDfGAgP9eln/Y9Nfqar1lL+lRd/wCKSj9cVeAVuyvGYWwTZkY7LmfLrO2a&#10;Epdfcw/rWSJFxsnZLEskzIqzaQb88cg71bqSL1iYxF10USJtMd40zFwVrNUbR6Mc4Yt8t4NcuZpN&#10;JAG5nVmk3sko5k3KpQ+fdP1VVVBEROcdeuHOduA2UMNSkJnu/NcUZ+xnhDItEs1UZsbDaYevOHq1&#10;VqL1ynHJSzWTUcoIpoJtU30Wm5IUi5zCfgH/AEw6f/1jp01x3Lu6/dM0XOOxU1sEY5FpLwFcfQz6&#10;ft0lEuSCB0llWrEIwq6WiiIOxVSOmqRM4VGvMeQ3CafywaCjlck5RlMz4VlbLYrUu1IpNEjpWSlF&#10;lmcWkuJ0mLBsciRUilOcFFzKqqN+UHF/PPHCD5Z4buNLsFbkME5Xxoa/XZg+tLWFeoLQVKkDLyDu&#10;NM6Sl034t1F0EGi5RODcygBRs4ZNxtR7JZrbxhTvKZrPVa9YVq5O2fGxJmcJAOpJsoZumLwNxDIA&#10;mJgImYSlMUClWnbzibGdznPpoyAy9c2uiVaxSvk28bEmbtPWMw1WW7SYmMJE9+0uo6AGo9YB92dW&#10;iNsc8YsUVUMy5YqlGj2tUZSb94R3aH6LJnFJpty9xs4Ys2aqSQdhzJvXRgUUKUAQx/jnDON6pT0W&#10;yTVWFjqjDGRkiJJ9rvzjl0kovIODh4rOnyqyyhhEyihjCIjhX3jHEqLRxmCGS4yi5qxdUUkYakW2&#10;HnWy0woKMC0AjZo1k28e6j5Nqkn2RcHYvW6aDtFRdSwTsaoK0dNXTD8tHrCAAKrKRmk3jVQQAR03&#10;JnKOmvWNsy5Gq8LkjkVlmn1rIFpyHdWbK1zVbZ2OHbSddpdWeyYOCskIxgLRsso0PqssQ49wUCt0&#10;knXLnHVXisb5twddMfzRL1RI9nWJmYi525Mqq3JMu4gqB1nLGQfMX0e+MJnDc6QkTOBFD6Yge5tp&#10;sFcq5nHC+HMg3OnzLXzME+k5yvROQkklWoCGpW0iCK6Ia+BkyD8XUbjrE9OhaHR4daQcRdYrzYWk&#10;UxXlX6kpJKN24ibaKzhVRY/j4mMI/H8GTaqb3Z/PBFqrXrpXzWhTEVjCvJNzxrmNGfO+FhtBkUo+&#10;YFXXTtfK106wti6B4Ccx81xVY+kbyuTcVYxnbDQrN66y1PWFf1DMM2aqa3klHZ491tUHY4QWIOgl&#10;EAxdHYxpNxrfLrllAQcZifDs1FKkyVjh1bE0mkhL2atKFKsjIx6rgI5g2USAykmYodtRJs5AvKau&#10;zAs5nNmQ8RzNyzjcyHF65l7c4TKqjXW8ssJlV2EMCyrZqcTAVZY7l5sTO7UKHGj+GX8YG19e80sM&#10;l+iZeMm871xk7/vPYhk+RzVkRn5dvsSNolGMS9w5BU+b13anUE+V0F0k1kFsa3pJZFUhVElUlKu6&#10;IokqmcBAxTAIgYohoIeA9ZpRFQ4pE5FSahEhMYUyKK40rhVVCk9AGMBCAYQDUQKGvoD4ZywcgoSH&#10;c8WoGZPZr/jvBs7UY+ea0yImglGj6+OGici7XIzQKQ6i7f1gwaKJA+cthKh3QpDniXWpCGp+OomS&#10;pX0bTjtt7TV+9xbQJuUhbHLHMRBy6kV3hJE0mBypOAdgsYETCoilllHPOW7pxIo94srCw5AYUK21&#10;+fuuY7C2F49aC4fUCXUZlj2gyr5QFJB4umC6pgTYnOJlkaHnzEPI66Z347SdsRrdrol5WnQhWbl8&#10;VWQbwdwrR3r9kCcgkk5KzsceDVdBz80KaYqpg5ql0Th2k/jXOeMY6Wc1qxsW79nJVS/Vwp5KtWKN&#10;clMisUzdyqyetzlMQ3yyCAlHxyvW6tBw9arsLLYeYQ8DARjKGhYlihlSIBFlGxccRNBBIgeBU0ky&#10;lD4g64m/vPV3+2r8GYJjlAwdTmIJivHqk3VosomsVukbAoDWDr9V2qIinJKOQIs1dd5MGpkhdnVS&#10;TQOoWfleEL01E4wWCwTsniiC5ByVAm5ZSNcP1z+tKsaWiA07pxEzpw3ZNI5y5E6qSRx7h+spVPnT&#10;B5KhveDZAXlGdXumQpuLl6dLN5pgSWkIyBPFEBFGSk2qOyNfEdOWCzNIrCPMzOYG7vCzKVICTOKo&#10;ukacC9kVgZccLLYGhzKK6gcRfHOnqUA1AAIHyg1+D3n8JGl85AlvuSjFlU/7yJ4vP0q0iC6J/N/o&#10;hFddQv5SY7fDXpd48XRatGqKrl06cqkQbtm6BBVXXXXVECkIQoCYxjCAAACIjp1Ce714PtTWvGyV&#10;rjJDL2YWorLUyZ9QvgV9YqSrUpkyVSFWAHpn2pjyj1JAkeRQpGwvsZYOpyzp3XsZ1GLq7OQfAmV/&#10;LrtEu5Jzj8iPzZV3zs67xYiYAQp1DFIAFAADrIGWLk4O1quN6dYrtPqpFFRwMXW4pWVdItES6iou&#10;qVLtoJFATHUMUhQERAOuQ3vNM3tFJC12G6zNTxeD0iizOKkZCPTG0vYM7soHFvDw6sbWolVPUpUP&#10;NoCO9IQL1N12rSIsck8gHbzFVXWbuOzIRFbeRxl8iWhqBDpqgLeOMEckuibeg6ftVg+4HqiVyUjU&#10;2mTsjNmuTMrOVEO0/TsVjZJrRtYcmPqcCwrDy8eKW4SeYK5WIACufX3YNekPlQit4w/uJtKn8qZ5&#10;FMmMp+iBD40UEQ0EdC+nT5Q69chG0YmV40fUOQLKLoKeRTZJL4Zq0quoq3WKBlxK+Ik2OUofKObv&#10;gIkLqP1PJj+Br8YGqfBxn/hl/GBtf1Ulkv8AkpY5HL1X5oQVDrGEnGHIp4xvNYibmSp1q/y0cLYV&#10;Xs/KRIpTyFtOJl0FhQdEVBJsUocoeQPGiohac345xm4nalHKRgWEkCqq+bs5u3KwgAYr4sCyWcyp&#10;mximIp5fQ5TEExR5VYa5Awjblxgt5aMbSFtzpkLD1fn3/GyYkZN6rG+zs/ARzZlGupc6QosXjpMy&#10;rApFSszIg406xJiLjNW23GTBTjNORXafKCgYehIqwZstTaLiXbyl2a8S8c4Yv3kQRZM6r9MvnXLc&#10;7doqsZuxFIeKbudnp3j2v9GNPslaSj8NwLNnynB1IHRJlOwx1jilk36MyKYNRjYcqDImgmRQIqpv&#10;6xrje81+Zp42zLGPcb2rgI4xQxLVUqZaXDKNnYd0xmI89g7y7NwtKDMrP+4lu3dwGRBR694By64O&#10;+76wpMckbbiGXrkwzeUt9kKEa0zI1nYV7KEtEY2sC76KaMo6IdvZd0wimCCCpWoAuQzcpydcwcYE&#10;xHXFMWL1KsXV/m5vSm0ZaWF1QmixMfjd7e0kyGfsF2qrl83hzmMLVRNRYgEIqcBqMHzA4/0/NTah&#10;P3cjTHs0vPQlgrasj2vWjaKtFSeR8kk1d9hAXbIHXYXFNMVUziQohjfEOOeJmHMY4y4rUfDtZ41U&#10;xhhSvSUBmKmMkm0+xQtseZqYtoixk1HcUnFL9wiZQXSEBWXVOdOps8ezTezsrKepNPdwt8Rot6s0&#10;h2bEWranpR6MeWxgqkQoO/XSb8qgiG4ihWglRDmvjLIsChzFot5wrkb6WsN5CwTXLDTcAwRJRuyf&#10;39tUYmKRUaN68KnlisJMyjbuCmu5TUXbgp1yrwRUuKuPrtgG8ZZxVO5L5QP8MNJ234qsTNF8at1d&#10;rkbypiNRfFScAyUcHFViUzkrQyIvTibhthK5cUcf0HA+N77lmUxTyYjMKN4K1ZjmJF00PY4GQyGL&#10;UqTwGJjog98uYDyBgQO7MuZqQxeCdzyjwoxFhu5YfwfhGFw3jSN43x0DXM+0+BkhXqFks1FdMg9e&#10;MZo5PLoRpCGbIgZUjNNEVjay1GVxzITMyvPS1Be+7WcYcaq01pBpxh45xQgg0o4LEU7ZEBcDJqPT&#10;KGAo90x2giiPP1/iThziDNbjNGBsiRWaomS44w9khuO1LmLa2cz1qqVaZMxRgI2NcKkbBFHIVmUx&#10;Gqh0xMxTEOZ+MHGJa0zxFGtaPefp0a0ttDWN3el37mJJjeeviKRBlmibHzMixYrKGGOEjgxNpHgh&#10;1xxxhxOuk3gnEltoLm9SOVK9VoCbeZBvLewrx6tPPYLGyfN27eMapN3CkaiQii/me4sKiPbIXijy&#10;C5O1YKjnDJuNSTd3YFhvZ0ksdtPPYmBuadfACAyLYIxuynAbJkImQHeiRCpbCg55s17iZi2L5NOZ&#10;h5ZByS2Zyv6GtUgBwf3COqR3QwbWZWFRQ6ks3jSOzHOdQVt5jGHT635COspYvYM43O9djg1QJ2Wj&#10;TJcSyT+bg5RU20hZFIgbY56oIAIADZY3aFNRCQhZpg7ipeJeuo2UjJFuqzfx8gyWM3eMnrVcCnTV&#10;SUKYihDlASiAgIa9ekP7Pz+mVTviaNgB3SZrBGXohc6Z1noJwI112s43bh3SMUu3eAoJfBRU2niQ&#10;estcd7wm49aY4tb2NjZNZEyCdlqjvSRqFraAIAApSUas2dgBdQIY5kx+UQwB6oobNSoYirb9snkv&#10;NM4xXPWawgfaspDQiWpPWs2qkO5vGtzhtAxVXSjdAQUGWOydwmLsZVVqhLZCyValUnVyyHZez5dF&#10;9Ov26YOZOSdH1RjYtkjtJu7DNuQoiUahauNEnIYdwriS2IzdTqLsCKyOVFGRjtl32YCNT7V2T1ud&#10;VEsEgt2UCKbxVVdkTcJsHFSmWNNzPHRyal8wpOyKBLNDvEUQF9J1kVdgy8OY2pkXzUomTKIFdJt1&#10;fkfDlLKdUqB75P0KnS9mj6qR0LMJI0Yh33Ci65CmP2WyQKO1yJFFQ6aRiJ/OGL1a8qZHmVZ65XGU&#10;WlZh8oGxEomAEmjBg2ARKg1aolTbtUC/JTSIQgeAdD4dCGn/AEOsaYTr6axPa6wNy2GSRIJiwNPj&#10;h9YWyeVMACBfLMU1jJgbQDq9tMB3HDq+tqkq3gJqwVRhgPEEU1ORNZm6sEOavgtHE1AShEwiLx4Q&#10;4BoU6KZR8TlAR/NHrD8k9eHd2LGdcncMWUVVe6sm6x0U0ZAd04+IipCHilh1+M4h8XU54/8AvvJf&#10;GP8A7dP16ftj0uyql2t1YZuV/NOWless1CtnDntgl5ldCNWSIdTYUpd5gEdAANdA6++3k39v1r/T&#10;XX328m/t+tf6a6++3k39vtr/AE11w8kpJ68kpB9x1xS6eyEi7cP3zxyvUWqizl29dmOqqocwiYx1&#10;DCYR8RER+Dmgb63GPNI/YoD7r0/bHr0/bHrHZv8AjMy+H2Lgp9TnkNfRmfKIekfivD7r0/bHqZic&#10;I5wyhieMsL1tIzrCgXSeq7SXfs0BbNXkghErJFVUTTMJCHOAiADoHX88nkf+F26fpvr+eTyP/C7d&#10;P031/PJ5H/hdun6b64s0HInKDOd1pdlvkiyn6tZslWqYgplolTpN4RtJRj5wdJYgKpkPtOUQ1KA+&#10;kPhx2X6/GGjD6RD/AL4drD4vzOvT9seuHZfr5QVD0j/8VJL4JTG04LOAybWCvrDhjIijfe4qVxFr&#10;tBjIHSAVFIeUAibWVbl11ICbghRXboiF1w/lWuPalkHH088rtngX4CCrR+0MAlWQWLqRds4SMm4a&#10;OUhMmuidNVMxkzlMPp+2PXp+2PWLTfXyFmL7V9dh8fw80y6/c8hsjh6R/wD54p16ftj1yKD63HYg&#10;+kf/AKyoYPj+HGfEityXdgMIwZb3f0UFQFBbJN8YlNCsHRSCOqkZBdpZMRABL6yVL6QHr0/bHpCB&#10;qVfnLTOuiLqNYWuRUjNyzlNsiLhydCOjE1VjgmmUxziUg7SgJh0ABHr7xGZvwYXj9I9feIzN+DC8&#10;fpHpRZbBmYkkkiHVVVUxndyJpppl3nUUOZiAAUoAIiIjoAden7Y9en7Y9V+gzsmL3IPGeTLiabIu&#10;oZR44pgNxksZSp94iPbCOE8SQw+k0ecR9Pj/AF52f9j01+pqvWUv6VF3/iko/XErmVmfHSWUOMry&#10;LbYbzRBvY88xFxKjR5LrMZCQj0y7jnMzm1ZCOSII9xxFGJqmc6e+GveOOPPH+7U6ws0n0NY60wby&#10;0U/bqkA4Ck6aLmADl12qJH0OmbUhylMAgETWaZhfj4wzfSEI/KEbW4gkYteay0rs80CMuKsGm4O4&#10;booSCrQEV10gIZQSgXdoIBwD/ph0/wD6x17XUyOVlZrAl8jcpysc2ZA/duqMlCvq/cFW6GgjtYke&#10;N5V0YdSA1aLiYg6AJavknHXHPAzudWhY4b/SCRSAWahWrsAlMQ05Ci4FwikVyVXyToxO05R2LInO&#10;Q2vVYjbpgPjrVZO7WCNqlOjJ5GPjJK1WWXclaRsHXWDtyVZ46VUMAFRbkObTUwgBQEQuVNqUOwr1&#10;VqeHbFWq1AxaBW0bCwMHS1oyIio9uTwIi3bpJpJED0FKAdLfv45G/UyH6wxzUuzCUNx6zljj6Ich&#10;WmOaSD4talWMcaJdpPEWRT/62I3gplNDaZV0gg+BsidVuJixFwo9lgrfVJ9khJQljrUqymoSWYOk&#10;wVbu4+TjjqIqpnKICBiHHrCHu2uO8nGX/LV0y5C2LIi8CqjMRdBZwsa9YtY2ekGhjJJLIEdOpiVS&#10;KcFWjVkArbAcFKaZrkeBgYQFvw3CsgOYxjg0ipdJi2AxjiYwjsTLqImEfriPXHr947E37go/rkv/&#10;AANfjA1TriNZLfYYOqV2N4r8c/WM/ZJZhBwrDzmL4Rg087KyiiSCXdXVSRT3qBuUOUhdTGABb2Km&#10;2WAttfeHcJtJ2sTMdPQ7pRouZs6TbycUoqgcyahTJqAU4iUwCUdBAQ+C91+KSKtKTtNtENGonVTR&#10;Iq/k4RdkzSOsqIFIBlDlATGEAD0iOnWFMJZajGMPkGlfSR7QR0bKsZxk39pMtz1tiuzKRpzoK72T&#10;9sobYYdpjCQdDFEOl+U+PuXEphCeZQNXhainCViyL2Wnez8MaNcrQFthLBGLNQcqrO1xI1TT0FdX&#10;UTCocTZryNfvee5vy3TadRZSbseNbBL5aWhbnGNhJ34OSSmrk+amSV1DcC7NUnh4kHrA3KFxyxvz&#10;3BcrE5fYMeKyr25DRIl0ndp6mnkG7I84aHA5pJstNDshCj3ljDu7u5U2W1cnPm9VoPKmoShKvbJl&#10;wmwge9k1xE29k9ePHIlTTIazQT6CBUw6FVOAmMVMxjBme32OyRkRY7Pj+30jF0Y4XKd/ZshWiuuI&#10;mus4uOSOVZwRussR69FIQBJqkqqYxALr1CWCwMnMfJ5uv1my21bPSdpynWnrBhUKsqCYlKIIO2kQ&#10;WTbCIm3pOiqAbacpS9S3C7P9axzjvDkxHFSxhklYk3HTE5MWCMbTdFfTFglZQ0WVi9EH0GYiLAph&#10;kwSJ3UwKon1kXJeYJeJZU6Oqs0gaLkF24r3J8+jFUGFNhGKpyi8dyZzA2SQIPiBxOcxEinULyqyz&#10;V6wadkrROSzvC9ZmlXbKHulvx7RnRCJpqoCKgNHsqu2il3SCeu9uqQpjHREpL7B5DjaXjvOVGsKw&#10;mx3AvpNNSXoKjFsDW0x7KwKHcqGQfi8ZSKaJ1AbiDYyvb8ymAsOMrSRYz+ZMtXWlyUfTI4CSM/B1&#10;evSwzB7K7aIFUUbebdoN41iQdiroVluyChEV9vHPFlsRFtaqZiOmRdmZG0E0bYTxCb2aihMHgbyj&#10;lVVtu/utmvx9Zp/ZDiP+NWI64m/vPV3+2r8FRsMCzcvoPHedKpZroVA5u3GQ0lVpqnR825R12mIn&#10;ISbRnu0ExTOg0+SJxDCFmxZIwRmEBjilUuy1eFOUhqBbqxV2kXOUt9HGAijcWaqYg2E6ZSrNxRcJ&#10;bkVUzm4N46wQ7aWfIOI7Xj9HJVlrqybptD+y+SRyNLwbiRZiO9WvxTV++elKIlSM4M3EwLkWTT4U&#10;81LG2cI4pmo+JptunUmzh4lDu4J7I1m4uVwIBwKZKAsDZ42QKBTreXcdoDGIcQm86Wq7QDbFcHV1&#10;bgrb2skzfxUlClZi9ZngXLY5iPlXobU2CDYxzuVTppogc5ygPM3mBZYhaMZZyycjH1oyiZ0k3TxO&#10;blrxejsxEpCLN03ExHNiLJF2d1FdMNDJnKWZ4KcYslVrFnG2uKSLXLuYZqbbxUNemUE8Saz8i5kD&#10;qIncwybvRlDxDJYPWqg+ZXVBmYDNG+N8PXbHSarry7q5XeXu1QcXK+zKBTAWUskmgsmBipdxQrRo&#10;iQiDchhKkmBjqHO3l4GVjZuKd93ysnEPmslHuewuZsv5d6zMdM+xQh0z7TDoYpij4gIfA4psa8Xa&#10;v81ZMp9Cc+VVFFca9FEc32aEyhTFN2VDxDVouUuu8i4pmAUzn64540SZos5JhjGuz9oTSImG653V&#10;qFxt4nVIHzuyRfOEiKm8RTITwAAAodcPeMD9Qj+mYuZ1SasMGoh5lFw7EHear21cpqaF7chARMS1&#10;V8B2kKJtR+5DrhXzBhI1eUjcKZR9V2VJJM6pEXZZyMv1MFYdDJpJLKxEk3OqoAFFQ6BBERMUBis5&#10;1q+1l1iiWrRband3EsyYQTCEBr5p44m3zw5E2J2gbiPUnRiHbqEOmsBDkMAc2ObUG2eK4sjGkzTa&#10;XNOGTpmnLrWGUj4Kmrpi4KQAV9nYBVy7aiAqIC6Q7mm4on+p5MfwNfjA1T4OM/8ADL+MDa/qmuSX&#10;NBpTnIrBkaNY35eqwS11ZRx0jIHj2lpUQF8mgJDnIKRFwKJTCGmgj16p5D8msAYafu25TkgcpZYo&#10;dOmXrRymIlOlAWF8i6WSOXXxKgYoh+UPU5SoHlp7vuEploVWcWWoxF6wzG1ixLugKDladgGZiNXZ&#10;1AKUFDOEjibQNR8Oo3HMnyz931JY9hnCTuHob+9YYeUyJdIqKLIuYyruDGYoKEOqqYp0kCiAnMID&#10;qYdaxIWPmJwJsD+kGSPS303kXEEq8qB24EBA1Xcv1FDx4k7aewWgp6bS6aaBpBWaC5dcHZ7Mk04j&#10;6jXbMwyFil/keQWl1Sw8bXIufSUNInBwdUrdNsmtobcBADx065X1fg8tKJ8lJnHzZrSkK+um2tEp&#10;B+0zBTI0JUXColAks9rZZZrHbTAcV1CFSMVUxDByiTzxjDMWF+KktAxvq2n5mqk/RVJzOqMyi3Vn&#10;abV7Yi1fbkYtFZCUfptwbq/odITnVT0TjbVyGzbirB9amZROEh53K9+q9Bi5eXUKBwjYt5Z3TYjh&#10;cCD3DppCYSkATmACAJgpWRnVYxvkg8agzsOOb24haxcDMGr4pJBhOUm0KJOBSTWL210XLFcAOG05&#10;TD4D0tl8uPc7/Sh/KdXfhyIGtzv0DhxkPchZFZp5B7IwgVQKgYI8kILgXJUNGYt/NgJOrRM13HNE&#10;gJe8Cqa6SsLUK/FSVwMuJhXNaXzFuRWQE+8+/wA2ZTXcbXXUeq9jT3e2JJIccuMupzfJvEvHijs2&#10;thuNIGGUUhXSlNpjUrqTZIzCbVxIoMm6ixjEbqqFMiicS8PITl60yTRuGiN9vLTjzibIbttWrVT7&#10;SoJXp1LDj+YI1nGqK5FXa0GD1I5G6ZnIlK2K4IC3CGd521eoX/lBUMapSDG5WuLqF3utZrT2edSe&#10;MQQuiJHQFfJV48T3nDFzruKG851SnOZ3jdlknjErzGJEGQe1FtZsYH5EFhkWQGUjnMekqNg2EalA&#10;5mpg1KgAHEgJaG65nyfA+uU7G2cbTVEJvItkpkbU6FcbfjRjLEf5ZTNawI0BV6tDC+7ijtzvUQM5&#10;SSMKypCmz0vw5UzbZeFjPN1QHJ+PMLz7mTucnfkYR2d7KwNFqB1LCpGopjH+0RWqRU3BxjVDJOE2&#10;qyjauR3vvLljzGkHYM5yi/FOsc8Z2qRF5jKcaEZHBqWOzOoV63MWTUeuGDZcAcNWx9xiotzJB1jn&#10;Gdy5I4Fpd5yrHxj/ABXSZ/K1DhLBfIiVKBIJ/TIR4+TWfNXvgmwVapmTcG+QgJzeHT7jfG8hsKv+&#10;QUY2WdyGE2eTqY6ymyRbN/NuQc0VB4aSKdJH59VIW+8iQgoYoEEDfkNJZvwpEt2ua4dmK9jrbQiT&#10;ZDKcYyS0ACAG0pZxBMu1sqb/AF0QAbqDvBE5XLF81cMnrJws0eM3aKjd00dN1BRcNnLdYAOmomcB&#10;KchgASiAgIAIdErlxkgZYoy4MfW7S4cqmKyrk8ksYtWtyuogUiSKqp2r1QdAK3XOqbXsFDrBeVrp&#10;ZZaiyuPHIw+QXtRZM1JXKmK9FZWPp5pZY21k4bPziLST7S4pt3LsgJmMKBkoRu8joDHdIrUYtC4m&#10;wvR0WpbXe5hskBzR8BGrH7rhZRQxVpWafqiUgnFZ24MqoUFPavJ8l7P4/gHTn6N8PwTxyNPpLFYR&#10;TB0cim0ZCWWT0B5KuCAop4kSIg3AiBPs/wBrqOsFamZWvT0Quk9ipuDkXkTLxjxL+9O4+SYHTWRV&#10;L/cqJnKYPiHpvBoZ4G9RjYiaTcmTqlWLpIpkTIBCgexvmxZRXw9IrvT/AF+nMDJ56dUqHeIqt3TX&#10;GFbrtDerJLkFNQvtFDtwlSalEQ+afF6pL63Pwn8g47brYfyoWTVB+7mHsAxTRiZyV8xqdcZaIVaL&#10;uVVde44FyAiYSm6yXi4jZRKut5Y1hoqx/Eruj2MwyVfFNT+7FsQxmKxv9OQUD4uhHT830dFTTIY6&#10;hzAQhCFExzGMOhSFKXxERHQAAOnmZMoRJGObMtxTUxo56nte49x8JiyEfW1wUABRfPjgk9lCDoKe&#10;xu3MBToKbhp1Clxf4SwQaUqdPctVjGj7Za3C5U7reEQKOxRFZVBJjHqBqBmzcqxBDzJw6H80euU3&#10;GeTeFAktWY7NNSaKK7RBzEE9jbv2Ex8BFRJzCGHTxAEhHqbMUwGKMvJCAhqICAvDiAgIdekPsD16&#10;Q+wPXpD7A9ekPsD16Q+wPXCxQhgOU/GrERimKICUQGmtfEBD4Oa6hjAUpOL2bTGMYQApQDHz8RER&#10;Hr0h9gevSH2B6x0YBAdMn5hKOnxCFwUHQfzh+pz3oYBD6acpaCGogIe3L7QQEOvSH2B69IfYHr0h&#10;9gevSH2B69IfYHrhyUTAG7I8oHjqHiNFlgAPH64/DjpPeXcHFyhnMXXUxQPkW2AURAPQA6Dp+YPX&#10;pD7A9cNiiYA3ZTUL4+HiNUkgAPH64+AfCtn/AAfX2/8AKlxPArCEawRSRc5nocaU7xemOhLp3Zhk&#10;AqrQKpx1UETsTDtWQOg4ZvEVmjtouq2dNXKKqDls5QUFJdu4QVADEOQwCU5DAAgICAhr16Q+wPWK&#10;zAID/wDSJmQB0+IQvzodB+HmwUDFHbyLyUXw8fEs8oUweHxgIaD16Q+wPXI0m4u7+TkU4F10MJS5&#10;NhAMIAPxBqGv5ofBkXMV8fpxtNxjTLFeLI8OoRMSRVbi1JRykgKggBllQT7SBPSdQxSAAiYA6ypn&#10;O7LiraMq3qxXWVJvOqkyNNyJ3TWJaGNpo3ZICk0bFAAAqSZCgAAAB16Q+wPWd+Y1gjt7OtM0MHY2&#10;dLpH2DOTBG9oyJItDG8AUbMgiWhTl1+S7XJ9f4RKYAEogICAhqAgPgICA9Z/w+yYmYVA1sWveOC7&#10;AKgbH2QC+1FeatBIAAYjAF1YswgAfONThp4dekPsD1VcdzkiZtQuUTJDDcuic2jZO8u3nncVSIpi&#10;IbljyusOkPjoEicdP69H8auZQiEgzdMVjoiUqpUnaBkFDJGOBgAwAYRKIlENfSA9T+I8Rz9/sVbs&#10;V/lMjPXuRpSuy82lNy9diqy5atXNZiohArUqEQ2OQh2xlAUMqIqmKYhCT2Psj1aEutJtDIY6frNh&#10;YoyMTJtRUKsQi7ZYBADJqEIqiqXQ6ahSqJmKcpTBMyuKcv8AJrCMVPJKN5Cp0HJMeaD8sqAkMyI6&#10;nY11IqoCQRIZN8/cCIek3p1kL1jBjdrLkyWiHsFIZGyJa1JuwKw8m7SfyUejHw6MfFJkXWQRUOqW&#10;O747AAVhATbsQ/STO3yE+hbJMblKrew8nX43z9gi9vl2c/6+i5Pusx2BvTbdhQfHRUOlEVkyKpKk&#10;MmqkoUp01Ezl2nTUIbUBKICICAhoIdOcm0CQytxwt718rIvD4KtkfW4JV64VKsu5ZwcuwfEjhE5Q&#10;ORKJUaoFNqII66aQmZLHYczZzyLWJyMstamct3pJ82g7BCPgkoeZbtKwzjFHK7dwBVyesF3CYKFK&#10;cEwEOp+sSCjlFhY4WVgXyzM6SbxJnLsVI9yo1UXIoQqhSKGEgnTMUDaCJTB4CbC+Kpu8WCrGtU1b&#10;xf5BkoGVn/WU6g2bu0AdVyMiW/YKVqmKZfK7wETbjm1AAnsX5cp0Ne6JZUE0ZevTaBlWypkFQXaP&#10;Gq6JiLNnTdUpVWztsomsioAHTOUwAPVgSoWc+UuNanZF+9I0asZCrxq/s3gYrPV/DKOHCJAIQE/W&#10;CrlQNoCZU+gaPlcK0hf2umGKcbOZJuL/ANpb/LR5DFUOwGYOmigybKqETVXaRbVqgqciZ1UzmTTE&#10;spg3J8zc4Gpy01ATzmRoUjBxdiI8rr4H7JNB3YY6UbAmY4aKgZoJhL9yYo+PVNoMKu+dQ9HqteqE&#10;S5lFW60k4ja1EIwrBeRWaJIJHXOkgQyxk0UyCcREpChoULzx9yNKWqFpl/8AZn1zJ0l9ERtnbeyt&#10;wj7tH+rHs6xkmhN7qNQTW7rJTVIyhS7DiVQsdwhsE/f2eKIygYoxy3sENKV1vkI8Jh19DSFZdLSz&#10;2KcRoulzwbQH5yxIJnKdYEkkRMQU6xgXGktbpyn1N5Yn0dJXl/DSdlWVs1gc2R+V68gGEY1MUi7p&#10;QiIJsyCCYFAwnMAmH6jIeE7o/noyq5LrT2rTshWHUeysDSPfbRWWiXUq1etk1g2htMs0VL9cg9Ub&#10;j7jmUtU1TKB7TeppO7PoiSs7n2quEhdpD1m9gmMa0PsdSS6aPaZJ6JFTKbecDKGi6xm6uyBpKtne&#10;q0++VV+lCXmoKyKYJPyxEqsi4QVbr7EzLMX7Vw2Ociahke6mmcsJZ8k5HzZm+JrDkikFRrxYIZtV&#10;BZN1CnZRc0nDMknbhuTYHcRbOmySugFUSFPcmZlFRTJpGxka0bR8dHR7ZFmwj2DNErZmyZM2xSpp&#10;IpJlKmmmmUClKAFKAAAB8EZFZprcglYq4i7QqWRag/Sg71WUnogdw0aSKyLhu6anOHcFlItXCAH1&#10;UImRQRP1EyOS8v8AIDLlZr6xxhqNYLTEQ8J5EwFT9VyT+FZEfgiKZEin9VumBxFMggYpQ2dQFGol&#10;diKlT6tGNoevVuBYoRsRERrQu1BoyZtwKUpQ8TGHTUxhExhExhEZLMEU+yBgvJs2+cy89OYll4yO&#10;iJ+ddEAq8/JV2XaOk0Xihg7i60Wqz76h1VXAKrqmVFjmBd1fc25WiXCMjB2vLcxHSrSuTSSPa9eQ&#10;dfiWjRAXYCO5BxJGeKNzARRudJUgKfBZ8C5LlrdB0+2PK6+kZKjP4aMsqKtZsDayMCsnk+wk2pSn&#10;XapkWBRmcRTEwFEhhAwY8wnS389J1XGlaZVaCkLO6j3tgdx7HcKK0s6imrJsosO4dxkWiRfrED4J&#10;upW2EirLV7LFP4Ow16cYNpSGm4aUbGZyMXKRzwp0l0F0jmTVSUKJTFEQENOpKwYryrnzCkbMrkNI&#10;VKqWuLlYNBkAiKkdEvJxmpJFTHXUvn37zaIjpqUQKWUe4jgZqZvU+xJFz2Tr7ItZ26voorjzfqdk&#10;qxbs2UezFXaZRGPZIiv20RcnXMikYsniXN1Ra26oSDhGRbEMqsyloGcaJKIsLFW5hoJV2T5AqqpC&#10;LJG+UmooiqVRFVRM7NOazTyLsePYyU9ZsMdvbJU2jHcKh1FWzuTYRBB2q7xIqqzbtlhKY+1Uhzbw&#10;jsOY4g29AocJWXFUgIurESZng49w1O3O7YrOSrb3gnUO5UdOQVUVXMZZcVTnOJvvpcqP274k/wCA&#10;/X30uVH7d8Sf8B+qNx9xzKWqaplA9pvU0ndn0RJWdz7VXCQu0h6zewTGNaH2OpJdNHtMk9EiplNv&#10;OBlDdUSq5fteUazE4/m5WwRJMaTdWhlH8jLME45Q0x7UQ0yRQqKRDAh2iJGKKimpjAYABqxaJ9pq&#10;zboNGyW45+23bpgiinvUETDoUADUwiI/GIj8E/z2LZsmvsyWGN9VrwL6YqY46Yty0FpjZI8dDs4R&#10;GSKoSMZplAysspqoY5zAYBAperPi7KdWi7pQrjH+rLDXJdM52b5uVYjpuoRRExFUV266aThq5QUI&#10;sgsRNZI5FCFMDttE5u5HweO5CQLJvMetbLUXDMXHcTMJUZF3DmKJSlTIRNRy0WWACk3KnEmow2JM&#10;K1JpUabDHXc+XSOq7kpeVd6C/nbDLuhMu9eriUoKOFziIEKRIgERTTTJ9TyY/ga/GBqnwcZ/4Zfx&#10;gbX9UhwR4Y2gtY5CWSsNLBmfMMb2XEzh+rWFExoGp0w6gHI3sUm31drPxAVGDU6JkAK5cEWb2qaw&#10;BijI+d5cZcy2QMu3CcFtWG0/JALo/tblO9OU2qj9YPnDJKPFHAgIHMXaID195TE//lA4v/TvX3lM&#10;T/8AlA4v/TvX3lMT/wDlA4v/AE71g7GVwbN2dtx1zCxnRLSzau28g1a2Ko5pZV+bbNn7QTJLpkct&#10;1SkWTMJDgAGKIgID1fc6ZtuUTj/FeMq87s90t00ocjCIimglTA2xEDKKrLKnTbtm6JDKrLKJpJFM&#10;ocpRv6HEjKzy2z2Mjs1LfULRVZ2j25jESKnYjrI3grEkkq4jV1AFErtDcUinzavbOIFHhhmJbNtZ&#10;SeIU+6Y6Y8eZCRehajIGsIWCSy/XYtIh2/klBUbRMs4WMkfegyKkC4Ar2OCvDzkRzjgcp5FsuOmt&#10;0PZsawdwyJQcbwuSbS6mIit2SwxjU4xLaKM4O1WQdJEWRFJZU6CaG04xk9ByDOXhZqPZy0RKxzhJ&#10;3HycZItyu2EgxdICJFUVkjkUTUIIgYogIDoPV+z5nW6xWPMT4yg1LDcbbMmUBnGsSrkZtkk0UCnV&#10;XcuXCqLVo1QIZVddRNJMpjnKA3xbiPlVzbpfGi7ELnULNWZqk3KJjpU5koqwBXrAkkstHOVCHSTe&#10;IbyAoUU1BIpoUeH2YFc31grxTHM7jlrx6fSTwLa2bN7Y8n3uYYiKSKZD1c4M4RiXzhUSKdxsgUgq&#10;lAwI8MKMxzVXOQLBnjR5MMslVCRdSlUdN7PbpGxFrVfevylXMhBGcmhjFWIUxFWqhNiRSgmSI5DS&#10;WQKsGBoLlgnyKPyeTyI0UvkrW29/G/Fj06ZvNMFsbggerjgqn5MqphUFyKGmvLSsPs4VzADFhXK/&#10;bHdvuEk8iqrOkq1qZy7fHk25jyqLD6+XTSYM0k0VN7w7Ypi7BMYvMvmnyr5bVWmVaxL42wrG8bYA&#10;s7ZsqTViF++s8RfhocakJnKR26L9pGOWwKFTTLImdKNigkC3G3nv7qXI9R5E4jgaZK4UtuOLVbGu&#10;LrJi22MLGeeev3kHexZkQO5SeoefbmMDgCporJlWQOUxONvEPL3OLFVnyNM03BkPkTIC1os7qI4j&#10;SUg0ZoNqXcJJ0VRZqwgWyiL2GMzEoGYGbqgi1E/bLhfBhOfGN7kfG3KKn3VDlQytUw6bZimqhYGV&#10;oVx/AzTg65nNmsChVK8ZFZ4o3UcHVJ31yCUqv5DTXInA8IVLKEe2VkMg0mLRAhcisWqe9efh2qWg&#10;eu0SF1VSKGr4geAC6KHfg81cqoVywgD+WlafhyQIo2fzaY6LNZXIbc4Ao3aGDaZOJHaqqH+uu2nq&#10;irWMRP7XAw9ynmelfq5TFREjZukBWTQ4Il7LUVigJWSCpiCttEqJTCAB095hcdJm15Gu8XX2Ubes&#10;GS8w8l11YKBa9tvK4XbPTiVuoUhTKPa8iBQcqidy0AXSiiK7yMk2buOko50uwkI9+3WaPmD5osLd&#10;2zeNHAFUSVSUKYiiZygYpgEBABAQ6+z/AGug/wBCH9rov9nxdD+d0liKwSXlaFyRj29MUTXWMRoz&#10;yNEnVfY+kAAR2gdydR3EAGmpjvE9R+QHVR5DwLHuTuKnpK1bzopiKriiWZ6BGDtcxQERLHyhyFKH&#10;xFeKmHwL00jIpi7kpOQcosmEdHtlnj588cqAk3as2jcplFFVDiBSJkKJjCIAACPUDyE5PwiCl1ZG&#10;by2PcUPiJOUKk7DRdlZ7qkO4ikmkOh2kf4laHAFVtXIFI3svEPj1ZCOb/PtHMLme9QbzcWjQjtMU&#10;X9Bhn7U3+27xMTJSSiZv0GgYyID5pU3ljf6IOh/NHrjlc370rKt2S4ExbbzqiPlRr2T0DU06z0PR&#10;2Wzp01emEQEA7IG+Loxz4Lw4Y5zCYxjYxpJjGMYdTGMYWOoiI+Ij194nDf4MKT+kevvE4b/BhSf0&#10;j194nDf4MKT+kevvE4b/AAYUn9I9feJw3+DCk/pHplDwscwiImMbIso6Li2bePjo9m3ICaDRkyaF&#10;IkkkQoAUiaZQKAeAAAfA9iJiPYy0VJtV2MlGSbRB/HyDJymKLlm9ZOinTVSUIIlOmoUSmARAQEOv&#10;vE4b/BhSf0j194nDf4MKT+kek4On1uAqkIiqs4Sh61Dx0FFJLuT9xwsnHxaaSJTqG+UcwE1MPiOo&#10;/UuHjzCGIXTt2us6dOnONaYu4cuXCgqruHC6rITHOc4iY5zCIiIiIiIj194nDf4MKT+kevvE4b/B&#10;hSf0j194nDf4MKT+kevvE4b/AAYUn9I9feJw3+DCk/pHplO1zEOL4CbjVRWj5iEoFUipVgsZMUhV&#10;ZSDFomskYSmMUTEOA6CIegR+FOXuuNMf3CWRapsUpS002uWCRSYpKHWSZpvZZssqVIp1FDlTA20B&#10;MYQDUR1+8Thv8GFJ/SPTKcruIMXQM3Gq+YjpiFoFTi5RgvsFPvMpBi0TWSPtMYu5M4DoIhroP1Du&#10;SksK4lkJGQcrvX799jinO3r146VFdy7dul2ZjqKqHMY6ihzCYxhERERHr7xOG/wYUn9I9JQVQrkD&#10;VYRBVdZCGrcRHwcUis5UFZyqlHxiaSJTKHETnMBNTCIiOo/C+mpzDmKpmYlHKr2SlpXHtRkZKReL&#10;m3LO3z94zOqsqcfEyihxMI+kevvE4b/BhSf0j05kaPjmh0yQetvJPH1UqFfrrx2z7pV/KOXUQ3RO&#10;olvKU/bMYS7gAdNQD4HsFY4eLn4SSR8vIw03HtJWKkEN4Kdh7HviKIqk3FA21QghqADp4dfeJw3+&#10;DCk/pHr7xOG/wYUn9I9BCU2s16pQxXCzssRWYWNgYwHTgQFw5BhFJJJdxTQN59mptA1EfqE5e640&#10;x/cJZJqmxSlLTTa5YJFJkiodZJmm9lmyypUinUUMVMDbQExhANRHX7xOG/wYUn9I9MJaJwviaMlY&#10;p60kouTjsc09lIRsiwcFdsZBg9bMyqIroqkIqkqmYDEOUDFEBAB/5mPJj+Br8YGqfBxn/hl/GBtf&#10;1XLKPmpVP2syRzavuLWMm9Eyrdki0yipi6q94AEo9pqzbNCbSiGhCaBp0rbcF4SjrlR+LtYxjAoU&#10;BKdSp7q7zNyusVTLJcrFaEWT0ysm8dyK0q+cqNjnXV1JqQol2/8A6eLT/wAohb/gn1/+ni0/8ohb&#10;/gn1jrl+vjImIVL9PZAhfYZOzjcCxxaRcXlTK6CdFmwFTzINe/s8sXZu26m01GT/AOUye/jTG65l&#10;sOUllt9SxGFFrr5xOUJi0lbgjeYzIMRIYqZwcS/Wbt3R3VmSiWqrdw4SSMiop3FUiAKheVPKPKjb&#10;LuTuWE3EVzF2KsG11pG16m2fH8rMJzcxOGvTjzZWztF0zT895psbsogkDVF0dZUyHFTk3jaLzBir&#10;l5T2lvxDkbCE83i7LRoHGUdLe1cNPmvaAsgcuF3smuEadoxKZcvm03iTYWrU7jiE342Ze5F2agWL&#10;FuPpDmJKWaiVlO10m9vJTt3xrjeLVkEWzt2i2BYybFZcGhDA32PV+6sCWNuG1OxlmH+SXiSo1PEF&#10;X5XSUk1e9yKotUQr0TNPMXCzCVVjjC1IkZ953zRwHveRDXt9Zm9z7LY7y7xgeZ/i5B1x3zZIy8Dd&#10;ErFbMSyBcnwq1ipjFJkaNUUbQ6jtSOM9dJrIEXQ823cdlTrJXMXkXkia5e545LLx+AcR4xxbC/Rr&#10;WvZ+MeEvk+tLzNiVlDonEWLddw/M3OVECpNkW6p1zqhxP5S4va5dxlyxgK9YsR5WwdPtYyw0yqY4&#10;hbG5ssFMheUQZldvXDyTdGYmaNgBZAVCu0mh0ERX4ZcKsD4xz9yCxlWMfxknmLMM28gqRYaFcb/Z&#10;3lqv0a3ojlu6JLuY549cnFu0kGzYEeymi6cn3qdOcPucYZXZ8eU37uKa8q+62XZOXSLUxkJc2ISt&#10;CyycSu4AEiOjPRdFIYFTsS/KIHL3iPnnFXIHjTEGqqd44/3yIkK3kObyFkCjWJCRpcBK1dkmzbRC&#10;75TYLlu5fumpWouhB6Rwk37vI6gV/kRdMP8AOPFU3TLpWWlgpTWew0thpydzDSQqEjXiUg6eO5BZ&#10;AjxYyiIsRTZigm7TcOikpXDSdh75zW5I8h597yBy1I1SQjcVUuswqyadHhjxXrskyqUQRjBTbszJ&#10;idwJFXCy7cp0kgoXvcuOfKiWxdgDmWzqmQMp4uu+PDzOQq7N1JNLHl+gKrMR0om0RcGUhV2RyOSL&#10;JNnZVV0VXTU6SJcd8jmPKd/McZsQZYq2YqHiVeoOE8puJWkTSFoqtRsd+I9BkdmjJNkTun6DAqy7&#10;cBRKkioYVw/IeQxbjQiUplTy6RJiVdICpEUZJ+0K6bGFJUAK7kDoqEWRS0FFMDFOqJx+ZF7Z5uYk&#10;pSxSL80m+m3rxdeTcyBjdzzajw4ifeAgAlEB+ToABoAB1HUHPrxY5ESIM4fJWxRwqCYACSTe4opg&#10;Y5xDwAJBMBEfSuUR3LdKZFKijjbL0szBzGZyxcnGLjZAOAeWWu0ImYrGfS0KBQcGUSeAUAIR4Qgb&#10;OpOSrlBJyFoLQV1m1twyVxNzPkkybwUlsdrAWZQVAuoqFaoO0i/EubxHpxCWiCma3NM/kPIifi3s&#10;PKNTlESCRzHyJE1SCAgICBiB4gPRf7Pi6H87qvrY2i7LK3WLlI+XrqVSi5CXnm8vGvCPI15Hs4xN&#10;VYVUlyJnTEpB+UAdVhLNtAnaPNZdxKnEZMolph3ELNQc3LRBoixpjFSBSrNwByCjpgKhSnBMUVNC&#10;m9D3IK6kbI2mFj13c/mjJzmKaKQbIA/RSkSZ0JGUM30HaY6Q94xR2KOFAEA6ncM8MZF41bOiuoq0&#10;Z5FJwweqoCIt3LLF7RcpFkQOGoDNLlKpoIi0TIPbddOXTpdZy6crKOHLlwodZdwuscVFl11lBExz&#10;nMImMYwiIiIiI69G/wBEHQ/mj1ElgSvDzhpFiEMWPKod+aWF2UI4rEqWphWFbZ2gKGu7TTx6x0vk&#10;Zq3Y5CWolRVvbFor5hqzuSlfbntDVsuIBvTTfCuQh9A1AAHT8hpq4W2WbQdbrzBaTmJV33OwzZoB&#10;8o2xEplFDmEQImkkQx1DiUhCmOYpRQtNNlfW0Os7kI86ijN/GPWUnEPTx0rFSsTKpIO2jpsumdJd&#10;s5RIoQQ8S6CAj/Wq6v2OUmH0mXq5w+MaNIyTZCQZ1qQl4p/PydqWinHzbkzRjGuSNk1QMkDpVuZY&#10;iqRToqY+yPkv3mN5hJ58rC2i4YvaV59MRLFFyZKQkKl60XfoMe6KRlGqxiQgoIKeKRFilKI0SFwM&#10;kkXNmeb6njulyp2DaUc19qRn35WWhY1+mq1XkTrrMGLNN0mZMouTLCUxkilHFt/yl7zG5WBCItNU&#10;seSMVoV+Wmq9NQrOXbSNopbKwSkmRI5XbYrlkR2aGICe4qhEviDkTj/KtSmo7h7XqXOvcN2h1Qo+&#10;IipSzIT9ZQi27S5oolXemM0czhipKKGAwJmN4ikAh9VNZWzRc4ukUqDKQi0g/Mos7kH6wCLOGgop&#10;oU7l++X2m7LRqkdQwAY20CEOYqsxwO4HqOMYKLGCCzHyWnkqpB2ZkUm71lF1dGThQWRMYBTIeMm5&#10;AN33YpiU5CnsV84W8bs1VNk2M8konAdysMPbU0kAOouk0b2ael3bpYxSACaTCEcnETFApTmEShO1&#10;2tIz+N8zUoHJb9g7IrUsRfK0Zi89XPnjZA2hXzRFwIIrKpAVVA5iEdoNjqJkN9TmuzQD5aLnq7iT&#10;JE7CSbbZ5iOl4inPZCNfIbwMXeismRQuoCGoBqA9YryZly3yl6vc5N5Kby1lmPKg/eoQ+RJOIjE1&#10;QZppJ6ItkUki7SB4FDXUdR+q94jie95CnLLjrE9iK0x1VJDyXq2qNjW92xFKN7CJFBDspkT+dUPo&#10;AeHWHKPkWUlH96zpkGtY/otLqiEVJ2QyllmE4IlumGMi8ZlbQjR0qkk6ebzKCY2xuiucpyl+rwkv&#10;w4q0xaJaayijF5QTiKOwu54+hmZAdZ64RfIqg1KCvgC5AAfi/qvGXhTxzZ1CRs96RdXzPk7ZoSTn&#10;k6Dilst3iLxhWDxmijILNGUmqn5o5wBQ8eUUxB0XX/Inu1ajirIk7Sa3mHNk9XMmRMQDHy1vhG16&#10;x/GIR0mLtFU4EKhKyCQdoxB0XP466CH1PIXJGNbI/qF5qlTin9dskX2PPxTta3RzFVdt5kiiepkV&#10;VEx3EENDD4dcaL7d5p3Y7hccJ46sdmnn/a87MTcvWW72SkXXYKQm9VU5jm2EANR8AAOs4Yjw7KS9&#10;of4CVrja33FFnHewUw+sS75p5OnTKLtRw+8mvHuUXS5maTcxgKZss4THf/UOXNSznVpiI48VKX7P&#10;HmbfUdhX2E3He0K7cx2NkbokVkgBoVIwGVObUB3eIjr/AFfkx/A1+MDVPg4z/wAMv4wNr+qyh/yn&#10;tt/GmX65b/6PBf8AHrWvh46fs4z3/HDL9Sf/ACmT38aY3XNC1ZuxA4zrj4uPYSCd43bSbyCNIWG1&#10;XyJrNJnVJ+PIoswJCzTthMneJpnMmDXUCm+5Hl3wt5HYPtTfJoVir5jo3KKk21RG20SHg55OBGkR&#10;Uc/Yrx7JNdZ4RdyqqmqMgn3ETAgZFE/XEHhnx2wlcpXLM5GXLOdz5UXm4qr2a1V+WmS042PnsbGM&#10;kI52Ui8YLpApE0hi0gSAgLnkHKo8PZ3C/BNfDNSxHibHcByGpCmWJ84cjrLASxnNnly2TyqjiPLJ&#10;pFUQGZQT76gKm1QILdPcHvXC4Ly2GPXOAQ5Tl4WLTjIcYJvHuNPbwaurXTMBkyJAQ+w0V6x7KbrU&#10;wCDcoNghkDcaXJXmZGWXm3HF0jc5axp8YF0qpL216VUztuj63TXgm7qvhKO+2qj3QECGMucSscFc&#10;kmdmasa3ZErnQrtSJRvEXKj2tJirGHkYpy+QdNlkHLdY7d60ctzkVTHwFNUqapMX4jjkcy1Oz47l&#10;5eWls2wdsghyXkothXSXlIq8nexakcq0Q7QEiU2zJEzMoiG9YTKCfDdjiarlTG0Li6s1mq2Sl0i6&#10;s0IXMLarnFVGbyC6lmDp362kTmMWZfR67cXKehEk25ilODFs74IlPxEs/KY2EY3i8a2TRkYmRl7c&#10;GMGNyPEoIlVVFJ8cJgakCvYBQfJlXMQobuZfLv6HMu8npWeq7XG+MKLkTIJEYPDsvkmztImFt0JO&#10;VqObukV4hyKaiUk+8wYUigzEgi5UVHkKlgXi1V7RzCy3baXFMeRF/nJqbo8Ri9m3fyKlNlqRGmYq&#10;EXQeokXaJtX6YPu6sq5OX1e3TU4uW3K/FmHoPLbGLSz1vJmcKbY5eMo9/oqct5qCqtZpr/zZyFIq&#10;q4cuHDl2dRosYUkjrJKiCXE3j1w74WY1xhxZwtjOh1+9Y2vUtabVfLbOO0wl7+/pd5bOmhGqL185&#10;dPGT17HOFnSiorrJpgp2i4pww54z0mF4o5qzXS8KV2rERnnGfqqF9tTamQlvmbCk9PGunTdw6Scv&#10;4lGMKXtgokiuJylOb8h8wa/FJVsofF4FpUaAdf2fW6/6UOiqUW0uW0Yop3XdakgGTrT0w6icy0S4&#10;Hamc2vis3Mmr/n+kGmT6bJV17oBVZernCZhzm9AqnjnZk3SBfT8kh3A/l9JMrofC1/QXTApYvKFb&#10;rrpQoGLp2wZXpqAgIB/mQ8Pi6O+Pxk46uDLGFQy0DFxUSkYxvERAtdXQIH5wdJvmvGfju1OgYDkW&#10;nIeHl0yiX0CIWJZwQfzw6Uj6YfE1JaIk0GJxrAQTUogUNAT8jS223XT4jAHSdJr7WYSM4YvHLGWl&#10;EW7Nu/dMgBZRk2agodUBFHuKlMoBfAght1EOsRZXibVanGLUHrmjXCjpyr72SjbQuKkzVrYpCpGB&#10;AXDpMjtmq5WKIlFFuQglFQd35/8Az+jdG/0QdD+aPVRs8/GA+x1x2bI5gtAuESqsXVjjHoN8cQiw&#10;KAJTHVltj/tmAQOiyXKPh9Rw9xxOSlrZ1G4WDNXtJH1W5WmlLywQOMhm4gjqTqTtm6EqLpIipSgs&#10;AekB8DGAeP0Lj2836ZxvnSzWjH1pxhfbtYcgt4iRjae6tkRd6VKW5w7kWRkDszN5JDzR26iapB2E&#10;OUpun2fM0XDJUjNXG2XxnUKrVcmXWhV3Eldq1wfVSFhYSJpb5imeTTKyBw+fviqqqLHEogBC6Gms&#10;dTd8sFokcI8+8K4djsinkFGtjt9HdXmAl2kfbX8Z2SunyDWRNGSh9oFcdsDKkE5j69XyDgpW1jCW&#10;vjehkaWhJm5Wmxw5LdL5eXYvpOIi5524RYFFFMiRG7MiaSZdSpkKAiHRs+Xel2W+QhbpXKWMFVXc&#10;WylPN2NJyqg970uciXaTBqYDhruETBoGmohijPteg5OtwmWKbF3KMgZpZo4lYppKFEyTR+sxMZEy&#10;hdPEUzCHVi5O53sWWrG9l5fJD2t0Kg3jIlbj8Z1WkWZ/ARlbqVRxw8ZrPprtx4qOF1k1nS7k/bIX&#10;wADcSsIYnyhleKxhlpbMQW/Is3ITMLmaciMFlK0lKEawSqSEg0ePXyp0nrwpCOgatVO2cBMYw4It&#10;+H7TfEK3kbNFOwzf8X2q+22+1yzR99I5bNrTEJXR4/cspeLWRK6MszWIVZAFSrFEoePKBbkHkzOM&#10;JfI7klfq/Sy0e68gWPkoHyUf7LRNYZ0VYYXzguzugatVCCoYwlKZMU9oDVq1yNLcUbjIVxd1PiM9&#10;MUq+9iKmlpGnrWCVpzlo5bShmKLA8okkuXct3U1ijqoQcESs1JyEzKPaURR7Jyr1zJSLxUJRyn3X&#10;b54Y6qp9AANxziPh1Je7iRxdekL9GKyqSmRVZCvjT1RisYDlBQ6bEiovdp24eVLqnr3fEQ2ePVJr&#10;GMbM+qN7vedsVU6tTjB+7jlG0pJSiztoVwuyMQ4oGUblBcgiJTE1AwCGodVaExW4f1DLeRqJkW3Z&#10;KKycuo6WxjA8fItZ9mZso4ZGKu1WUm2aNfZG1KKvmREoh4iGKGttqHIXKdbkeGtIt6NVwXcLJByD&#10;KxSVuMmpaZxOHsMACpFEDmbioddUwmEupPADFgLRjyl8iceGe8mcJLSdPyDa7RY8nS7dtkGNYvIy&#10;ITlbBLiLeTbl7CDEkgRJcxhBQhRMIjxur8binkZioH3KfD6cjP3iplpddk4s7l4m7rjuSjZNcy/m&#10;txR8mokKaoEHd9yHXKgLzijl1ls8HmVCIgJDC19t0TVK9DBj6Gfez52Ebb4FFNwC6yzgwFanDaqQ&#10;e5/chwmxGsXLdYx1MY8zxOPahI5NyDB3RJ4yi4CajGVxsUNMnkHLtis6WIYi0kuUgiYhTmTANcE0&#10;Gk3a+WLF2fkskQMtj2+2+cvx6fO0Wqe2EfcadO2ld1JoN1CkOykWiro6GqqShSlPppwsjKPlSxVL&#10;IFn5N5kaMLc+k5WXScu4B1dpWCirU3WWE7+KOqybtXLVUTlBvqBCDtKXriVGP0JTHeS6xyQlsf53&#10;xklKOW54ieQxBPvyoKkRUAH8JI9tKShnZgOkskJDAbupnAuL8Yt5bL6VKtWGMq3KciC57zV+i7FA&#10;WiEYRD4j0Z7zCQIpP3JQRRVKmbcAmIIkLpnejtpWcXq1SwXxyaQETKTktMIMAKrZGKroDSiyxzuV&#10;026IOXShjLLCQDKnObx6nvdyNsX3ltfoE8wmvkNaQgDU9YYfGxclKmTYkV86AHbmBsXUmoK+Iht8&#10;esJca2tvslBpF2q+RMjZAlqfLL12122No6kfHR1BhbI00cMkV1pAXUmo0ORc7dMEyKJgYxh49vMT&#10;2e8DR8yZPSxBe8V2u72m+wjj11XH0xFXmsKXF2+eRz2OXY6vRbr9pdA4gchTFAw8hoO0Sk5KMn/J&#10;bknVDKnnpdKRZwBrk4jUY6IlkFiuWREETCRr5RVMUPAURIIAIZWxo5lcvq02o4gxHb4GJNnvNX6E&#10;sFjsc+zmXp3nr7vrAslHtC9lZUyZdgiUgCc2uTstSkc9mIrFuPLlkKRiY5RBORlGFLrjixOo5iq7&#10;MVMFlk2xk0zKGAoGEBMOmvVwyzQ6BbMeRlPvzmgOou3vYd8+evm1fY2A0g1VhTnTBESPiJgB9Dbi&#10;G8NNB6tdOsU2/Ux1yJpauSKEpMSTpxHVvIuM2RGGS6zFi8OYrdF5EGZTYJEEpAMi6MUoBuHrIWVG&#10;NkfRVz5w5fYYp4+tpmVWbRdBxHGqKVmKvTWOfKlRYqEh2svaHDpICmOssz1MJgT65DccJK5ObjM4&#10;UGZnKRc3c6lNztsxNfotzPU6Yk5xuYTuZCNdA9iXq4iBgFBEfkgcnWD7RLOZKwSwYZr0y+cvnbiQ&#10;lZZ2lBg6UMu8dGOqqsqYum45hERHqq8gMxZCypPZGytHrXBi+qGVrxSYPGDSQeKjEVegwNTetWSB&#10;YxIqaKyrtu4VWXIoZcTAYSdFo1vq/KDNUBWuMONTx7LEd5sUXNIzZLzOxb623L1DYK0iu5fooJkU&#10;caH3nIPzZAANMg5ThKPlikpsjS0jF0jN9mnLFdZG6vVEatVIrzE9NTh0W8i98mmiki+2AQ5lRTIY&#10;Tj0fA2RspL5PeZex1HZjgp5/aW1mNHZUiEEY7ONFjHCKqopMiKKspOLblAqZUO/t1MU4/wBZ1i4H&#10;e7wkIelPcbJuC5+5ETKDd21qTlm6SZTEHCOFm7xNoDFZQY9Y6bVR+5fdxFsDVJms5ULa6d72XkS7&#10;ywgQHRzWle+LUWYdAQ5giXjBW1vxSaAcUwKZZo8IUpPBp8ooJ3jgZzqhYeF5NUCNWmKjdohFlHRW&#10;Xq4xaJvnLgjWOIkyVeGZH9bNXUcigk4ZguVVo1cs1gWaZiufKy5ZRxhkPkA5SpOApitOY6t4pUkq&#10;tLyzJaHnFZt6RyLRugsxIBYttqRYxgEoBsNSrRY/eyZmu9erdtrk/PUt/jGSZMbfDQ8wjIylXevD&#10;XhwCSMggmdooqLdUClUE3bPptHjPIXzmvfsvscuchZtjjWKm6i8ikcEupKwxa7GQryqtif8AnTtC&#10;O2yZAIRmJgakHcXdoShXm7+9Ly/lio1WzRk3YsbTGN5GLirtFMVwVdV5/IqXR8VFJwUNhzi0WAA9&#10;KZvR1zuw9YshWmZxdj/HlKkaVQ5CVcOKzWH8hGVdZ67h4w47ETqGdOTGMUP/AEQ/+aHrGXDLh9W2&#10;ts5b5zbpOouQkGzV9E44rL1Ry3QnlGj/AFaKPTFZvngnfAZqyaNVXbtJRMyZRC15Y969yHispSCS&#10;zxZvjd9eW1Gq0q7aFTVaQTVtZYYqrYioam8pHxhVCfJBFIwifrJFF5Z5npGeMZRLGAUxBkRrHKtc&#10;iyzl04cFmGVmNtQMmRokkkZUr0Hqp1HCYoyByJKphk3BXBzJDfjxxmwlKqVrIvIpo1O8slvmwcOG&#10;W+rPW4EcAmuo3WNFs4x00OZumLx4/TK4btSu8lcb/eYZpyXkyBaOJdTH2YFJ+RqOQJBHY6dNAQtE&#10;7PxpHLgCKkbkkY1cDKHKQ7xuQTrdSVittbSpWZMY2M1By/VG6TlqyQsSDUHDWfimD8xnLVq/KCoe&#10;TdGFVs4RctxOqVIiymVxyUJ7BxD4BSzSkwGOnBjqVXIedFVFms29sTEQBN6m0es34O095iGQaRzd&#10;QgoPXZVrVxE92/gGr5ju+JTJROT8l3l6eOw9jt0wcBGvoBNCMexRDGZHTWZ7lJRI4uW66DVi7BA4&#10;9ZCr3NjA9Lx/drTja7J8cs74YFxacWSmWI6urK16uXGEl30mZs5UW2uk/MLIgr2jFBiZuKiyPFX3&#10;uFbJDwfMbE9XxxlfI05VK6nXGOT8X3lRJstD2SKjzarpNYyRaJrLHOIHjDPkhAEzogiW+YOsbapW&#10;XL+ETWjElqk27WRbVSxXujDJUeblGbls7RVCPdumyzlFVmsUe2Yh0FA1TE0znH3rWfRsLkrVQ8Fi&#10;1Gz1mnRjlMFRXO2aMLDGtFhEVRKmqnDtDFKAgYDAYpU8C4a5NZ5leVXFzkZYEKRXsl25q9PbavYn&#10;Mi2hRfO5CXdSMm1WYuX7Bw7aO5V83cMTqmaiDlJTtXXO1waGmRgitIqq1VF2Vi6uF0mlRbQFdbuz&#10;EU7RTmBRw6XBM4otUV1gTUFMCGis/ch+aV/4sUm9tSWGi4cw4lPwTpOqyCAOK+6k4qAlohFokqQU&#10;nbUZNeSenSEO+KCh/kZCcZJzjL83+Id7ptux5b522RztHM2HJK9V91WK3al5GWeSDp5Hg8dM0XKi&#10;0q5SOO4oNmKipFVMLfshy5/GrL9ckOImA8lTzq4T+Z7W/fZsyBJqy8TgDC9OsD+Gdsa35tF35VaR&#10;cOGrRM6LZRcNiZGxSKGM7Z5H5I8nveIZf5CY4reIrc8s1LvQX72WrjxkqwsDy7oev7fOpvHLNjGu&#10;mDREkUkscHIAkcglBFSx5MoOb5jg3w7Z2CTgKEpSmz4Ml3gkU+7Lt4aVg3ke+dKk2i3fuk5htHor&#10;gZs2bulEXSnT3K/FXnplHkQ9qrYJaUwdmhKWn21pjY8VHkmxrbazzEyyVcuCCJQaoIsHKnj2Hor9&#10;knTTJ7KIJVLxXZdem5SpZFF1UK7cGLVJ6KsUu6AFFY962WRdNFD6iQTKNjmOq3UMPvVf2Vp/u5e9&#10;YHzVK8pZ+z2rlLyYaVKgODUI0Q749QbW5Ro4/YV14jPrEkk6+lJIFQKkhHCuq3O5UEq7lU4Ua/5B&#10;959lvM1Mq8x6xsGL53HUhERFyZeTVbhFPpJS5SBUidw5FdwslQ1IAbfHUKPwB4Jx8SvyOvEWSavW&#10;RJxBs7iMR1x6xGTaq9t8i5bJLgwA0k9eO2qwINzNk2rZ08eJlRLb3nvZeRJcvgQsgU7dxfPo/QkQ&#10;X88MEnGBa0xGOFUTJiAMyIiQwmFht1QHJXu/+caEY55BY0iVbFR8lRLVqyY5TqDRNBwc65GCLdsu&#10;uZk4QkWL5BsiZdsDhJ4gi9aKivx8iMaSl2t1OkcAw0gTAMNNP2tayPkm3Wy9UmqFlIlkBjODnkCw&#10;3cKkXuqEbETTED7BAuQ+RXvJ8o4jyPOIlmGeMMIt5uNoGOX6wHVYRinsnYIFq9WZpmTQUO3bbynK&#10;ppIPN3mTh7uTmxfiZiJcqutZcEZkeCu4nJVuhHO5ZghIzLwhHb1q/RjZVsc8odZ03kmwtiOXCCiZ&#10;i8LfotyDaaF7ccoqxU7f7MyriL9oq087PmYWV7Ah3W59R3EN4eI9XKqca8kxWI8yyylaRq1/nGLa&#10;Si4FknbGK1uMuzdR8oBlFoUsig12NdwODpCCyGgrEVmLr727lCtdDnXdsnNbNd4etQTxVsmRIGEI&#10;3uaQbCKpgdQWoswULtKBEzAKgxXu8eZ9/SzjF5Jqby04HzUqgKc25bx0Y/lEG0xIrkI5dJOyRUk1&#10;XTkVHDtu/TTIR0u1WIf4Md3HC+RLVjO0yXIyo1p/PVCVXiJJ3APMZ2+UdRC7luIGMgo4ZtVjEHwE&#10;6RB/uQ6HkTO8u7fwiwfeFTTWDcV4zb2RWwr49WVUGuzluJVZutnXM+b9l2m5eSTgXG/votmrYWxB&#10;44cL8NTk5yc5v5Rr0TVq3dLkg6k5RdHzowrjKFoi5d8/WWcvnZXKcck/kVW6QN3Ll65URZnScEuW&#10;dfenZ1rGUpFAJD1Dip1bG9Gp0uuiKhkmCENYK+1WKmqJAOEfGR5RAglIYQEpy42wNzyvEfnvjfmS&#10;YTr+OuS50CsZmqSR10mYhaHyhCrnTbKroqSrWWOusmgr5pnILpN1Ww/BbsiXOSRh6lRq3NWyySi5&#10;ilTYwkBHqSkk5HcIaiVJI20uupjaFDxEOuRnvK8qRRml05QXSWruL2TwvmFathuqSRWBGEY9VADi&#10;3VcM2kV8QGJDpKh4Kj8FX5CceMiWukymF8lV6Sv0ZBSj1pD2aiWV0nCinZI1qcoPUUJf1UmKRw+S&#10;3cOh3kKJtca5fqon9nsmUis3eKSVEouGjWxxCUoDB2BfAq7cygoLk/uVCGKPiHVhyNDZDtqfCbEX&#10;JGhcd7rBFk1mOOC+sYSQrNsfPWqodl047sTZZ1qtptErRubeQgpHGctk+/Qjq/W4WTsU1JrnKVsx&#10;hodieSkX6ygjoCaSCZ1DG100DXr3g3I9tm3L9cm7rYrSbilW4q0vWZaM5oTtbIziAq6Lb5oG0gK8&#10;fVAOBB0TRdFARObcXHVyt88tY8k0x7NYyyTKPHB3Uk+sVWcFWjJSUcK/LUcvoZ1FvXKo/dLKqDqP&#10;j1SsH8UL1fqg+xRh2yZtzO8oEimw/wBiJB6mLQ1kOI7hQh2LDzhkzBsMWSIGihhApMP5qiwTTb5M&#10;x5V7a4apmKYI2VlIpNSchziQRDeye+YaKAAiAHTMACPp6zlR6nlS8QfGDitQnVTslVqdocR1atuR&#10;hZnqrhKabMQAQeoTL+ZUTOVQDAMIjuOAAKI8yOHHJjIlmyNlXAuSFZesWW5SCsjOTlDVcjVXa7JV&#10;xocI8h20VJNgEPRK6hproGNca4Dn56Bz7yLy7WqFj9xVJIkVaCso14i/mTwjwTEEqjh6tDxB/lFK&#10;JHxgOcoDoZgbKc1LzuZMRXi24rybIWMVAsL6TjHwTcG+lSrfOGVCNfNmaypwATrtl9flAbrhNwe4&#10;85ItOP5q+TymQc1ylInHsNMp40I8MCrNWQjdDpdqIirI/MgYwCc4NDapgJTm6xnBcaOUyfGSnNEr&#10;iGXJRjBBMW2bWdGi/Yk9YO2QQdJg2KSXB325xiA9xAdq4hqiez4097ByTkcpMW7dw3G+Sl+PULI/&#10;aNdpY+YTG1SZ0GqipUxDzDWRKmQuwyCw6HLmrCnJVi1bckeLV1TouRJRkzYR6NnbrvpCHbyTtpEF&#10;IxJIN30TINHvkEyNlClbrJEL3TFCl+764HtIs3Ie5RTebyDkeTTYu2OK68/jzyyLYpZBJy2ZuAjg&#10;LKPpB22WFFss1TZILvXaQoFupvezZ/Jl8xzP1BMndpXHoOFTA4UglIeTtQkXYgrqCe9iVApQJtYF&#10;AgE693dx25hVuJRznx55EwrtxkuqlRRpmZcf5NyNSQpd4gm6KTcCrd2Akm77ttUEwUIBBQQcJuEU&#10;7ZfcS3ex49ubO947YNbLVpFaKl0GUlPA2ftU3aAgYCLJjtOX0CHUdmQ/Ke38KOOjmOQhMUwNJLYX&#10;V/v7CCQGEk7zbPZqVr7lwnKOUlVBUeTBkjDu8sz8uCblzg3jxFXu28v+YuTpSxVDGlsvyU3KWC0y&#10;k5c1XxbNZY59Jyj9wVipMMIOFjDSih3BiIpgqCKCpCt77yY95pmjH+RpdBvIDQcNvJxpT6Y90Oqg&#10;iPsrNwEUq5RA5SL+rYtIhTlMVN25JsV6xxV+YuTA5T8O8l2FrU4/OT5g5TvVEk1khFRaXduDuH4u&#10;EESKP146RdyAOmqSx2Lsq6S6Ycn3jNdF00dUKBctXTZUi7dy3XusSqgugukIlOQ5RAxTFEQEBAQH&#10;TrAGHKDmCVwVPXrjXhyIVyPCQA2STjIMYKPXsMW3jSSEUppJMiLx6iqT9I6ZFjGKI6bTc4MJYQ5r&#10;3bjm449X4mOrHcKZRHL4+V0a5ebLUoyRkIVtZY71eCRoxd0m3F482eaMmCg7N6mTJLkzyysvI1rC&#10;u57JUlk2+V9xV1KTR4KrIqysSDVxMzYnbNgZOn5lQcE1FUxe3qXca3ZExjnKd4Q8NoeySFYozmnN&#10;nwZMvB4lZMHj5SUhHUY+cKmKIFeKpS7dg2UHyiKLxVF0sad5DcfucWQeS9VxzHq2bIOGM4M52wpP&#10;qdFkO9sj+ERmpaYTU7CQGdOiMTRjoqBFVEnKqhSoqY9z5VGKkKlbmLpvPVpdyV45q1thHp4mywCr&#10;opU+6RFykczVcySYrNzorCmn3NgT/GjEeXZaMszC9yd+y9ysyO6Papag4xnIOHgKfj6nEeJrGI9c&#10;vo+deppEIVVTcYyLhoRJyt1MZn49e8mzxmDJdRiT2KVx7kF3ZzRV+Uhm4u3raLj7DYJ6MWXMmVUr&#10;GMk2CpDmEqPm09dwwWVZlhHxGQq9NSGP8nxcUU6UWS4wjNtIGlohssc6ibSRZPGj1NIxjdo6ircD&#10;qdkTm945jS7ZHttooGM7IVtQKjMy7l7BVFua4u2YowbBURIgXtEInoUPuQAPR0z+iXnBNcYsCI0m&#10;GaOYKhwb1e/Or0nKvzz0gWUgl4N2RoqzNGlQONgNtUKro1TAoHWmsm8ZfeVZ+yLkGtsn08njjJ0j&#10;PSERd3DMoPTsm/tHNzESo9UKmcjdKTiVEllDFIougQxzjEZTscbHRGQ6zZJTHOSmMQRZGIWtUEwa&#10;SpJqIbuRE6beQYP2TvtbjlSWOsgU5wR1+Dktxo46WmeuM3kGKr2MMLUyyyYvqDiedm63UrnP5PRg&#10;HxVGpRjItpOqCosQ6aIuVF1EnBCGbq0XOOdveU5cyu0gHr+XumGSnyGhjmxmcwrpojGC9dW1FkVk&#10;0drpvSJHrRUTCiBRQIBxEuScZcIMisuOHEzE8yetWfkS1aqPLVeZMhzogtWH7ba5EXQB5uOYRjhk&#10;ZNoBXL+QId02a9L3njp70DNt1yfGIOpA1Qy87sLqmXSRFIqihDkss5YY5FwoYqgIhJxTohjqEBRw&#10;gUp1TZGxPnGpJ465TYAlRgMrVVJqpHMpZJORXiPaGLjFzqHbKIOm6jOUaAooRJbtKpn7TpNNP6nk&#10;x/A1+MDVPg4z/wAMv4wNr+qyy9eOEWrNp7za5unTpdQqaDds35RuFV11lTeBSEKAmMYR0AAER65a&#10;HIYDFVPgjtmL8oD9zOtZ2bdPTrqGnX95V/1M/wDldf3lX/Uz/wCV1x118Nt5z6U2vhoJcwy4CA69&#10;OnbJZJ21ee8sXcNHDY5VkHLdxyiFRBZBRPUDlOUQMUxR0EBAQ65p3PDWMYTL13ZYmVjAplkqbO+Q&#10;Y1WxWBjXr7ZZKmSCK7eSThIN1ITHll0TpatgOqQyZDFHlujw6xklTsd2O441HK/LmtYnaq3vEbyR&#10;cOmkVUC5HO1Okk3mBIYjdB2VQzIxDqMzNzrnMeRmffFYXrfJRpgzOT+u8ds7ZRgBrtutVefV5hIW&#10;dk3tUR5BZ+m0flK0dvEVO271I3cAqqyEQwvNZF4aYDlJTCFeg6TidsarModjF1KqmMtXaitDRp0G&#10;8owYnUOo3ZyCLghDHObb8s2uUMO0WAs9qdV3Md6xZT/d+mx43e4+nsdQrx5FV+ujXGjQj1yVxEpp&#10;PfXyDkqi5R7yawNzlJ1zWzrxQ46VOVzRaMO5Rlsnv4fAESq54ywZ7M2e2fIdFgmrIvs6jDrLigrG&#10;FIDM5TJ+cbLlbE2Z7XjL7ke7Y6jsgUaPs3LuRozaRt2EXlkK87NEjLumzK1aknjIEFM7tJRZr2BI&#10;0UQ8wffZMjc1pCRskjUswylExXmOzxDevymVKS1gGL1w7fOk0m6EmrHSSzuP9aJE1WEnaUMdZBU5&#10;kEVnCCSzkxitklVU01XBiBuMVBM4gJxANBECgOnSvNVhxUxK25Nqyqti+lJOvlCTSta5TEXuiEZv&#10;8gnNHAxt8sRqDoRETirvETdXTEeVanVcl45uUS6rN7otoYsp2Am4l6X9ERk1FuNxRAdAOXcAGKYo&#10;HKIGKAhWMU8EOIGJadhnO/IOOX5B5JiKOhd5yrvavBOpChKEt83553FLuXKjlo0kgcE8ukVZkgKf&#10;nlAU4L4dyBxdo1E48Y4n8sPcG56isHRsBP5mkFLAj7TsX16RalI+8gsciT4qWh35zEWeC4Okmcvu&#10;++ZnNzgZhGO5WVvC1Uasf/o7QpDMK/Q5d1E4nlH9CiwbR4tnMQ1jplgweMzotvM7UEyI7EywWRFu&#10;LdESzhZOYrrH10wynhaJjWlLx/IW32TtN3jo87TuxstE1wqk0NwKYq5xTO6VXOiuoU/5D5j1+KXr&#10;5fzi02OAOv7Prdf9KHQfmf8AO6/O/wCf0H5gf2uvD64deP5XQfmB/wBT1C2WKU7chByTWSajqIFO&#10;dqoVQUVNPSRQAEhw+MoiHx9XfHKxkfV2UqKK9dfrlKcYSzJpFl6tKG1AdDsZJFAyoB4iBDk9Aj1P&#10;1OxsVouwViak69ORrgu1ePl4Z8pHSTJYvxGSWTOQ35YdG6N/og6H80eoC9T8b5LIPJF8hladFZIU&#10;3jWnqNhZ4ziFROAG2erjGlClEPknfqF+L6jGdsjck3PF9sxU/tL+tWCmN6w7d62+DCvTCDptamL9&#10;uYhmu4hfmdQ3COuugg2ytdshZEzTkqLin8HWrNkeQhjtabFS20JdCoVmsso+OYqvCkKR27K2MuoQ&#10;ATFQE9Sja5vD2dMr4Ki77MPLDc6dSPY6Vqr6wyggaZsMAwuMZIGhnz0wdx0tHKJlOp852wP49RWF&#10;qnP26lNIm/QWUSXhk9YTt6kshQlkTtg2+flrK3dJvnzp8mRZyq4QMBtCkKUqZSkCWZynL3Pch55k&#10;gnHOm7HE8M8hJNpJt5JtKNl4mupd4NETN12rgDorIqqEOQdQELVkWz5BuOXcpXGLia7K3u6kgWS7&#10;OrQS6zuLrFegqu0ZMGDMq66rlYqSG5ZY3cUMIgAB5SVj2Mm03kV8rING71v3E/uFOy5KYu4uo6Dp&#10;qHSLRk2QaNG5ASbtmqKbdugmX7lNFFIAKUofEBQAOrPN4czplXBkXeZp7ZLfTKanS5upPLDKiB5q&#10;fgIy6RcgMQ8fHDuulGChCHU+c7YG8eqdiuOlL1EL49skpd6RkxhZjp5Pr16nJR1MzdrbWMUhTOs+&#10;XeuvOtlGwtVk1BTMhtAm2vZJytl7I2d7VSQejQC3ktWiK1THUg2Fi7m4uq0yPj2asmduYyHrB0RV&#10;QpDG7ewR16zjQLF6zs9ZzzkG1ZFtDSTUbJLREzaGjJuIVx0zTIduLFRg3dMHA7lkligpvESl0hoJ&#10;ryzz3DxyFOj6PZysxx+4cWmKjSKtiSoPZCGWWjpdduqCLyTYKEUWEhVTACgbuqtj6mx4RdWp0HH1&#10;+CYdw650I+Nbg3Q7zhUROqqbTeqqcRMc4mMYRER6GZLDRRZg2usqWOaBJDuS7JtXwE7viT5A/L+5&#10;8PR1jRaZk5SPLjHKNaytFpRotATk5qrtHbWPj5PzSagi2HzhlDgltPuKXQ4BrryMt7D1u1mOSdZf&#10;1a0mKs0O3rbCah1o+yHqKCiQg3PJuVvWT/u9wFXRSHENC7eqHaaPnLJ+NZ+jYXreDQkq2yocgpYK&#10;pWXYP2jmWSs8S+TK5UWAqip25Ey6hoUADUBbVHI+bskZHBhkzH2S4uZnmFEjpKOeY9nW9gYQaBK3&#10;FMkDNHK7cvmBUSMroIgmoTw6x6nMycpGBjnKVQytFjFi0AX8xTTLmYxsh5tNT9Cq+YN3e3tP4BtO&#10;Hjrki6UHkhlzGieULUS5WGuVyLxnIQ5ZwsG0r4uGilng3zkoGbskAEoriGoa6dYjnFOQWVIrImI2&#10;F7jY/JEfGY6NP2FnfztfWqU5HPIZSNDtJM0EURbM0xAoamExh3dL5Rtd7v8AmPKBodeuxtzyRJRb&#10;g9Yr7tcrh/EVCv15owjY1N0chDOlEGveV2gBlNmpRwhAM7LaXLbBWS7dk6vLujRIrzEtcAmvPR80&#10;KLYpfLJeu3Ha7BUz/IT3GN8rdi3kC6TkIbIuLnTgyL+GO1Qb2yOUjHMcyi7WgqmcXBGfm11GaxDE&#10;VT3nJvFM20MW5FbQjxzCV/DuTqzJz5X6bePi3c9YoR6wYLMFUBM4WdeVUMkKLkO2VJQVCCBiCN/z&#10;I2kpRacyFVKPUpOKXFr6pZMqIvIrxzlgCaYLd1YZJUFu4oYvyS7QL46mmSQ0USYNu3SpY5oWSNuS&#10;7Jtz4Cd0dSfIH5X3Ph6Oq0vJS1lp9xoksvPY/wAi0iSTiLjTZZ01Fi+PGvHCS6CrZ2iPZfMXSCqD&#10;hMAKoQRKUxYjKWT8rZCzrfKsykY+kSF7CtRkDR0pdAGks+rNSp7GPYpSDpAPLuJBVNRYyWpCmIUR&#10;Abq5oHKHMtCh7tfLhkR3WoaHxU/jI+eusupMzAMV5+AdOu13T6EKoubQADx11EbHls9gnJizWnHl&#10;Fx5LkkCxpGazWiu5B82mipskEhB07UkVjOQAQSDQvbTIGvSrdwkmugumdFZBYhVUVklCiRRJVM4C&#10;UxTAIgYohoIeA9HbREXHRTdRTunQjWTZiidUSgQVDpNSlKJtAANRDXQAD4uo2pWOes9Scws2E5C2&#10;umPG0dZYtRxFOYCZZNHrlJUoIP4946Zu09uhyH+uAdUCTuEA0tdQxbjlbHdDxfYYyJlaFApOVmpX&#10;FkJFO0DCpI+UYtWKaihxImiUdhAOcTdRF8xtXo/FD1rUbnR7FEY+hoOAhLvXri2RAELMxbNwBRWO&#10;ct0njBdMSnKfcU4nTNtCk1iucrM1DS6KnCsIuou4TEikYvAwqhO1AOnYV4HgoKJE7ChyuAV2iIlU&#10;A2ghNtMQ8gMyYVoNmlpKbmMb0tWmvq9HSE06M9mlaK8s8U9e18rpZRRc6MeuCZFTmOkRPXQIzIVL&#10;z5l3HNhZYuq2J5B5FDSrM8scDUpJ5Kx0jPyF3ipFZZ+os9VO4clMUVB8RDUR1qNfzTle9Ztr1UyC&#10;OQVIK7xdFbxVkdNq+pCwkDZGNbimSTmOZLLKyKaByaqOBL3THTIUnVEtWP6NXMQ2/H12iLnEWjGt&#10;artdlXhWKSzKUrMwog10cRkk0cLNXjcwaiUwGIYpygP9Z3vFY2ynbjmhHkaoN87+4suuwQmp9Bud&#10;Qq4FUFMkt643/IASnP8AL0ExQ+D3eLWpgdTITWhTKl09XGS7qdSKjaXcYk9MkO4DFaFmlFyKePlj&#10;EHQSGDXCf9IeP/i2sPwe7i/pMG/Vet/B7x396/H36j0/rkkW/GT89Ncd44MSGdmP2lVk6LRVFCwJ&#10;HJvAxY5pYSrgkGgqFdmANBMb4LwhXSuDWBan2ZKCKzECuzTCkKuSMK1MIgAKCuJNgiP3WnV2U4V5&#10;o4xY/o7LLk0hcq3laImHF6LdBq0QJ5F0dtUpkPIqsQaJtNHm0DpOABMpwU1/nO8IP+wFi/8Au965&#10;ZZD5D3HE1rtnJW3024GDEzmxrRbOUiJS0TlkcO289DQpGxXDmwh5Vs1RORMiZg3FDaXrnzBSACS5&#10;xXOzLZrKiu4SXepoLotWbEHW0omEfNtZIO4KxynMB9oFEpjH5XYevEpHt+TkLyRts1kqGfrJo2mR&#10;hWcPG1sH4oLbFXCLSebzxHBiJaIKuC9zaK6YDBYLeSkRKZUveRKrYoatJOGjiZrldrCbp3JXF610&#10;Oo2RVE5IxuY3bMsLlXticiS4BmutP3rBpXYHjQjiquHTVTcNXUlJVptj+mNI85zfO912s1BIxREQ&#10;L84H3OvWBsnzdfGdyHFYYxLWahV57zZGntbdIhN5BMrH2VCrpto1kZRZy3IoRQQb+WKZExgMSAyb&#10;k33gsRgSbtDFtZGmLKHh+tWBjUWcsySfsIKXeoDGFUcohsScpHVfFTNv2unGphPwgiOTHMqJ5JxN&#10;k5IVuRpVa+imqY7nIV/CTcS2sE8DmDIZddqUj1m3MkZyKYHWKbtgbQw8b3kuVVXHrTkzBGuiJU1l&#10;ETb6ZLCyMsVsHd18mWUIXYYBHcIAAmEuka4hVGSsMuwZrRKsaKJo5WMVblOwUYGbfNigZISCkKfy&#10;dum3w065YK3c+ytm4+ZYQdiUzYjkzx1S3jWFSjTPAMkDw747YjEVCiHmBT1DrC37Icufxqy/XvJb&#10;ODYozTjkAygTPDaGOnFs7Ja5AjZDUNSAdVcTK6D8vanr9wXrlClVU3ikmWu0ly6KwECrhW2eVIF5&#10;clDiYQ+ZJDkfGch8aQHANR8OuJqtPOyPFJYaq7J75BRJREtpYImZXciopAAAuEym/wDMFENwK7wM&#10;ImARHr3rkxTQKbFMhyBTNU3EeQSV1yifJd7dQoQptNggSNURMYqQ/JSUQ3hoZLr3qv7K0/3cvevd&#10;bf0voP8AdXVvg5uRvE/ImHcbZlPWkHLh9nJo9et5bGykZUnRI6sA0hJ03f2DEOAKCKY+VJqBtpDF&#10;6/nO8IP+wFi/+73rE3Nflzl3jrcFMc1G01J42xWe2MpmVjJOiz9XgmRYherQrEQRczh3KzhVyJ9i&#10;ZSAU2hdvAptItG71ulgSPkE0XKRFkyPoiWyjLRbspDgIAo3coorpG9JTkKYPEA+D3XbsqKZXS6N3&#10;bLOAIAKqt2qrhVsic/pEpDLKmKA+gTm09I9cA/6YdP8A+sdYjouDKxF2zkXyXvn0b4iYTpQVh450&#10;RwxjpKbVZmURI6ckdSsUyZN11k0O66Bdcx0kDN14+yXX3orKr29VskrIVupYMqk1Uo50sBlHDJsq&#10;JYZB0RIyhiEVUiCCYAL4ABS6cDKfyT5KRnJW3JMiy8BPs6HAY/fVyrSTiwIt4mVi4BMCqHVdt3ay&#10;Sqqqh9mhQEpAKUOsW/0qKR/FJeOoStQyBWsRXoiNg4pqQqZCNo2JZEYMUCESKUgARJMpQApQANPA&#10;ADw6pZ7+VoISnG8foeUkCDoi/wDYqTQcGjVFQKUFTChZUyGKJtRMcgDvHQOq+0sHbNZXuc6T7BFA&#10;oGckmG8DMKzLgNAExUSxfnE1DagXedEojuMQBoSE4VyWbRpdWSmCvDCZ2WUTg0CSBXRhERFQFQPv&#10;ER+61+DAnu8MPyQtcncv73FIW1y3N3T1zD1ekgcSslKIN1UlyNV3aIu1jEESrMouRbiA79OqPiyj&#10;sAjKhj2rQlQrrLdvUSioGPTjmpnK3gKixyp9xdU3ylFDGOYRMYR+DJuHLSUfUOTKPZKZILFKQyzE&#10;s9FqMUJRpvAwAu0VOR03OIDtUTIbTw65f0fISrVllPgHN5Jq7eCfuzCKb+zyTxKgRDxwuU3grchl&#10;IkgFIYCpkSKBfQXrJDF+weSOXc0MprlwzcuBNKzkhM19yjP0ho0cLiJ1FZmuxZEy7jCPclFx1Exh&#10;HrG0xHyrqUyznKJr/FOSTRQ81NPbDBKLQOSHLtk21Ex5WEiXBtUy/dSbfQpTHAgYQwgkiilI0qjR&#10;hbSdDxSd3mcE1ivT1Mw/KEisu7eHS3CIgnsL6Ch1zP4bS7gIjHWaEP5Q+GQcqNmMK0STSWs8lFRK&#10;G4AIRGNfv2KyptvyIHUQAu0R949zKyBHJTdMz1YLFxloqT1FUypsRkhUW83HHI9KJRIvB+yzcRAg&#10;B3EVw2h4lDnNg/Krgri1+71uGTnzKOVbLR3ryuS7iQdV5pGpPFNqgSdmZyQoHIrs2P2oibaoRVSW&#10;zlee86yPyqyFYMsT0s+SKlKPq+i8ViKyd8BClKIOlgk5pExQ0EkgAgAa6BxR5WMyBGY65TRX0DZa&#10;dpJdlmpZBBvUWknNvijsImVJervQA5QESxSx9TABtlVgQH1njTgJitOySaYkKrFHynMlTkmZknAa&#10;7XaT+WiDCTw0PCqhoAlMI8m+PayreLx/zKpTTPmPmhlFEkzXRkZ9Y5Zs0bGHtIkMsF0DQmgCRq2K&#10;AAAAQvOPn4/MeRqUDPDgnCLzzIvItaFbERZHlos2gFSVLBRcSuciQ7NZdwI7zG7g9Nvd7cFpWn46&#10;uNYpbG/ZuzZcIxlPKUyHkmTKUIzhoeTbPmwETZSkUIqeRXXcOn7dFMzFJBZyou7S96++O8e7lXSD&#10;rjtUH7FFYTCp22JHr1QiRNxhD5lBMADQALoAAHvG2GQ7/HZTvsW/bw9zyJExDKAjbdZ4fIEjFzky&#10;yh41JBu3Io5RUAE0Eip+GpNSiAj7xtrbAR+kJzUIpxUFHYHK79i1Fq66fIMvMqGMIGaqQJxAngKZ&#10;AMUCJhtDr3VTdqZp7ZJZfarTxSCTzwVlfL9MJUjOAAd3aF0nNdkRDTcCunx6XX98fFv7pA6wdVIJ&#10;uVpDVzEWOISLblKmXtsY2ns2jcDgiUhRMJSAJzAUNTCI6ePXA+Rv/ZCjvMOOI6pKyOpYj2vUaZAa&#10;QjZuZXamMgE65iTEAoifco0Dx+bKHWTEbCZAsvIXbFLOiAt2+4e1kvLR+8K13gI9z1GhMiOzQdgH&#10;8duoD5W0FeEszbh3x3b2IkicVJAk6jF1ZOXK+OIiJlgcAoCoiI6m18R64h/0eMU/uPa9e+B/pDzn&#10;8dt965Xp10HBpAuKpBdwDYNynqJrJNXNoEwaD82EYR2Ko/ETcOoenrDMlxc5C8OK7hBSGmEqhX7J&#10;CzK1ohVUbO+TsLC0Ha0iQIMgWSB2ZyPnFtxjbgOYDAPUrBS3JXg87i5uNfREk1PAWMCOY+SamZvG&#10;5hDHuuh0zmKOn1+i4XyjP0uxWxTIdtuC72gvZyRryTKdQZtWTVJ7YY+McnVKVoJ1dWZSgJtpRMAb&#10;hy7MpM25JZ/yas0Y9kCpFB26j4jFlRdRjNZYPEyaCj12dIo+BRWUEPuh+DmEybkKgyaclnxGrREo&#10;JNWxAhCogRu3JoQgAQhC6FAPApQ9AB171X9laf7uXvWduO/CjJFM46YY4x2ROo5KzPK1hhcLVZrK&#10;m/eQbtlFMZpo7RBI8jGyRWKTLy29BoLhaQ2OE23TqQY+9jFUrBM0oqe0ceKW8YIi0J3lhdvJlzIb&#10;GxCEExwFIxBDXcnoI657XIokqRbknNLEVQYNotBQqmPYA5VEYxmBUWxBAdSoJFAiYfIKAFAPg5vO&#10;njRFw4hcDHk4pZUu47B+qyxlDqO24/EcWrtygI/5hQwfH1mxvXyujzy+I8kIwhWJhI9NLq016SNK&#10;zOAgIKisJATEBDQ2nVebVw7QZuOylktC/EQM375bQtJpPGBnxUhEwHGEUh9oqgBhIBdPkAUfg5Su&#10;8elTCKYcfGzXJjloY4sF5gK/R0HqCZ24mT7wSBWBXCZ9nz6LgRAVCiI/U8mP4Gvxgap8HGf+GX8Y&#10;G1/VZymVYd4yxhyTsspyExHZEU1ysZFK5PfWN4iknu0pfOxc6o7KukQdxE1W6g6AqXqncZfegz1S&#10;x7mCmV2DqEtccrVhOzYYzmwrRUW8FZ5ddVo8ax82cEUFX7eRQIgdyQzlusXeCKX33vdxftYxN+tf&#10;X33vdxftYxN+tfVw4/8Auw56lZKzja4SardYn8R1dKt4VwcpYSrN5e7g8btGbSQmGwnO4YMo5FRE&#10;zoxFnS2wh0lMCtkYmRlMeYQucNyDzVaFyuFWkVA0SYJOwzd/ImA4ecl5hNozbFOImUEyqniVJQQm&#10;LHaZeIr9bgYx/Lz87PyDOJg4aGj2xnUnJzEnInTbt2qCJDqLrrnKmQgCY4gUBHqxWL3YGbsIzfHn&#10;H2bWavM2GwBeaLXkpGqSrJdnFMJ1jBLNBdJrzQNlnMfoKsgBU1E03KaJ9vGGyY6Ln3MPCU2SMiBh&#10;zHWGra/vUnSZgXEagpJ2Wn0VdaRZxy71N0EKg+AxWCyT9TtMgdlM44ckyrXeYGR7oyxbQY3AsvQ7&#10;fZbApilNm6WPF1m9WavOU20JZ2AHTGXkphwVU5DIgs+XBL5vHeUMkwGb3vIJjl6pyV+5RlcvnODn&#10;mHGsi3RsyRb20InDKVg8ECzMK4QhTCQfLgyBbwDObDD+cuLUpdKI2f2PkMpTLjjhGWiY2FA6UvaM&#10;jybBVMVmbETGTeyTpVRFsY2xZUhjbRjIX3N9opuccQ1jOKy3K/G3D6Rr8lMTdeXgXIxqU1UqIJHT&#10;1sEmkm5eMSNzKOtEHGxZFAwl4tQdix7yxluNEPabkXEOD6qvand5xe+kXzNZpIXnHkEUsxHsXp96&#10;leCQBRNkQjrtkZAtotw/HKcDy6yFktri7G8dgm0Ua3WGdb4paMROaMrF7t9eWTYwljjdxAnXku47&#10;qoCTvvHIF1CzVSsWmHb8vVuMspBQtxOoijCJZ/NjUzFnYBXUDtFQCd0X7glAgB8rQC+HXvDWXGrP&#10;GQYey4yw1kF/zMWl+R8I3kJuuRliRbWtvHz8rMuE30ydVs47E5HOQ2IkcJEkU/NEI45IZLrGZbS6&#10;933E5sx9B5mpcrmiHM5l7uZs+VZuGlQlZA0kaPI4WZjJM0QIV+4OycFbvAYqKtcczPvR84YOg8MZ&#10;EzRLO+FsVn+9UWwGYUKMZtGB2EEjPLu/LJtJoXqrdoGh4xNUAVK1IoQnWOMZXbk9gip3/MEbFS2L&#10;qtNZNqTOUusTYCANal4Bud1os0ktxSxjgDAm7H5LYypvDqMrUnlN6blNFcolJnL1odZSgHUNL8bI&#10;+1pzN0ry5UHxkncQvTg7LSqpIi4RL2CA0bqodxHw9H5D5clVoWWRjHUvCqNZFSOeJsHKSVUYIGVb&#10;uzkBM5QMUSiYphDUBD4uv7Prdf8ASh0H5n/O6/O/5/QfmB/a6/PDr7HQfmB/1PX9n1g6mcePl9zq&#10;BVNMwhTm1MaJfqgV+3TAR9CLkwKeH+nfldR+ba/HC3pnIKOUln50ExBqzyTXSJMbUgO3wKL1udlJ&#10;eOgqLKuTB9yOhujf6IOsNYKSRcGgrJaUJO+PG5TaxmPK0UZy5uxVAQAhzskFGzcwiAC4VSL6TB1H&#10;xEUzbx8XFMmsbGsGiZUWrFgxQK1Zs2yJPAiaSZSkIUPAAAAD+vuV57e7omK2XJ9nYlb5gwbZzM2c&#10;DksDCj61csVJNdsyVCR8s2Wfs1njFYHCZnrR6V0rs6XqNZ91u/hMhLNzsG1rsFrfqUJtLAHZNIHb&#10;vyRrU7YDjvIU1jAoh/6OYuo9ZB5lcxbkzyJy5yy2dMFiRzokjAY3rj/sA4i2DtMiaCj0yDZqwL5J&#10;MrZizS8m0Ooiooc+KKjgvHc7kmyQebGdjlomBFiDljCJUWajDyKwv1kSbAXcoJeBhHU4eGmoh1wa&#10;fYjx7OXppjXPJrRel4byWytwASUEt6zf+bWSHt7Wy46JgY3yB8Pg5y5xs1CmofE2Ssf0yKot4deT&#10;9UWSQjYysoPmrAElTLbkzs3QD3Eih82bQR8NcZcneMN2j8XcucHHbeyc9JCLaEucAxeKyDauzL1N&#10;FwCK7ZVw6Foou2WbLpLrsnifYXBZu3pmRfdfSV4yA2STaK3Sj3VSNpMg4KYW5JBZCMbzrIvcEu9U&#10;E5tMga7gKkQxShkrInNeHxljeoWePgG+LcJ04zCRnaMtHOnKz6UlpyMXfAp59s4RI5TdSrhQVUSC&#10;m3jygokrfuUvu3m1byFQ8vyJ5jMPF60yKEW2cSTmTUknjisleumLZVuks5eOY4yL5B3Hiso1QReN&#10;FDIdOKxQPdavqvdlCCi1sV8uD1alt3CZgQXXULKErrU5BOIGSD16UNvjuUKAm6ohOUS1PcZ1FnJK&#10;3xWiKgrWfMLzjpxDIstjZqQqiMcZoi6KkQ6YLkU7ayxNFT27mhC1KeuHDvlgENF8lWVXYi7eYnyK&#10;ydFSjr+s0bEDci5XcOnaCix9iy72SamOkurH9xjyjxnkGejLbJnYupLKvGfIERW5qTkG7YyTc1rj&#10;JSPkk2UsRMQTcHVj2sh8gpHBh2AUMp4udVu43KVzFDNoe55ivloTsuZFPVsihNQ7+HtCzVNowVav&#10;mrV3saRyaLg6KZXiTlIoJ9Y8geQvLHP/ACVwtiSUjZWg4KvzyNa0PuQiR20KzuxURcKzLZoiJEUE&#10;B8uBUgM3/wBaqqNzW7CtWmY+uXJvJQVyoTuU7ycApZasqcW0PMi0KY6TV61Wcs++mQ/lzqJr9tUE&#10;hSPXcTZD92zM5RvFYjmdZDI0LbfUlfnyxzYGEfLTDyMRloky6hEyqPHLeUQQUOJjFTblMBC8ceUe&#10;d44lyyybOdGSVwhilZkvj7jnhaCkkZ1+Zd26dKFdSLp6HdfLt3bsdEygLlwXtptbvgjI3mW0LbGr&#10;dWOnI8qZpaq2WJclkK9Z4nu6AKrVwQoqJCYCroiq3UHtrH1QwDPcXkOamKaaRKGxTkOkWJ6Sba1d&#10;uQ6cZDO3TNN8+IzaIkIk2aScOmo1APLpu12wNgJaIzkFjSO4o8cK1WbBbozB9dnG87lnOWQIOCUl&#10;MfV+xyIqCZCPRliIKnI5QYABwL+hHC4IO2WK8Z5cqEpRb3BzeSnEtWpjyov2SExkSTl4xRUWaiqe&#10;izZZJUu04+Bg10HUOucr7LmPZyitMlZ5LaKKvM+S2WSAGSnVvWbDyiyo9va5QHRQCm+WHh1Z6LcY&#10;hpP1K5QEvV7NBviCdnLwM8wUi5aNdFKIDsWQVOmbQQHQdQEB8erTWeMFKY8zOIM5PSFjg6JJzDdl&#10;kKjGdEMqq2atU1UHKDxXQpXKsWzfsnRk/MeTZOXBidOsP4t4gIcOoa1IOIO6ZayBbHJJeHhn5PLP&#10;lK/IyTdi6agZFQxDrRkK+eF+6bKIKF3lhcO1V8NinHD1xZ8h3hZkRg7ud0kUU0HsgVoUxxbs26KS&#10;LOPaiocU0EiiodRc6yqnvEcsXvHs5WsdZYsRXeOrXIeS9W2tsW3u3wqxvYWOoAdlQinzqZNQHw6x&#10;NduOayDnM3HTIwZHqtcXeMI5ewInRRUcBCPJUSNAkmjpkwdNUXSiaSpCrE39wUiHxnR7l7uk2N4E&#10;1nqjDMWT7NbHMPDRtSVkE2lwsdTgJ4WInXSR7zlq0QfSB/ApAItuAw0XmhwzubDHXLrFzJCM7Eso&#10;1bVrJdbaJLt0Y2RVeIrNiPyN3K7HV8kZs7anK2cHRKikqRtVrj7rGVn7ygiDN9ZKpcX7Wku5PaKR&#10;XrYrRCZapt94bjFCeULt9CxQEDdZItvOGj42xkpOS8CtifH1Get3ktWIZBs7b2FCzmZOpNIQXMVg&#10;4anUmHC4nO5KqgzIRJIeHvIWu47nZbC9Awn7OXHILYWPqSAmxVyKPq56CixV9/8AstHfcImD58nj&#10;91p17vfL1OoU1P41xV7Y/SHbmXk/VlV9ZGP5L1j3lSKj3NQ07SZ9Pj064a/RLQpq8/R9ybrNzufq&#10;fyf/AGv1dl2vNTL3zaqXzRNB1BPcbw8Cj1hjJ/HSVZR3Ini9flsi4yayLxpHozIuXEfJvo+OkJL9&#10;BoSKb6GiHjI74QbmFA6Sp0wV7hUaQb3XxjZKBr5A9zlLm5rmNTTBNqQyiyMmKbTyuo7zJJ2YNwa7&#10;FwAPDibyczMtJ5ksthkFbrn68VZKPb4yxM6TbSMFXMeVdBYUHAsoyPK0TFUqJgOc4n+UInWVwLAc&#10;U8OQWRcWWZ23JmixSsCtKu6o1NaWjJZVg6TmI4EhCOO6X8W6/iQB0/uTY9o2DcfzWR7ZFch6na5G&#10;DgRYg8a11jja2w7uVUF+siTtkcvmiI6GE25UvhpqIdY6ylhq5N8X8osDyQzmLLuuZw3YyaSDskwh&#10;WZp+yKoq3BJ8ik7j3vYXBuoKxTImTcqiVCj5Y92y5yvdowPIK5Ax7ZDxtanwTHsNpZyjWkZ2PBRX&#10;5Kq4t3jZLUR2t2xfmyULlL7yFlXsd4/w+/TmsO8YqzJN5JulJoSKUoycWRBk6foIt1Fm7RxJmcvV&#10;XkgZFNqsg0ZplRDp7JyTpBjHRzRy/fvXKhUWzNkzRFw6dOFT6AUiZCmOcwjoAAIj1yf95Za2zk9R&#10;SmHeBOLrV8io28jRoQhSS8+Ri4KU6K6jEWRTGAxi+ZfyyQ6CQNPht/0B1uzuOPfL1fDr/OM7Cnhi&#10;Vupy8RaEI+ffTbV6qkscWB2BbLvIQ4mM7VIQTCIphCVGCj27Cu1yEja5DxSKZQaMoWIYEjI+PSS0&#10;29tNBMiZS6aaBp1W6NZ6ZOtuDmFORmQ+QePJRZy09j3Kj5tHS1Rj2bYi4uFnKh4euRjxNZLt7Gjn&#10;QNpzgr1gjkZxKqk3P5lqEde8R20KmEWlYz0G6116mwfA4kFEQ8uzK7nGR/lmEDSZRIBR3COD8Qys&#10;eEdbo+qp2TIDce0dwjfbm4PaLQwdLoiJVTMHDoY0ihREBSbpgUdoB1YLDxoqs88xVy0p2MK1nqVi&#10;V2Zq/DTdXuscVWSs0U9cIh2GpISCmSrNvnDHI7D5IqKCtSsb1JmDCrUGqV6mVxkGg+Vg6zEpQ0Wg&#10;YxQDUxUESAY2niOo/H1a6vQYVxOZZoE/Xsm4tYsFUW0i9sME5NHS0UzcqmT0O6iHkiREncKUzgED&#10;COpCiGcsxcnYWXieRXI3LchaLp7RDGmnVoOGBVWLdSJYsxkElHcnIzTztIbUwSUQApCgUpQ495/4&#10;lwFims54nnbXTHZKieGTmyUa9V9YykuYZoxCHTYrt1mYEIYTAEmobYIAJ08Q4vsUSEPfnsc7veTG&#10;hytPOIXm6uRl38ZJLMTHSVXi2os4YypFDgYrMu0xigA9VXGNPwtASfC165rBLJlVavrLTTBF5VRe&#10;z5kpkJpIpezJbUAH1UfaURD5X3QK+8Q4RVCIy86vVGjKNm/Eci+RSlZhjExbGDMdk1eOGplWS7WG&#10;glUgjHHmkHrMFTILoKql6NjfHXC2K4gmnd8XYs75YtK8uFGi3SZSuZuqVaTaRq7l+mUTeVBNi/J3&#10;BLvImUplicxm9trdyPjKUYwkDjrKFtNGnWySWLsrl08nAFkoY4HcdzzIgqmA6HABMcwCYaLzf4SW&#10;lhTuV2Mo9CLkYCScs42GytXmKSrdrHrvZDRkD3yqysaulJmK1dszERVXbC2TMctMV91wurkrsCw9&#10;rFLc/i8bDMgX5MgZJ6bygNNfESe1IFH0A5Drhjydy4L3N+ZbJniJs2diUHyKeOMB4yotzqT7H1Pg&#10;0naiJjJN0VLE7dKtSGIc4GAO+sVR69tWOMO0uWv13fXnH0k0rkL5UHy7GKnQdSLkovVEk9qSYbja&#10;nD8rUeseREm2UZSUVRqlGyLNbQFWj5jAN2rtsqBRENyahTFNoPpDqrqVO0I45z1iGYWteG8hqA7T&#10;QYSihkXDuvzDuM1doM3azRmsV42KdZo4QScJpLAVRBZtj/NPu+nHIOzQiabBHKOOLEmwa2lszICf&#10;riYTpzWZYGcuAEpzGQQjw9ICzTMBgLQMre8OgIDCPHLFkqSdqPGSvSrSTdW5+isRQQsiDR0/Aib0&#10;CAhJvZFwV0LcFGzFmzI6O5LyDxnjGsvbXdbRUYmNrVYiCtyvJJy3tsa9O2aFcHTTDYiiof5RygBS&#10;j1xooV3hXdcuFOwnjquWaBf9rzsPNxFZbspKOddgxyb0lSGIbYcQ1DwEQ65Gcg+NvHpxyiwbylmJ&#10;G32KuQcmVKdjLNNTbi1uW7srQrmRZLx8o/khbrFYOGa7NzsESLk/Q+VCcwOLMZgWq2Ajeu1KjSc8&#10;hZJG30ywwrlhcGluZmWBdHTcVAU3MezE6awlBM+0x+ri14dVOH5a8RbjYHllb4jnpsjC9UBy5IOp&#10;I7zLlusV0BCotlH0cR8k8TTBRwwQX2KFCn4c93gwwXOSBwaush5fsxn0RXWrj5B5ZkzshIFE6rcB&#10;7mnYkNdNAZrCIEGrFvAxJrqWuQhbgaAWXcQQ2kIxILAMK4dINlTtPN97yx1GyRjJ7RMmQREoZCo2&#10;csfzWOLZK8h7Za46DnhYi8dV19japQ7SVTFgssTtncsXaIamA25I3hpoI9comOZsezmP3d0zy7tF&#10;WQm/Jb5qAVjRRJJtfJLKh2xN4aHEpvyuveI5YvePZytY6yxYiu8dWuQ8l6ttbYtvdvhVjewsdQA7&#10;KhFPnUyagPh1nzPHEjC7Pk9x+5RWI16vmPmjtJpaqzaFpl9OmYNUWqgPkDNnsrJ+r3bNi9bGZr9p&#10;0iVdFFQD4ZnOPrPgZge2oHiMy5EsNmPYcqTtOdLi2nanj+Jcosl2ykg17rZU7iLBMyZhEXqZD9lf&#10;OlIytQp+guJTkLYJyoM7Edko8l6cFSiIiLmSKMVFCiVQzVQgibabcUREoBp1nGP5jYcgcX1OuOYQ&#10;mH5KHgVodazt3MrKIS6j1VWYlO6KTZGOUDRJDQVTDobXQnMLkLYsdzsThe/4T9nKdkFyLH1JPzYK&#10;46H1cyBNYy+//YmR+7RKHzB/H7nXq8Zz93DFQOWcG5SfqzOQuLdklW0cEI9UXUdqDWWzx0wTWQaC&#10;ooWIcsXYPkEzg0WbPUCCdRxQsPe7sWwbbpgPVxsnZHsZZGGqzd5+hVZ2ObWxtDMDLtRMLhPvefLo&#10;X/WTnUCGuloyFa08l8k83SxbRmnIZFXbpkrIqOl5T2erzqRIk4WbEdu3Tp0/XSTWfOFBWVTTIRBB&#10;H6nOWG8N1n2xyRcfoz9nK565r9f9Y+z+Ya/aZf8A2XtLtiwR7LBi6X+fdE37NhNyhiEN/Nn/APDL&#10;x+/4V9YNw3mSs+x2SKd9JntHXPXNfsHq72gzDYLTEf7L1Z2+YLd5g+ar/MOj7N+w+1QpyF+pfYH5&#10;M1JWRYN3C0xQ79X1G8bkPFtsM3FujZ6ROrJKgkoJR7bpoumq1dJfNuEVCgXbI/yZct4R5BY+Vdrj&#10;BuLLMPsR5Bbst4mQSsEDLpO4kFAKIFFRnMqAcQE3bSAdofe0wt+Hekf4Tr72mFvw70j/AAnUb/KU&#10;y5g3j/QE3aAzrmuzMjlu/qMt4C4JX6/DIs4oyol1KB3c0kBREDbFADaLfCHGmqrtwkVmstkXJVlU&#10;bSOR8q2lu38v7QXKbbpJEEqZRMRlHtUkmjQhjFQRKJ1DqcmOJ2Kbw1x9kLLFQiWtWnpJ09ZQjqSr&#10;Vuj7iSr2N3HJqrpRsyWPNFPlU0lBIi4MYU1SgZM2Z5SduGN6HksJ6rDT+N7fJ7KQhcwR8I5cHeTl&#10;jt0IueDZOWgLFUg0X5jCYxl+8oy+T3Mj0Pk9ZYRTImYssDkgca1afLZq9jFgzrTWspM1JtrqzcSk&#10;gLbzD87Ax24JkbEKqc5FBDrLWK4iyvaZK5HxvdaNG22OE4Pa2+tNccQjWbbdoSm3NjrFV0KYDCBd&#10;AEB0EOQcRcsnYrw9ER2PbZCY9tEBkRzOR/IKXWkG68VUJeNrwFexdfkyNxVkFppEiiSoN/0E4ADm&#10;T5HZi5aylVqSmUaZC42q+IqhcWd2I89UWQthWyFYpKBUPGomIRIGcaiRRRfY4dCsCHySqfBm3DUF&#10;bXtCmsrYov8AjuJu0b3fP1OSuNWdQDKxM+wYh+4zUcFXLsMBtS+AgPXIOPu2S8U4YQjaFPwmPJGB&#10;yO5sETyElzSbd0wq0qnXAK7i6+/I3FZwtNtSKkXBsBmJy9w6OR5iTtmM6zlJO+VR/XOLqWT2T2Jy&#10;JEQrKSYvbfL3NgsNdaSrIXxCwqLpUwmbqvwVXaHFJNfBcjXrjjXIeRTSFoTu3H1zk9rGQuEmk5Jp&#10;umchWrVPKkhn5nZSCtOpxolMVYqYIC9DU5MDx1Vy/jLKdTfUzG0dfMrymQX8KrgiUhWSTSbrMPCT&#10;3+yslEwgpiSvLRCImVSKnvbMx1KGI8v2PMFTl+P+H8+U/Njjk8W9n+kjIMRTLO3tZoM1GOqvMIzk&#10;uCHq58LtQzJMqqpxduCABFfyHFJdJJdI33SayZVEzfmkOAgPSgWLF9AmDKa71n1SglnI6hoIg6Mh&#10;3AH8sD9H7mL2MUqbX56Alp6FEg666kQZOio/nCnp+V0YYSev1fOOu0pJSLlG5B+IATfMxUEPzVdf&#10;y+jHrOWinDQdredqwkEPHUAM7j3htfzewH5nRjRUrR59IofJBCWfx7k+noAEpBqRMNfy1ujd/HMg&#10;+IUQHuQz+HlwMAfGVNg4OoP/AJzo5ZyjW6J2abjP67LNk/AfSCqqQFEPywHoSKEMQ5dAMQ5RKYo7&#10;fQYpvEOv7PrB1XbSQx/Ks3hEJVImvz8O9Dy0kltD0iCZhOQP82Uo/F1kKtwTROTutTYp5UxisgQi&#10;q7mwVdmo8PGMj6CI+tY1R4wIUBABOsmYfuA0OAgICA6CAhoICA6CAgPRGUYxeSL1YwAi0YNlnjpU&#10;dfQm3blMc35wdZX5RZMqMzWbbe3KWNMdsLNDu4eVaUeIUSmLROIs5JJNYqUpIeUbpKaAAlYmEupV&#10;Nf8AmFP4eZj2MtEyjNzHycXJtEH8dIsHiIt3bF+ydFOksiqmYxFElCiUxREDAIDp0vfsPymYOK1z&#10;cLGcLSXHi/r1KMVVOqCpykg5RB8kyRAQASN4k7NIhgKYCeAgaLxfL5eyVnB1FykxIEvmV5pxP29w&#10;3lXfmkYteQdKKmFu1ARTbkA2hS+AAH5BXXFVvWmUapkCvSFWsns/KuIOWcQUsl5WVYtpVp84iVyg&#10;J26wk8RTOcuoa69VDDOKIMK9QqQxXYwkaZdR25EXr9WVknz96t8tdy6dLrOXC5x3HUOYw+n/AJgI&#10;ll65AypTeAhJREe+AdfTqDlM3Rxc47ryJj67jxqC0QbUfSIDFnR06EzRtY4gBHXbHzhlSh+Z61Sc&#10;j9vqJrTR9JSLSGaEYtHUsq2XkDNUREG6S6rRJAhu2TRMggmA7ShrqOojM2r+TNQZmbnZyTsL9a0+&#10;ubUyCRln55F0DOFsDpwxbogoobtN0GxU0y6EIUCgAdJtce4zoFFbJAUqaFPp1drSRAKGhdCQzdEP&#10;D6//AJvPf//ZUEsDBBQABgAIAAAAIQCgQ1Kv3AAAAAUBAAAPAAAAZHJzL2Rvd25yZXYueG1sTI9B&#10;S8NAEIXvgv9hGcGb3cRq1ZhNKUU9FcFWEG/T7DQJzc6G7DZJ/73jSY9v3vDe9/Ll5Fo1UB8azwbS&#10;WQKKuPS24crA5+715hFUiMgWW89k4EwBlsXlRY6Z9SN/0LCNlZIQDhkaqGPsMq1DWZPDMPMdsXgH&#10;3zuMIvtK2x5HCXetvk2ShXbYsDTU2NG6pvK4PTkDbyOOq3n6MmyOh/X5e3f//rVJyZjrq2n1DCrS&#10;FP+e4Rdf0KEQpr0/sQ2qNSBDolxTUGI+zVPRewOLhzvQRa7/0xc/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IgtrQ4wAwAAvAsAAA4AAAAA&#10;AAAAAAAAAAAARAIAAGRycy9lMm9Eb2MueG1sUEsBAi0ACgAAAAAAAAAhACH1K4sumQAALpkAABQA&#10;AAAAAAAAAAAAAAAAoAUAAGRycy9tZWRpYS9pbWFnZTEucG5nUEsBAi0ACgAAAAAAAAAhADgk8Yme&#10;nQMAnp0DABUAAAAAAAAAAAAAAAAAAJ8AAGRycy9tZWRpYS9pbWFnZTIuanBlZ1BLAQItABQABgAI&#10;AAAAIQCgQ1Kv3AAAAAUBAAAPAAAAAAAAAAAAAAAAANE8BABkcnMvZG93bnJldi54bWxQSwECLQAU&#10;AAYACAAAACEAjJp/u8gAAACmAQAAGQAAAAAAAAAAAAAAAADaPQQAZHJzL19yZWxzL2Uyb0RvYy54&#10;bWwucmVsc1BLBQYAAAAABwAHAL8BAADZPgQAAAA=&#10;">
              <v:group id="Group 1" o:spid="_x0000_s1027" style="position:absolute;left:13874;width:45244;height:4206" coordorigin="13874" coordsize="45243,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o9xwAAAOIAAAAPAAAAZHJzL2Rvd25yZXYueG1sRE/LasJA&#10;FN0L/YfhFrrTSYyKpo4i0koXIvgA6e6SuSbBzJ2QmSbx7zuFgsvDeS/XvalES40rLSuIRxEI4szq&#10;knMFl/PncA7CeWSNlWVS8CAH69XLYImpth0fqT35XIQQdikqKLyvUyldVpBBN7I1ceButjHoA2xy&#10;qRvsQrip5DiKZtJgyaGhwJq2BWX3049RsOuw2yTxR7u/37aP7/P0cN3HpNTba795B+Gp90/xv/tL&#10;h/nTyXy8mCUJ/F0KGOTqFwAA//8DAFBLAQItABQABgAIAAAAIQDb4fbL7gAAAIUBAAATAAAAAAAA&#10;AAAAAAAAAAAAAABbQ29udGVudF9UeXBlc10ueG1sUEsBAi0AFAAGAAgAAAAhAFr0LFu/AAAAFQEA&#10;AAsAAAAAAAAAAAAAAAAAHwEAAF9yZWxzLy5yZWxzUEsBAi0AFAAGAAgAAAAhAO9ymj3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8456281" o:spid="_x0000_s1028" type="#_x0000_t75" style="position:absolute;left:46307;width:12811;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dQxgAAAOMAAAAPAAAAZHJzL2Rvd25yZXYueG1sRE9La8JA&#10;EL4X/A/LFHqrm4gNIXWVPhB6Khg9eByy0+xidjZmtyb9911B8Djfe1abyXXiQkOwnhXk8wwEceO1&#10;5VbBYb99LkGEiKyx80wK/ijAZj17WGGl/cg7utSxFSmEQ4UKTIx9JWVoDDkMc98TJ+7HDw5jOodW&#10;6gHHFO46uciyQjq0nBoM9vRhqDnVv05BJHuu+89uNPab3nN5OHI4HZV6epzeXkFEmuJdfHN/6TS/&#10;yMrlS7Eoc7j+lACQ638AAAD//wMAUEsBAi0AFAAGAAgAAAAhANvh9svuAAAAhQEAABMAAAAAAAAA&#10;AAAAAAAAAAAAAFtDb250ZW50X1R5cGVzXS54bWxQSwECLQAUAAYACAAAACEAWvQsW78AAAAVAQAA&#10;CwAAAAAAAAAAAAAAAAAfAQAAX3JlbHMvLnJlbHNQSwECLQAUAAYACAAAACEAJVPnUMYAAADjAAAA&#10;DwAAAAAAAAAAAAAAAAAHAgAAZHJzL2Rvd25yZXYueG1sUEsFBgAAAAADAAMAtwAAAPoCAAAAAA==&#10;">
                  <v:imagedata r:id="rId3" o:title="" croptop="15700f" cropbottom="15083f" cropleft="8990f" cropright="9159f"/>
                  <o:lock v:ext="edit" aspectratio="f"/>
                </v:shape>
                <v:shape id="Picture 852396526" o:spid="_x0000_s1029" type="#_x0000_t75" style="position:absolute;left:13874;width:31369;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CHygAAAOIAAAAPAAAAZHJzL2Rvd25yZXYueG1sRI9BS8NA&#10;FITvgv9heYI3u2lskjZ2W0rB4qnYqPdn9pkNzb4N2W0a/70rCB6HmfmGWW8n24mRBt86VjCfJSCI&#10;a6dbbhS8vz0/LEH4gKyxc0wKvsnDdnN7s8ZSuyufaKxCIyKEfYkKTAh9KaWvDVn0M9cTR+/LDRZD&#10;lEMj9YDXCLedTJMklxZbjgsGe9obqs/VxSp41ZePo19l1aJYHMbjyRSHz6RQ6v5u2j2BCDSF//Bf&#10;+0UrWGbp4yrP0hx+L8U7IDc/AAAA//8DAFBLAQItABQABgAIAAAAIQDb4fbL7gAAAIUBAAATAAAA&#10;AAAAAAAAAAAAAAAAAABbQ29udGVudF9UeXBlc10ueG1sUEsBAi0AFAAGAAgAAAAhAFr0LFu/AAAA&#10;FQEAAAsAAAAAAAAAAAAAAAAAHwEAAF9yZWxzLy5yZWxzUEsBAi0AFAAGAAgAAAAhAJs4YIfKAAAA&#10;4gAAAA8AAAAAAAAAAAAAAAAABwIAAGRycy9kb3ducmV2LnhtbFBLBQYAAAAAAwADALcAAAD+AgAA&#10;AAA=&#10;">
                  <v:imagedata r:id="rId4" o:title="" croptop="9670f" cropbottom="18707f" cropleft="24662f" cropright="3882f"/>
                </v:shape>
              </v:group>
              <v:shape id="Picture 1601188788" o:spid="_x0000_s1030" type="#_x0000_t75" style="position:absolute;width:12811;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dywAAAOMAAAAPAAAAZHJzL2Rvd25yZXYueG1sRI9BT8JA&#10;EIXvJvyHzZh4k21pxKawkIbEqAkXQcN16I5tQ3e2dlco/545mHiceW/e+2a5Hl2nzjSE1rOBdJqA&#10;Iq68bbk28Ll/ecxBhYhssfNMBq4UYL2a3C2xsP7CH3TexVpJCIcCDTQx9oXWoWrIYZj6nli0bz84&#10;jDIOtbYDXiTcdXqWJHPtsGVpaLCnTUPVaffrDJRPs/fsVXfbbPuzp9PxKyuP4WDMw/1YLkBFGuO/&#10;+e/6zQr+PEnTPH/OBVp+kgXo1Q0AAP//AwBQSwECLQAUAAYACAAAACEA2+H2y+4AAACFAQAAEwAA&#10;AAAAAAAAAAAAAAAAAAAAW0NvbnRlbnRfVHlwZXNdLnhtbFBLAQItABQABgAIAAAAIQBa9CxbvwAA&#10;ABUBAAALAAAAAAAAAAAAAAAAAB8BAABfcmVscy8ucmVsc1BLAQItABQABgAIAAAAIQCFS+BdywAA&#10;AOMAAAAPAAAAAAAAAAAAAAAAAAcCAABkcnMvZG93bnJldi54bWxQSwUGAAAAAAMAAwC3AAAA/wIA&#10;AAAA&#10;">
                <v:imagedata r:id="rId4" o:title="" croptop="11102f" cropbottom="18708f" cropleft="3066f" cropright="47564f"/>
                <o:lock v:ext="edit" aspectratio="f"/>
              </v:shape>
              <w10:wrap anchorx="page"/>
            </v:group>
          </w:pict>
        </mc:Fallback>
      </mc:AlternateContent>
    </w:r>
  </w:p>
  <w:p w14:paraId="2AED7D59" w14:textId="77777777" w:rsidR="00000000" w:rsidRDefault="00000000" w:rsidP="0032717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D704C" w14:textId="0EB18F0D" w:rsidR="00000000" w:rsidRDefault="00EB02B0" w:rsidP="00112ED2">
    <w:pPr>
      <w:pStyle w:val="Header"/>
      <w:jc w:val="center"/>
    </w:pPr>
    <w:r w:rsidRPr="000C0F8E">
      <w:rPr>
        <w:noProof/>
      </w:rPr>
      <mc:AlternateContent>
        <mc:Choice Requires="wpg">
          <w:drawing>
            <wp:anchor distT="0" distB="0" distL="114300" distR="114300" simplePos="0" relativeHeight="251659264" behindDoc="0" locked="0" layoutInCell="1" allowOverlap="1" wp14:anchorId="4CC9B0A7" wp14:editId="1367BFED">
              <wp:simplePos x="0" y="0"/>
              <wp:positionH relativeFrom="page">
                <wp:align>center</wp:align>
              </wp:positionH>
              <wp:positionV relativeFrom="paragraph">
                <wp:posOffset>14605</wp:posOffset>
              </wp:positionV>
              <wp:extent cx="5911851" cy="420688"/>
              <wp:effectExtent l="0" t="0" r="0" b="0"/>
              <wp:wrapNone/>
              <wp:docPr id="6" name="Group 5">
                <a:extLst xmlns:a="http://schemas.openxmlformats.org/drawingml/2006/main">
                  <a:ext uri="{FF2B5EF4-FFF2-40B4-BE49-F238E27FC236}">
                    <a16:creationId xmlns:a16="http://schemas.microsoft.com/office/drawing/2014/main" id="{FA9F2529-1030-C5AE-1663-BE185139E50C}"/>
                  </a:ext>
                </a:extLst>
              </wp:docPr>
              <wp:cNvGraphicFramePr/>
              <a:graphic xmlns:a="http://schemas.openxmlformats.org/drawingml/2006/main">
                <a:graphicData uri="http://schemas.microsoft.com/office/word/2010/wordprocessingGroup">
                  <wpg:wgp>
                    <wpg:cNvGrpSpPr/>
                    <wpg:grpSpPr>
                      <a:xfrm>
                        <a:off x="0" y="0"/>
                        <a:ext cx="5911851" cy="420688"/>
                        <a:chOff x="0" y="0"/>
                        <a:chExt cx="5911851" cy="420688"/>
                      </a:xfrm>
                    </wpg:grpSpPr>
                    <wpg:grpSp>
                      <wpg:cNvPr id="1608464214" name="Group 1">
                        <a:extLst>
                          <a:ext uri="{FF2B5EF4-FFF2-40B4-BE49-F238E27FC236}">
                            <a16:creationId xmlns:a16="http://schemas.microsoft.com/office/drawing/2014/main" id="{9DBC6AAF-8D60-AFAB-D720-2F0769021866}"/>
                          </a:ext>
                        </a:extLst>
                      </wpg:cNvPr>
                      <wpg:cNvGrpSpPr/>
                      <wpg:grpSpPr>
                        <a:xfrm>
                          <a:off x="1387476" y="0"/>
                          <a:ext cx="4524375" cy="420688"/>
                          <a:chOff x="1387476" y="0"/>
                          <a:chExt cx="4524375" cy="420688"/>
                        </a:xfrm>
                      </wpg:grpSpPr>
                      <pic:pic xmlns:pic="http://schemas.openxmlformats.org/drawingml/2006/picture">
                        <pic:nvPicPr>
                          <pic:cNvPr id="3" name="Picture 3">
                            <a:extLst>
                              <a:ext uri="{FF2B5EF4-FFF2-40B4-BE49-F238E27FC236}">
                                <a16:creationId xmlns:a16="http://schemas.microsoft.com/office/drawing/2014/main" id="{5C6506E8-BBB9-3093-522C-DC5FDE4A5DBD}"/>
                              </a:ext>
                            </a:extLst>
                          </pic:cNvPr>
                          <pic:cNvPicPr>
                            <a:picLocks noChangeArrowheads="1"/>
                          </pic:cNvPicPr>
                        </pic:nvPicPr>
                        <pic:blipFill>
                          <a:blip r:embed="rId1">
                            <a:extLst>
                              <a:ext uri="{28A0092B-C50C-407E-A947-70E740481C1C}">
                                <a14:useLocalDpi xmlns:a14="http://schemas.microsoft.com/office/drawing/2010/main" val="0"/>
                              </a:ext>
                            </a:extLst>
                          </a:blip>
                          <a:srcRect l="13718" t="23956" r="13976" b="23015"/>
                          <a:stretch>
                            <a:fillRect/>
                          </a:stretch>
                        </pic:blipFill>
                        <pic:spPr bwMode="auto">
                          <a:xfrm>
                            <a:off x="4630739" y="0"/>
                            <a:ext cx="1281112" cy="420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a:extLst>
                              <a:ext uri="{FF2B5EF4-FFF2-40B4-BE49-F238E27FC236}">
                                <a16:creationId xmlns:a16="http://schemas.microsoft.com/office/drawing/2014/main" id="{4ACD570C-E16E-0EC6-A67D-C1E5437BE617}"/>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l="37631" t="14755" r="5923" b="28545"/>
                          <a:stretch>
                            <a:fillRect/>
                          </a:stretch>
                        </pic:blipFill>
                        <pic:spPr bwMode="auto">
                          <a:xfrm>
                            <a:off x="1387476" y="0"/>
                            <a:ext cx="3136900" cy="420688"/>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 name="Picture 2">
                          <a:extLst>
                            <a:ext uri="{FF2B5EF4-FFF2-40B4-BE49-F238E27FC236}">
                              <a16:creationId xmlns:a16="http://schemas.microsoft.com/office/drawing/2014/main" id="{85DF3F6D-5517-9020-A7D3-B3923FA311AA}"/>
                            </a:ext>
                          </a:extLst>
                        </pic:cNvPr>
                        <pic:cNvPicPr>
                          <a:picLocks noChangeArrowheads="1"/>
                        </pic:cNvPicPr>
                      </pic:nvPicPr>
                      <pic:blipFill>
                        <a:blip r:embed="rId2">
                          <a:extLst>
                            <a:ext uri="{28A0092B-C50C-407E-A947-70E740481C1C}">
                              <a14:useLocalDpi xmlns:a14="http://schemas.microsoft.com/office/drawing/2010/main" val="0"/>
                            </a:ext>
                          </a:extLst>
                        </a:blip>
                        <a:srcRect l="4678" t="16940" r="72577" b="28546"/>
                        <a:stretch>
                          <a:fillRect/>
                        </a:stretch>
                      </pic:blipFill>
                      <pic:spPr bwMode="auto">
                        <a:xfrm>
                          <a:off x="0" y="0"/>
                          <a:ext cx="1281113" cy="4206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3DB01DF3" id="Group 5" o:spid="_x0000_s1026" style="position:absolute;margin-left:0;margin-top:1.15pt;width:465.5pt;height:33.15pt;z-index:251659264;mso-position-horizontal:center;mso-position-horizontal-relative:page" coordsize="59118,42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UhSOh0DAACJCwAADgAAAGRycy9lMm9Eb2MueG1s1FbJ&#10;btswEL0X6D8QuicStduIHRRNExToYnT5AJqiLCKSSJC05fx9h5Rsx0vSNEAK+GCZFDXD92beDHl1&#10;vW5qtGJKc9FOPHwZeIi1VBS8XUy8379uL3IPaUPagtSiZRPvgWnvevr+3VUnxywUlagLphA4afW4&#10;kxOvMkaOfV/TijVEXwrJWlgshWqIgala+IUiHXhvaj8MgtTvhCqkEpRpDW9v+kVv6vyXJaPme1lq&#10;ZlA98QCbcU/lnnP79KdXZLxQRFacDjDIK1A0hLew6dbVDTEELRU/ctVwqoQWpbmkovFFWXLKHAdg&#10;g4MDNndKLKXjshh3C7kNE4T2IE6vdku/re6U/ClnCiLRyQXEws0sl3WpGvsPKNHahexhGzK2NojC&#10;y2SEcZ5gD1FYi8MgzfM+prSCwB+Z0erT84b+Zlt/D8x20oME1DOFeAGKS4M8TuMQxx5qSQMKc0FD&#10;2KKwVv9AEEd5Fmeph45pxkkYR1nyDM0TxjuyT5g/QVZyOobfkG4YHaX772UBVmapmDc4aV7koyHq&#10;fikvQJmSGD7nNTcPrspAgxZUu5pxOlP9ZJeDaBN6WLWbosgG3xrYb3oLYhl9EfReo1Z8rEi7YB+U&#10;El3FSKEhjdbC3zdx070t5zWXt7yurSjteCAH5XxQDifi05fajaDLhrWm7x2K1cBTtLriUntIjVkz&#10;ZyAq9blwgMhYK/oDeojtHjjKMDQz6CBhNEpAJbAtjkZWL9BJwijASa98bRQztLIgSwBr7S05cLZZ&#10;cMx2ZCxtDRWI5t1XUYCEydII100OKjBOoyCLRqcEisMcYxweCnSrMIi/0uaOiQbZAXAEWG4Psvqi&#10;B4CbTyz0VthIb7Ji4Q0JArR9cmFwNhLddofZINH4ZRLVEsJk5Xkeqg0HBe5UG2VpBOgthzhLoIGB&#10;apNRCCVrRZsn8ZuL9kRj3BweEY7SUQDH8v7h8Vai3R0p5ydgqOz+eNsI2KUaSvCMe+yxWuM061ss&#10;Tkcx6ALEmoVJlm3Vmr51i4VNj0//vrlCzfxHncJ9zx0aw93UXigfz2H8+AY9/QMAAP//AwBQSwME&#10;CgAAAAAAAAAhACH1K4sumQAALpkAABQAAABkcnMvbWVkaWEvaW1hZ2UxLnBuZ4lQTkcNChoKAAAA&#10;DUlIRFIAAASnAAACOAgGAAAAv2CK0QAAAAlwSFlzAAAWJQAAFiUBSVIk8AAAIABJREFUeJzs3fl3&#10;W9d97/3PZvI7eVcTSyIXS7jpkzRNb4nc29veTg/hTI7jgZRn03YIUlQGx45oZ3ZsE/KQNFNFJWly&#10;U9kiGMeaJUK2E88V1CRNxxhsk/b2Prc1uLxESXa6Sv0BwX5+OKBESRwOgAPssw/eL6+9JNEHwD6H&#10;IHHwwXd/j7HWCgAAAAAAAHChw/UEAAAAAAAA0L4IpwAAAAAAAOAM4RQAAAAAAACcIZwCAAAAAACA&#10;M4RTAAAAAAAAcIZwCgAAAAAAAM4QTgEAAAAAAMAZwikAAAAAAAA4QzgFAAAAAAAAZwinAAAAAAAA&#10;4AzhFAAAAAAAAJwhnAIAAAAAAIAzhFMAAAAAAABwhnAKAAAAAAAAzhBOAQAAAAAAwBnCKQAAAAAA&#10;ADhDOAUAAAAAAABnCKcAAAAAAADgDOEUAAAAAAAAnCGcAgAAAAAAgDOEUwAAAAAAAHCGcAoAAAAA&#10;AADOEE4BAAAAAADAGcIpAAAAAAAAOEM4BQAAAAAAAGcIpwAAAAAAAOAM4RQAAAAAAACcIZwCAAAA&#10;AACAM4RTAAAAAAAAcIZwCgAAAAAAAM4QTgEAAAAAAMAZwikAAAAAAAA4QzgFAAAAAAAAZwinAAAA&#10;AAAA4AzhFAAAAAAAAJwhnAIAAAAAAIAzhFMAAAAAAABwhnAKAAAAAAAAzhBOAQAAAAAAwBnCKQAA&#10;AAAAADhDOAUAAAAAAABnCKcAAAAAAADgDOEUAAAAAAAAnCGcAgAAAAAAgDOEUwAAAAAAAHCGcAoA&#10;AAAAAADOEE4BAAAAAADAGcIpAAAAAAAAOEM4BQAAAAAAAGcIpwAAAAAAAOAM4RQAAAAAAACcIZwC&#10;AAAAAACAM4RTAAAAAAAAcIZwCgAAAAAAAM4QTgEAAAAAAMAZwikAAAAAAAA4QzgFAAAAAAAAZwin&#10;AAAAAAAA4AzhFAAAAAAAAJwhnAIAAAAAAIAzhFMAAAAAAABwhnAKAAAAAAAAzhBOAQAAAAAAwBnC&#10;KQAAAAAAADhDOAUAAAAAAABnCKcAAAAAAADgDOEUAAAAAAAAnCGcAgAAAAAAgDOEUwAAAAAAAHCG&#10;cAoAAAAAAADOEE4BAAAAAADAGcIpAAAAAAAAOEM4BQAAAAAAAGcIpwAAAAAAAOAM4RQAAAAAAACc&#10;IZwCAAAAAACAM4RTAAAAAAAAcIZwCgAAAAAAAM4QTgEAAAAAAMAZwikAAAAAAAA4QzgFAAAAAAAA&#10;ZwinAAAAAAAA4AzhFAAAAAAAAJwhnAIAAAAAAIAzhFMAAAAAAABwhnAKAAAAAAAAzhBOAQAAAAAA&#10;wBnCKQAAAAAAADhDOAUAAAAAAABnCKcAAAAAAADgDOEUAAAAAAAAnCGcAgAAAAAAgDOEUwAAAAAA&#10;AHCGcAoAAAAAAADOEE4BAAAAAADAGcIpAAAAAAAAOEM4BQAAAAAAAGcIpwAAAAAAAOAM4RQAAAAA&#10;AACcIZwCAAAAAACAM4RTAAAAAAAAcIZwCgAAAAAAAM4QTgEAAAAAAMAZwikAAAAAAAA4QzgFAAAA&#10;AAAAZwinAAAAAAAA4AzhFAAAAAAAAJwhnAIAAAAAAIAzhFMAAAAAAABwhnAKAAAAAAAAzhBOAQAA&#10;AAAAwBnCKQAAAAAAADhDOAUAAAAAAABnCKcAAAAAAADgDOEUAAAAAAAAnCGcAgAAAAAAgDOEUwAA&#10;AAAAAHCGcAoAAAAAAADOEE4BAAAAAADAGcIpAAAAAAAAOEM4BQAAAAAAAGcIpwAAAAAAAOAM4RQA&#10;AAAAAACcIZwCAAAAAACAM4RTAAAAAAAAcIZwCgAAAAAAAM4QTgEAAAAAAMAZwikAAAAAAAA4QzgF&#10;AAAAAAAAZwinAAAAAAAA4AzhFAAAAAAAAJwhnAIAAAAAAIAzhFMAAAAAAABwhnAKAAAAAAAAzhBO&#10;AQAAAAAAwBnCKQAAAAAAADhDOAUAAAAAAABnCKcAAAAAAADgzBtdTwAIq3drIeN6Dp5ZfHXXUMn1&#10;JAAAAAAAWIux1rqeAxBK79YCT9bGzEsqV/9erP5ZkrQoqfTqrqFFB3MCAAAAALQ5wil4g3Cq6c4o&#10;CKtKCkKs0qu7hoouJwQAAAAASD7CKXiDcMqZOQWBVVFS8dVdQ2WnswEAAAAAJArhFLxBOBUb86oG&#10;VZIKLAcEAABA0uz4vT/rslZpWaulNyEVK8nalLVKSZKVlbWSrGStTVurLmuW/i1Za0v3/2xiwtEu&#10;AF6hITqAWvVJGqmO6d6thTlJeQVBVdnhvAAAANBGpi/f1WWtTZ8NgyTJWlmrlLVKLcVKtvr/ZW3a&#10;Sl3LAqWl2w3Inh82XWitmg4+QQcaRzgFoFH9knZI2kFQBQAAgAsdvWEmYyVV7HlhUZesTdtqZZI9&#10;V22UtlKXzg+bZKWBasCkSiOTsef9sf7mpoaNAdSNcApAlJYHVUcl5V/dNVRwPCcAAAA0yfeHH09L&#10;mqr+M22tOs8GSvZcrhN5vhPBHdqL/hK5UtPuGUgYwin4g08sfDMoabB3vDCvoJpq6tVH6U8FAACQ&#10;MF2SBuq9ca2n+Gtuv9LaO7fvITj3BULqcD0BAInXJ2lS0n/2jhfyveOFlOP5AAAAoIVqzYdM2J5P&#10;K3wxiiwq9JK/FecUwQSANkTlFIBWGpE00jtemJGUe/VR+lIBAPzh6ZWDt7+6ayjnehJoTyv+wNTY&#10;bLyhx2pkOx9/2gGPUTkFj1hGcsaIZF/pHZ/N947PpgQAAAD/rVhJtFIatfrmYe/WiWX7YtfaCZIt&#10;oGaEUwBcGpH0Su/4bK53fLbL9WQAAADQoKUr8kVxVw1td/FX7er/a5UQbYX7CDmp6mbFcFsDIJwC&#10;EAeTksq947NDricCAACA5qk1tKo55AqXMTUUPAGIHuEUgLjolDTbOz5bZKkfAACAv5pWNRX2anyO&#10;l9pZmZY9FpAUhFMA4mZAUql3fHbC9UQAAAAQXkPL8Fb4olkjUIq6X5WNIE+K4j6AdkU4BSCOOiXt&#10;qFZR0YsKAAAgaaIMnkIWVEXyWCv+z1XXEi6GvHug7RFOAYizAQW9qDKuJwIAgPuL3dY5AE/YsMv2&#10;WilsA/QVtrv/ZxOlaCcDJBfhFIC465R0rHd8Nud6IgAAAAhhxUKikFfDa87Dh98wbEP1Wh8LwJoI&#10;pwD4YrJ3fLbAMj8AAAAP1JjaRL0Mb60bt7IPFYBwCKcA+GRQEn2oAACOuF6fx7o++CnyZ2EEd7hW&#10;vyoArfdG1xMAwqrwyoFAv6Ryz/iRzIlHr2UdPwAAgKdqPbuvvSl5jQ8QrTmnjw54hsopAD7qlFTs&#10;GT+Sdj0RAAAArK7WfMiE7fnkuF/VynM6719cqQ+oAeEU/OG6Ip4Rt9Epq2LPFgIqAACAuLEhv7hW&#10;s/GGHquR7SKYE4DaEE4B8FlQQUVABQAA4NZKgc4aS+2iDpSabtm+2LV2gmQLqAvhFADfEVABAADE&#10;QTWYiSKeaSy8uvirdvX/tUqItsJ9hJwU8RRQO8IpAElAQAUAABBztYY2NYc8YZcNNhA81aAY+T0C&#10;CUY4BSApOiXle7Yc6XI9EQAAgHbVtKqpsFfjc7zUzsq07LGAJCGcApAk/ZIKricBAADQbhpahrfC&#10;F80agZJd9R91zimCPCmK+wDaGeEUPOL+8nAML8ZAz5bDeQEAELGKrJcDiJ2wwdNad1Hn/4t8u5D9&#10;qgCsjXAKQBKN9Gw5nHU9CQAAAIRjwy7ba6WQj79KFrUY4UyAxCOcApBUUz1bDtMgHQAAoJVWLCQK&#10;V10URRYV+j5W2rDGIqh1HqsUdioACKcAJFenpLzrSQAAEsT5yvU6B9BqNT7vol6Gt9aNQz8WPaSA&#10;liKcApBk/T1bDudcTwIAAKBdRZ6PRnCH9qK/AHDtja4nAITHqwfqMtmz5VDhxGPXU1oNAACwjs3v&#10;uC8l2ZSsUrP//Ei+WY9T65l97U3Ja3yAiNETHagN4RSAdpCXRP8pAACAqs2//UBKVinJZqp/piQN&#10;LNvkuBpskVBrPmPsxbdZMeRx3K9q5Tld9JVyI3MB2g3hFIB20N+z5dDEiceun3I9EQAAgFbanM6l&#10;JKWMlLHWBn+3dmDtWzVmxZCnxmbjDT1WI9tFVPH0wM8nytHcE9AeCKcAtItcz5ZD+ROPXc9lfQEA&#10;dWKdDuJr8+88WK2EUkbVEEpNDqHOClndVHNT8nrnE7Vl+2LX2glrJdFJHagH4RT8EZtXJ3iqU9KU&#10;pKzjeQAAANRt8+8+nJKUklVGQRVUyp6/HM+NaoAT1fK6MBHPyo+1xpK/1QKlCx9sha+FrajiLQtQ&#10;H8IpAO1kpGfsUO7E7uvLricCAACwls2//8VUtQIqqIQKqqLch1B1irQBesgbhO5XRaIEOEc4BY/w&#10;qoFI5ET1FAAAiInNf/ilVPXqeBlbrYSSpyFU05qSh70aX9jlhU1iz5VbHW/ZgwIJQTgFoN2M9Iwd&#10;zJ3YfUPZ9UQAAED72PzHX0lVr4i3rCeUnyHUhRrqIbXCF421q96nXfUfdc7J1LBxE+8DaHeEU/DJ&#10;Za4nEHOp6pCkLknp6t8TcdITsZyongIA1Ix3n1jf5oGvdUlKW9m0rE1LSpmEhFCRWHFZXW39qtba&#10;LvKr9635P5t0CUKgDRFOwRsndt9QdD0HX3WPHUwpCKvSkjIisBrpHjuYW6B6CgAA1GnoXTu6TBA+&#10;pRVcGW/p751uZ+ZQlLmM64wnbAN0LtAHRIJwCmgD1RCmLKmw9LXusQMZSUPV0ediXo5lFVRQAQAA&#10;rGroPTuDinSrdHVZXtrYNg+hamBDVhc1rV9V2A1rLIJa57EWw04FQIBwCmhTC7tvLEoqSpqoBlVZ&#10;SSPuZtRyWRFOAQCAqqHLv9llbLAcz1ilJCqh6lJjyhT1Mry1btzCPlSlhm4NtCHCKQBng6rusQMT&#10;kpZG0k/E+rrHDgwt7L6xsP6mAADI/TIjRGLoim91Vaug0rJKyWipN1TSz31aLvIfmQju0F70FwBx&#10;QDgFNFH32IEuSamF3Td68enJwu4bFyXluscOTCmoKtrmdkZNl9WypY4AAKyNd7M+GbryO12S0sba&#10;tJVNGSltWY4XC7X+JNXelLzGB4gYPdGB2hFOAU3SPXYgK2mqOrwIp5ZUQ6qJ7rEDeUl5Sf1OJ9Q8&#10;g91jB7qq+wsAADw0eM2uc43JrVJStSqKEMqpWvMZYy++zYohj+N+VSvPKYIJAG2OcAqIWLV/05QS&#10;EOhUK77S3WMHcpImHU+nWYYUBHAAACDGBoceq1ZCKW1lU8HSPCqh4mbFnKbGZuMNPVYj20UXMpUj&#10;uyegTRBOARHpHt2fUhByDLidSfQWdt+Y6x7dX1Kwf0k7ASScAgAgRq65Lt8la9OGSig/hKxuqrkp&#10;eb3zidqyfbFr7YS1kszSv8rNnRSQPIRTQIO6R/d3qQ36My1M31ToHt2fUXCFvySdHA52j+7vWpi+&#10;iaV9AIA12fi8XU6Ea254vCtoSm7TklJnm5Qn6zyjPVQDnKiW15l1t1rtsdZY8rdaoHThg63wtbAV&#10;VfyGAOpHOAU0oHt0f07tcWU7SdLC9E2lhAZUGdEYHQCAprnmpu9lJKVkbUpSploR1edyTmidSBug&#10;h7xB6H5VJEpALBBOAXXoHt0/pKCvVNudVCU0oMqIcAoAgIZddcvejAkCqJRkz4ZQYSph4LemNSUP&#10;ezW+sMsLm8SGqvcCsBrCKaAG3aP70gpCqcT1lapFEFDtm5A07XouERlSUAEHAMCqFnbf6NW7z+qV&#10;g1PNuO+rb92fklVGSyGUbMra9vvQDg32kFrhi8auvoDWrvqPOudkati4tvvw6krdQBx0uJ4A4IPu&#10;0X1d3aP78pJeVpsHU0sWpm/OS9rpeh4R6ese3dflehIAAESlGkw180OkRQVXyptUcG5EMIX1rbis&#10;rrZ+VWttF/nV+9b8n6uvJXzg5xP0MgVqRDgFrKN7dF9OwRU3RtzOJJZykuZdTyIiGdcTAAAgCi0I&#10;pvTUEzctPrXnpglJlyk55wJoRJQr6Fz3gQrbAN31PIEEIZwCVtGd3Zvpzu4ty9pJWdspa1X3SKiF&#10;6ZsXZW22oWMTn5F2fTwBAGhU9+j+rKydbtV5yFN7bioqqKBKSjU1ImRXev6tVD0VxWM1smHYhuq1&#10;PhaA0AingAt0Z/emurN7i5KOiRL1dS3kbylKOu56HhHIuJ4AAACN6B7dn5WDfpBP7bl58ak9t1BF&#10;hZpTm6iX4a1145r6UAFoORqiA1Wbsnu7FCxT2+Z4Kt6xwXE75noeDUq5ngAAAPVyFUwt9/TeW4pX&#10;3bI3Lc6nfHRGFzfxbqipd+TVRRHcob3oL02RhA9tgZYjnAIkbcrunVBwItXpeCpeOpm/pbgpu3dO&#10;Ur/ruTSAKjkAgJfiEEwteXrvLYuSJq6+eU9BUl68vsbFnIIm9sXqnyVJmv2nB4uN3vFVe28vSjJP&#10;3fTdLgVLPKWgIn3p32ktO8euNReqvSl5jQ8QsQR39ACainAKbW1Tdm9GnDhFZUoxOTGu16bs3szJ&#10;YJkiAABe6B7dl1UMX3+f2jdcvPrmJ6iicmNOQQhVklSeLeWKrXjQq/d/cCn80rI/JUmHr8svBVUZ&#10;nQuszp5/G3txprRiyOO4X9XKc4pgAgAIp9CeNmX3pBSEUgNuZ5IktqAYnhzXqMv1BAAACCuuwdSS&#10;p/bdGlRR3fQEVVTNNSepoGogNfsPDyy6nc7FrjucXQquiktf2z+4O6UgrFoaNT0/ou5XFTYMA9Ac&#10;hFNoK5tG9tBXqklO5ocXN43sOSpp0PVcGpBWcHIHAECsxT2YWu6p/bcWr7npe1RRReeMzoVRhSN/&#10;f3/swqgwbjo6VlYQWuYlac9Vjy1VVmVt1K0iIulXtUZndWslne2kXm780YD2QziFtrFpZA99pZqv&#10;KL/DKQAAYq87uzcrT4KpJU/uv21R0sQ1Nz5OFVV9lgKpwuzf3pfID9KGn95SUrAUcerxDzzaJWlI&#10;UlYrrHRYOWuqccmftcvypNW/FrZ4atlm5XC3ALAc4RQSb9PInow4CWqVousJNCi9/iYAALjjMpi6&#10;6qUvFCUVn373vbl67+PJA7cXr7nxcaqowjsqqTD7N5/Pu55IK93+g/FFVauqZt6/K6UgqJrQSufz&#10;K/VED9uvilV7QGwQTiGxNo3QV6rVTs4MlzaN7HE9jUbQcwoAEFubHFdMWdmUpMkrX3pkSFL2++/+&#10;fKme+3nywO1BFdUNVFGtYl7VYGb2r+8tu52KeyPPbi0ruPDO1PT7/jwjq6ykkfM2ctwvyl5UggWg&#10;Vh2uJwBEbdPIE12bRp6Ykuwrkh0IXq1cj3Zij7s/3nyvAADJ4jqYqloKkfolvXzlS4/kGrmzJw/e&#10;XlRQtbyzsWklxpyk0dmffC41+5PP5WZ/8rmy6wnFzejzHyqOvfChrKwulbRdwXLH84RugB5BnhTF&#10;fQAIEE4hUTaNPDGhYJ03ZeLueNmUEwCAuNqU3ZOV7LTLD16ufOmRlZa+T1750iOlVf5fKE8e/ODi&#10;k4dGJiRdpqBiqB0dl3TZ7F99Nl34q8/mXU/GB1te/FB5/MUP5SSlVA2pQodSUWy3UlXWua/VVVEI&#10;tDuW9SERNo08MaSg3JeycPdKoik6AACRCIIp5xVTMnbVpe/9kl6+6sVHtj/9ns/n6r3/Jw+NFK+5&#10;bqbdelEdl5Sb/fFnii4efFN2b9oY0yWZlGRSxhjJGEkdGRmpQyb/6qOb8+vdT8/YnszS3zuMKb36&#10;2C0t+6By/KUPL0rK7brsO1MKelJNqNGLH4VtgG51cUP1AB/UAnUgnILXNo18L6PgJIa+UrHh9dK4&#10;lOsJAACwZNNIPIIpSapImXU2mfzAi0Evqh+8p85eVIdHgl5U1+XzCnou9ddzPx6YkzQx+6PWhFIb&#10;bs9njDrSMiYlmbQxJi2ZziCIWlMx5ENkJE12VO/vV8f3SUHwVu4wKluZYodUemXXTU0LbbYeC0Kq&#10;71z2v9YOqVbsTbXCl9Y4nfX6TBeIMcIpeGnTyPdSCiqlqNBBlKi8AwDEQpyCqaowFw3pl/TyB158&#10;ZPsPGqmiOpwtSUoPXjudkzRZ7/3E0BlJE7M//HS+WQ+wcXhXypqOTIeUsTJpa0x/iBCqYUvBlDn3&#10;WAMdRgNWRh3SpIz0ax86MC+pKKOSlSm+8p0bIl/+9uFjH1mUlPv2wP+akjQlGzROr6kPFekT4ATh&#10;FLxSDaVyuvAKHUA02rXXBQAgRmIYTEmytfSVmvzAiw9Xq6juqzuAOHpkNDe4eXrpin6+V1HtlJSb&#10;/eGnI68e2njzt4esOjIdxgzJmJZ/0LZCMKUOE1zBrkOSjGSC9W99MhqxMiNG0qUfOThvpaKRCtaY&#10;Yvnb10d2bD56/COLkrLf+uNvByGVNHA2cyJ8AmKJcAre2PjBx3OKYh05msq28LK9TVB2PQEAQHvb&#10;NPJEVrELpiTVvvS9WkX18PYfvOe+XL0PenR2NKii2rw7Jz+rqOYkZWd/+KnIqoQ23vCNLpmOIWvM&#10;kDEmFqsIQgRTUvXrRkGFkpX6jDRijRmRjFIfPXxURgUrFea/dV0kQdUdP/xoSVLmm3/07QkFH3A3&#10;9X2EtdIDP58oNvMxgKTian3wyaQIpgAAQELFOJiSteqzNnjzXeOYvOKFh0tXvPBw3Vf0k6Sjs2M5&#10;Se9UEPb44Iykuwt/+al04S+jCaY23PD1zMYbvpFX8GHatGLS3qLOYKr6dyOd22bQStPGmP/s+9iR&#10;fN+ds0NRzfHOH310SlJaQS+s84Re8heyXxWA+lA5BQAAADi2aeR7WcU0mLrihYcaCpZUraK64oWH&#10;tj/z3vtz9d7J0cKWkqT00OBjOcW7impO0lDh+CfLjd7RJdft6OqQycqYCRdL9mrRYDAVfN2YIO8x&#10;ZkTSSOrO2XlrTL5DmnrlG0MNVVPd9eM7ypIyX//9b11URbVy8ETyBLQS4RSAqKVcTwDx0bu1kLng&#10;Sxf+e7myzl9aufjqrqHIm6UCq+ndWuhS8Mn6kpRW/p1W1rnnavnVXUPlFbZxondrIed6DnUovrpr&#10;qOh6Ei7FOZiqCtMMPYzJK154aEhS9pn33l/37/fC0S25wcFH49qLavvs8U/kGr2Tjdd+LWVlcjJm&#10;SB6sHIg4mFr6sqwxfR3SpJUmU3cVZoxR7pWvN/Y79+M/uWPq67//rYKkgkI+f+xSidSqIVbzm84D&#10;SUc4BSBqKdcTaEDTLnGcVL1bC2kF3/OlP5dGJJ/u9m4tLP11TsH3p1T9s6iYhQLwQ+/WQkrBczSj&#10;c8/XtBp481d9ns4rCKyKCp6nJUfPzzhXk6yl6HoCrngQTKmy9gcLteqX9PLlLzy0XdLUc++9v67X&#10;3qNHx4NeVNc8mlM8nvdnJA3NFj9RbOROLtn8lZRkch1B5ZAXmhhMqUPn8iBjNFKRGUlte/KopKny&#10;zmuK9c754z+5oywpPfU//2xK0jZJQch0QcYUtnhq2WZn6p0T0O4IpwBErdHSf5eo0llD9U19RsH3&#10;OC1poIUPv/TJ5tJjTlbnJAX9I0rVUSSwwnLV6r2MgudsRs2rQOirjrM/F71bC8Fl04NReHVXY0tS&#10;kDw+BFMBG1Xl1HKTkrKXv/Bg9rn3PlCs906OPjmeG7xml+sqqjlJmdniJ+r+Gb9k6EspE1RKeRNK&#10;LWlRMKWKzFJ/q0EjDaYmnjzaITPx71NXl+ud+8Rff2xix+/9WVHB8yeK1wfOJYE6EU7BH6z7jr2N&#10;t383JQ9KzxFOdYlTRtJQ9c+49roYEIEAqqoh6tJz1nWz4D5JI9Ux3bu1cFTBMhKel9DGDz6elRfB&#10;lKTmffDUJ+nY5S88uFNS7rn3PlBfFdWTW4NeVFf/eU6tr6KamT12T7beG2+85otd1pgpH0OpJS0O&#10;ps7eb4fMoJUGf+3up2YkTfz7jqvrev7c/TcfK/zp7/5ZRnUGnJYlfUAkuFofPGI9Hu3Cpt0f64ZG&#10;23/a1bu1kOrdWpjo3VooSPpPSbMK3ljHNZhayVIgMC3pP3u3FkrVfUq5nRaaZdnztiTpFUk75D6Y&#10;Wsmgzj0vC71bC5FdiQp+8SyYkrFKGSs1cWwzVqX3P/9gppF5Fp76UE6tvaLfaGPB1BcmFCwHHolq&#10;Qk64Caaq9yFJGjEy5bfc/XSu3l24528/VlLwoUbo544lkwIiReUUgCj5/karLSsZqhVSQ9URxzf0&#10;jepXEFbs6N1amFPwyWieyhX/9W4tZOXv83ZQ0mC10m9KPCfbhm/BlCRVWvMBRZ+kY+97Pqiiev59&#10;9VVRFZ7+UFBFddV3cmpeFdUZSdnCX9xdWHfLFWy8+pGMNWbKxK+Ze10cB1NLj99ZMWbyLfd8P2uN&#10;yf771z5QrHU/7vm7Oxclpb/2P76Zt2sFhiut5mCFB9AwKqcARCnjegKNOPX4SNH1HFqpd7yQ7h0v&#10;5GVVltW0rAbdF681ffTLaoes/rN3vJDvHb/oaoKIuWqVVK53a2FRwRt8H4Op5foUhKfl6n41o7cP&#10;YsLHYOp9zz/Y6l6S2ySV3tdoFdXTH86pOVVUZyRlZv9iouZgasNVD3VtuurhKUnHlJBg6iy3wZQq&#10;S7cPru537C2f/MHUr3/ymbp+n37i7+7MSppZa5s1sqhyPY8JgHAKQEQ23j6Tll9Lvy7UNldX6R0v&#10;DPWOF4qSXlbwyWC79gkbkXSsd7xQ7h0vZF1PBmvrHS+kqmHqK7KalFVnDMLOKEdndb/KveOFiboP&#10;lPv9qG+0AR+DKUkysl1GVi0efUb22OXPb5+6/PntdQe2he9/uFT4/ofTkrZHdDjOSMoUXpqouQ3A&#10;xisfTCtolr0tornER3yCqeqfkpHZJqn01k89k6lnlz7193dmJY1e+PUQv67K9TweAMIpeMX1mTNn&#10;3WuzE+6Pc0Mj8f2mesdns73js2XJzkp2IAbHPC6jT7LTveOz5d7x2WxjRxlROxtKBb2kRhxPpxU6&#10;Je2ohqYZ15NBNHwNpqoyDh97m6TS5c9vb2gOsz/4SE6NV1Em7wTlAAAgAElEQVTNSUrXE0xtunJ7&#10;TsEHQn0NPH5sxTCYkiR1GPVZmWNv+9SzuXr261P/cFdeKwRUAJqDnlPwBku542vDbfmlnkU+K7qe&#10;QLNUA5ecEnpSHKE+SdO947M5SblXH92cdzud9tY7XuhS8LxNXpVBOH0KKvuOSsq++ij9qHy18faZ&#10;rPwNplSxcr3UtE/Ssfc+t32npNwLl0/W14vqBx8NelFd8e2cau9FNScpU3hpW02PvfEDuS5JBWPM&#10;QI2P55WYBlOyOvv1ybd++tkhI5P51y9fXtP38NM/vSv/5f/2Dcnjn2HAF1ROwSPOqysaGElnJyTb&#10;6f44NzQSVznVOz6b6R2fLSo4oSKYCm8ppCr1js9mXE+mHVWXtZXVvsHUcoOSyr3jXNnPR74HU1Wt&#10;7jm1mm2SSu99rrEqqsIzH82ptiqqYCnfi7UFU5uumEwr+D2W6GBKin0wtXS7fmtUfvtnnsvUun+f&#10;/mm4Cio+SAcaQzgFoCEbbpvuklR/f5T4SEw41Ts+m+odn80raLia+JPiJuqXdKx3fLbQOz6bcj2Z&#10;dtA7PpvuHZ8tSXZHAgLvKEenZGd7x2fzveOz61SxOJ9rnSN5EhJMycimHPScWrMX1fuey02977lc&#10;/b2onrmjVHj2jrSku7V2z8m6gqnuKx7IKljG1xY9HT0IpmSN9AapsyJz7O2ffT5b6z5+5qcfz+vC&#10;gGrlX13FWu8bQIBwCkCjcvL/5Gv+9PdGy64nEYXe8dkJBUHbiOu5JMigpFL12KJJqsspX1bSrmAV&#10;rRFJxd7x2bhUsmAVSQmmJKki9VWCP+M0tlWk0nuey2Ua2bfCsx+bUlAZdnyF/x1cle+Fj9f04dWm&#10;998/pYR878PyJJhSRUYdRpIx0+/43Av5Wvfzsy9/PK91ruIHoH6EUwDqtuG26YySseym6HoCjapW&#10;SxUVXJLe97AwjqpNqmeL61euoBbnqqVq7gHTrvoVBFQZ1xPBypIUTL3nuVycg9A+Scfe81xu6j2N&#10;VFE997Fy4dmPZXRxFdVQ7cHUfXkl47yoJp4FU0tvgEd+694X879174s1PXc+V/p4VssDKtbyAZEh&#10;nII/rPV3JNCGW3d3ydq882MbzSi6Pp6N6Bk/MlGRLVVkByqyYjR1DFRkyz3jR+j/E4Fqs/6iqJaq&#10;VaeCJadZ1xPB+Tbcls9aa6ettYrTaIAPYfw2RVFF9dydy6uoRmdfuKsY9rab3ndvV/flny+obauW&#10;vQumlh53xMoUf/vzL9UWUM1ty2pZz7JknukDrcfV+gDUK6/kNNkuuJ5APXrGj3Qp+D4MOp5Ku+mU&#10;NNszfmTniUevZalfnap90dr0jVxkpnvHZ8WVJeNhw23TWSWkYmqJsTbjeg4h9Uk69t5nJ4Mr+r1/&#10;e31X9HvuzrKkTC236X7fvV0iZPcxmJKV0RuM+q1U7L/vpczcw++u5XmTUdBG4cJzYa6sCtSJyil4&#10;w3g8kmbjrbunjDTo+rhGNI6efmLMuxOJni1H0rIqyWpQVmI4Gdt6thwp9mw54kNlQWz0js92VZfx&#10;EUxFY5oKKveSGExJUkXqikF/qVrGtopUevezk5nmHJHzdb/3cwRTks/BlGxwP/1Wppi+7y9Cv57f&#10;+4/bFiUNWZnzGuo/8POJxFxgB2g1wikANdl46+6sktVPwbuqqZ4tR7IKGkcnpXLNZwOSij1bjsS5&#10;L0tsVBt5l9Tub+SiR0DlUFKDqSoff7f1STr27mcnp9797GTTPjzY9N7PEkxVeR5MLd1Pv4wp/rf7&#10;j4V+znz+H7eVlIwrVgOxQDgFILSNt+6eUPJOwL0Kp3q2HGm7qwB5oF8EVOuqBlNFEao2yzRN0lsv&#10;4cGUJKVcT6AB29TcKqopEUxJSkQwtbRtvzUq/vcHiqEDqvv+aVte1s7UdMAArIieU/CHrbieQVvb&#10;OPxoXslbhnP01J5xL5b09Ww53KXgRDhp34Ok6JRU7NlyOHPiseso6b9ANTQpiCtJNptXYbvvNgSV&#10;xEkOpiT/w+SlKqoZSRMv1dmL6kLd7/lMXsbwelyVkGBqaU791igvqZYLn0woqDIkrAQaQOUUvBGD&#10;PgZ1D59dMvxo6pLhR0sVacT1cWzCyEd6sJqkGkwVRTAVd0sBFRVUy/SMH8lWZI9VZDtjcLXFpA9v&#10;j7Fv2iGYetezD6StEvPfiJUtv+vZBxq+0mr3ez6TVm3BRfIlJ5iq/qnB35k8ng+7+/f/bGJRUlbS&#10;fPiDBuBChFPwRgwaZ9c9fLVh+NEJI5WM1O/6GDZhzL+2Zzz2VQbLgik+jfMDAdUyPeNHMkr4G3i0&#10;n4237s4aaToGr2PNPQ+x6pL7C09EOTplNfuuZx4ovOuZB+ruRbXw4pdKCqpkjtd7H0lklJhgSgr+&#10;/8j/yP1lNuz+3/+ziZIILYGGEE4BuMiG4UczG4YfLUraoeQuw8m7nkBIXZJSrieBmhBQ6ewVJQsx&#10;eEPK8GF4YmMbVEwtMbIZI6sEjkEjW373M/fXHSQsvPil8skX/iQjaVTSmXU2T7wEBlOyxkhG07+3&#10;/S8zYY8DV+oDGkM4BY+4PnNO/ln3huFd6Q3Du/KSPSbZAffHraljKroj1zwnHruuLNmMZM/E4Jgx&#10;wo9OyRZ7thxKrfR9Tbpqc/iikhtuo13ZyrRsRd6N+jTtSncx0KkIrrK28MIX8wo+QDra6H35LKHB&#10;VHWfTOF/PvjDVPRHDcCFCKcAaMPwruyG4V1FSS+rPfoazZzes9WLRuiSdOKx60uSMq7ngZp1Sir0&#10;bDmU5Dd4F+nZcqRLND9HQsWgV2Jdo859Tbued5NHts5Dc56F57+wePL5LwxJ2qw2raJKcDClDqNO&#10;ycS+DQSQBIRTQBvaMLyra8PwrqENw7vyG4Z3LSpYojDgel4tlHM9gVpVA6pR1/NAzfrlzxLSqBTl&#10;/xW+AMimYlCF2qyx/dgVD5WjO1bSwnOPFNSmVVQJDqaWZtv/+w/9KBf1cQNwvje6ngCA5tswvCul&#10;oHlnWkEFTjsFUReaOb1na9n1JOpx4rHr8z1jh6Q26XeSIIM9Y4dyJ3Zfn3M9kWbr2XIkL5r3I8Hq&#10;bi7uI5vYkHleUlOW9p989uFFSUPdVzwwpOCDibapIE1wMLX09ck/fPjHxR/f94fFZhw/AIRT8Ipd&#10;f5N4Sm0Y/vNMix4rs8Lf2zmIutAZRdBjwqUTu6/P94wd7FLQrB7+mOwZO1g8sfuGouuJNEvPlsNZ&#10;tceyYCDxBn5wX5Iv6JA7/oGHm7q0f+GZBwubrphMKQioBpv5WE00J6kcZsM2CKYkY2Rk8n/08F+l&#10;f3TfH3jTGgLwCeEUvGGst+HUiHjDFhdTp/Z+2PsTihO7b5jqGTuYFs8r3xR6xg6mTuy+wfvn4IWq&#10;Vyb04iIDQGO8PRepiZFNaq+848UPPJIPs2Hv1sKQpNKru4bK9TzQyWe2L0oa2viBnA9VVHMKlmQX&#10;JZVOPHZtuZYbV2QW2yCYCh7HKCWJq/IBTUDPKQDtomll/C6c2H1D1kozzrt2MGoZnTa5/afyivcb&#10;LwC1ybieQJPkwmzUu7WQUvB7rdS7tdBQxfWpH+Ti2otqTtLdki5dmL4pvTB948SJ3TcUTjx2fbnW&#10;O5r/+uCUpP9ipFFrNJfAYGpe0uiP7vuD1I8//wcEU0CTUDkFb9R9IWQgMPFaAqqmllvYfUO2e+xA&#10;l/xdMtCOBrvHDgwt7L4xMVf+6dlyOCf6TAFJk8TKqePFDzxSDLntlM4F7juqVVTZuquovj+5KGlo&#10;w1UPxaGK6qikqZMzw8Uo77S885pFBfuWv3TiqbQxmpA04nkwNW9kcj+67w/yUR4rACujcgpAOzj6&#10;2t4PJyYMuEBWwaef8Ee+Gip6r7qcb9L1PABEq2KVrlgpYSMXZt97txYyuvhDnwFFUEV1+un7XVZR&#10;HZf0zlPfvW3o5MytxWY+0CtTV5f+fcfVWSNzqaSjHgZT8zJm9Mf3/WGKYApoHSqnACTdGQUBTiIt&#10;7L5xsXvsQEZBnwiqV/zQqWBpidfN+QM2MUtlgXCs6wm0hAkClCQ5fvzKkFVTdtUWAJ2SdvSOV6uo&#10;Hq2ziurp+4Iqqmu+0KoqqnlJE6ce/2DLP6T7tx1XlSUNveWe72esMfkOqS/mwdR8h5T78f1/lG/2&#10;sQFwMSqn4A1jLYNRz8gmbTnfhRZ237iooD8IFVT+2NY9dsDrq2H1bDmUFVcDRZuJwWtaXaMOfVEf&#10;O8dyYTbqHZ/NSrZ/nQ6CA5It9Y7PNlZF9eS9raiimpGUPv141mn1+L/96ZXFDiltjXbGNJial9Ho&#10;T+7/oxTBFOAOlVMAkmzn6X0fSepyvvMs7L5xsXt0f1ZBBRWNqf0wJU+bDvdsOdSlBF1gAAirHfpf&#10;Dnz/Xq+D8xXMHb/yC8WQ2+ZCbletopqtVlFtLtc+LenUk/cGVVSDfxJ1FdUZSROnnhjLR3R/Dfu/&#10;X/vAoqSJX//kM8UOo7yV6YxBMDVvpNxPHiCQAuKAyil4JAbX2mL4NOZO7/tIApZNhbcwfVNJQdhx&#10;xvFUEM5A9+j+jOtJ1GlChKBSUK14XEHlw/ZlY2f168fdTQ2oT0XqqgR/JmWECtKDqqmaK8YGJDVe&#10;RXX0s1FWUZ2RlDn5xJZ8BPcVuf/71SsKVibdIc05DKbmJTP61w/8UYpgCogPKqcAJNEZSUOuJ+HC&#10;wvRNpe7RfRlRQeWLnDyrnuoZO5RS+zZBP6rgZ6t0Yvf1xbA36hk7lJaUVvC9HhI/m4i3jOsJROjM&#10;D6/8Qj7ktrk6HyOSKqrXCp9ZlDR0yeavNFJFNScpc/qJLbFuZ/D/feX95bd++tmMpKKR6W9hMDXf&#10;YZT76wf+ON/K/QUQDuEU/FFfzwS0p6HT++8ou56EKwvTN5e6R/dNSJp2PResa6B7dF9mYfrmouuJ&#10;1CDnegItdlzBG8XCid3X1/WG78Tu60uSStX7Uc/YoSEFIdVINFNEq9TZv8krRjYRVxOtyofZqGf8&#10;SFaN99kakFTqGT+SO/HotXUve35t9lOFSzZ/NaVg7hdeNXAtc5Iyp/ZsjXUwteT/fPn9i2/79HMZ&#10;a1R8g9Tf5GDquJWZ+tvJP4601UPvlr1dFWsnJC2e2D3MUnegQYRT8IZxPQH4YvTU/juKrifh2sL0&#10;zfnu7F7JfUA1J6ms4I15uTrWkpHUpaDKJK32qDDJyZNKhZ6xgym1T6AyIyl3YvcN5ajv+MTu6wuS&#10;Cj1jB3MKribKMknERsUqST2nwgUGNrLQvVPSjp4tR4YkZU88dm25njt5bfaTQS+qa/80bBXVnKTM&#10;yb0f8iKYWvKvX7588e2feS5TkSl2GPU3IZg63iHl/mby/y1GOe9fHd/XZa0mJE10GNNZsfZMz9ie&#10;/Indw14dfyBuCKcAJMn2U/vvyLueRFws5G9xEVDNKVj2VFjI31Ks4/bn3aY7uzelc0uhMkrmG/iB&#10;7uzeTJ3Hq9VyrifQAsclZZsRSl2o+hi5nrGDUwreRLdL8Oex5FdOKeh9lARzP7rqi+X1NurZciSj&#10;6K9OGFRRbTmSO/FY/VVUp4/cU7jkuh0prV1FdUbS0Ol9fl6Z+F++dPni2z/7fEbGFDukfimSYOq4&#10;jHJ/F30olVL1AwVj1GmtkWRVDaiy4kIhQEMIp+CNdrhCDhoy89r+O3KuJxE3C/lb8puye9OStjXx&#10;YeYVnDjnT+ZvKUd5xwvB/eWrQ5uye4cUnBjWstTBBxO6IJiLm56xg11Kdi+3MwpCqZZf4fPE7hsW&#10;JWV7xg7mFTzXo36jDIRmZJPy/AsZFNhskx6/WkV1uFpFdV25njt57fDdi5KGNl6/M6OVfz9kTu37&#10;aF33HRf/8ifvW3zH517ISCobYzqluoOp49aY3N/log2l+rbuTxnZXIfRSGVZPm2MtCygmhDhFNAQ&#10;rtYHf9gKg7HamHlt/x1Z10/RuDqZv2VCsjOK/oqIxyU7ejJ/S+pk/pZc1MHUKvtSOJm/ZUiyl0p2&#10;p2TPNGG/XIzBTdk9qaiPV5SslLVSp/Mj1Zxx3EopF8HUcid231C0UtpKO2NwTFo6vGGtnyOkP376&#10;s0la0rfuz3PPlsNdan7F4oCkUs+Www1d0e/UoW1FBcvddy778uipfR8tNXK/cfHzL7530RiTkaQ6&#10;gqnjHdJlf7t9IBNlMHXph/anLv3Q/nyH9IqVGVF1PssFRV5Gkvp6t+zNRPXYQDuicgqA72ZeO3Bn&#10;1vUk4u5kfji7aWSPFM1J+LykiZMzw87eyJ/MD5clTWwa2TOlYKlZs99ctMJEdcSUjfHcGrJzYfeN&#10;sdm3haCKaqJ77EBJ7nvG4QJJ739ZCXr+JcHRH1/1JyGWuTWtaupC1SqqQ0OSJk48dn1dgdLpgx9f&#10;lDSx8YZvFBRc/CUf4Ryd+9kX3lN6x70v3f0Gox0hg6njksn9/faBYpTz+LUPHUhJyhmZESsbNFW3&#10;wdUEjaw6jLRKBVVWMa+CBuKMyil4wzAYF4+dBFPhnZwZziroCdWI7SdnhlMug6nlTs4Ml6v79U41&#10;vm+uxXbJXPfYgSElc6nZaJyCqeUWdt+YV/C8PuN4Klim4ukIy1hljJUSMMK9RlllW1wmOCCrl3vG&#10;DuVq+LZc5NTBu4qnDnwslr+7GvXzL7x7ykrH1wmmjndIl/399kwmymDq0g8fTP3ahw/kZfSKqh96&#10;GZngf5rgjbOt/nuVCqqR3i17kxLwAi1HOAXAV6OnD9yZyBOzJsuovhBnTtI7T84M5yKdTUROzgyX&#10;Ts4MX7jcwTd9m0b2xDWgiuu8GjFaDYBia2H3jSUFP7MEVLHR2iQjuhFaUt5YF9fbILj6qO139D2Z&#10;7Bk7WOoZO5ikZZSR6TDKWpkzKwRTx63RZT/dnsn8/fZMMarHu/QjB1OXfuRg3ixbvqdl4VONAVUS&#10;Xy+BliCcAuCbM5I2nz5wZ971RHx0cmZ4UbIZyc7VcBI9I9nMyZnh2Pe1ODkzPCHZzfK3F1XsTmq7&#10;xw60oidLq8U+mFpCQBUzrntHNbnnlIKeRr6b+9HVf1JebyMrm7Vy+l+/lX25e+xArvmHxC9zD7+7&#10;3CFNLQumjnfIXPYPD2YyP40wlEp99FDq0o8czEtBpZQ1QSZll4VRS2oIqGL3Og74gnAK/nB9YseI&#10;w5iXtZnTB+6MxZIyX52cuXUpoAoT4Gw/OXNrNriNH07O3FqoYf/iNuJ4UhvHOTViuy/B1JJlARXQ&#10;VBXZVEVWno+w5whx+d022T12oNQ9diAJwWBkSg+/K9chzVijy15+8LLMPzwYZSh1OHXpRw/lJb1i&#10;TbVSqiqCgGrwV8f3JaUCEWgpwikAvjgqKX364F2xr97xwcmZ2xa1fjXG6MmZ23ItmVDETs7c5mu1&#10;Seemke/F5Q3TkrjNpxFHF3bfmHM9iXpUA6pR1/NodzHotVjXqEFfbZvHUnG9DbrHDqQk9Td9JuH1&#10;S6KK6gI/feiy7MsPXlaM6v5SdxxOpe44nFd1+d7Sz4Y15/+URBBQJel1E2gZwil4xHlFA8PduPv0&#10;wbuGTh+8y5vqHR+sE+BsPzlzW76lE4rYsv3zTWxOartH93fJ2sEYVE1GMeZlW3ZlrqZY2H1jXtbu&#10;jMGxjH7AuT946jOJqNz5q6u/VFx3I2szzp/zK4/J7tH9pe7R/Yn4XsRF38eOpFIfO3Ku0Xk1SLLn&#10;oqaoA6pM1PsAtAPCKXjDMtpxzFnpnacPfnxKaIqTM7eVrLVD1lotGzO+VkxdqLp/oxfsX9xHbMIp&#10;JesEe2hh+ibvA+6F6Zsm5P+VKf3lPryob4TaNdsVg99/jY7jIb+RQ87PcFYf/ZJ9uXt0Xy7cvmA1&#10;fXfOpvrunK02OteIZM6FTM0NqDJR7wvQDgin4BHnJwuM1o6dks28dvDjLONrslPfvb2oc8uF5k59&#10;9/asu9lE79R3b88rWBbqi86NH3w8Lp+axykoa8TOhembkvS7JOt6AkikjOsJRKAYaqv4Vk4tH5Pd&#10;2b2l7uzeuLweeKPvrkIqdeds3p5tdG6qIZPUooCq71fH9/F9A2pEOAUgbuYkvfO1g9smXju4zfsq&#10;B19UA5xRJfdNb1Z+9Z+KSShkMzEIqhsd85LNRX1kXAqCNrszBsc2woEYSEIT53VD6E3ZvWkrdbp+&#10;xocc/VZ6eVN2b0xeE+ItdVchlbqrkFe10XkQGAUcBFSZiHYLaBtvdD0BAKg6Iyn32sFtLOFzpBpQ&#10;JdKp796+uPGDj09JmnQ9l5AyrifQPbovpWQ0R84tTN+cxKA7pyB07XQ7jfZiExykGdkkVHqEqJC0&#10;mabPInpJ/B0WmUs/Xkgp+J04IulsCGWNUYe1qix9zRgZG/wUGxnJWFX/IdmlgMqeva1ZtiTWnt08&#10;2GZZ0nXuVkbqsFIl+EoSfp6AliKcgjeWv0AgcXZKyp0+NMHJF5rHVqYkTciPN/MDriegGARkEZhf&#10;mL4573oSzbAwffNitSfNDtdzaS/JPRf5pZRyPYcGnfmba75SXncrK99Cg/mTM8NF15OIo9S2J1PG&#10;2lxFZqRDVsbobIu1GARUmZYdCCAhWNYHb8SgtJoR/Zix0qWnD01MEEyh2U49PrIoKe96HmFtvH3G&#10;7Rsoa9Mx6LnS6Mg5PYZNtjB985SCqxC6Ps6NDzhnrPqMDd58ezpC9pWzaWdnPfWNQh3fzkS7dNuT&#10;qUu3PZnXsuV7lepyOnPekruANUYOlvj19W3dn4SlskDLUDkFb5j1N4E/ZhRUSpVdTwRtJy9pm+tJ&#10;hJRRqCUqTeNbdcGF5hfyt+RdT6IFpkT1FBr0+0c/lU7AeVbYcKq/udOIXN71BOLi0omnMkZ2whoN&#10;GrtSdZRRzCqo0grbpB8A4RSAliKUglOnHh8pbbw9f0Z+LO1zGg7ZeCwtbERb9K+zwRvXnPx4Tnsv&#10;wS0GklDhUV5vgxhdCTWs+VPfvT1JVxpt1ISVGeyQVaUaEMU8oCKcAmpAOAV/JPeEMOnmFbx5mjp9&#10;+O7EL93bcNt0l/yvOEm6siQfPjl39jzalIxLl+ddT6AVTuZvWdyU3VtQtREwmiupZyKVZPSYCxPi&#10;pJo9iYgVXU8gZoqSBm01gPIgoEqF2amDv/GbmRv+9z8XGz88gN8Ip+CNSmJPCRPrqKT864fvabde&#10;CWlJx1xPAongMkBLOXzsKBw9mb8l8WH4MnkRTrVEApa+rcImoXIqzM+8b8F70fUE4sQYFZeyIU8C&#10;qrDPt1RjRwZIBhqiA4jadkn/5fXD9wy1YTAlJePTZ8TEhtumHb2R8q5h8IWjrX73nMzfUpTsfAyO&#10;ewMDjvkW2lzkbwa/un7llK10yVbk0WBJ3zL/vuPq0vL+5EFAJdkLepMvNUCPQZP0sKFv6uDbftP7&#10;n0GgUVROAYha1+uH72mnioXzWcvJBaLkpprBev8pbluFU5Ikq6Konmq+5LYYSLmeQIt49Rp96vER&#10;wqmLHTdGA55UUIWtgC7J/UVQAOcIp+CNBDchTZptl1z7tfxrRz7Rli+wxrMTX8ReRm6WdaQcPGZU&#10;5k7ODLdjQE7fqRZIaosBa22f6zk0aC7MRtZWmj2PKB13PYE4sjIlIzuwPGyKdUAVzqKkIbXJhTyA&#10;1bCsD0Az5F1PwCHfT/ARL676wPjcf6boegKOFF1PAH763cInkvChSthA2qd9bceQfV0d0uLS8jkf&#10;lvj92ocPZELu2sDBt73d59deoGGEUwCaof+Sa7824XoSrbZx+NF0DPpTMJI1XPWc6pfzHkR1j2IT&#10;DkjsBdViPved8oOxfo51tM8bYms7Za08GW1Zgb6eijHFIEjyJ6Baz7Ir9WVC3QBIKJb1wSP+nLxC&#10;kpS75Nqv5l878sm2+eSv0k4n+EB8tfMbupKo3myy5J2LVGQzrucQgVDnGsm92mJ7qSxbrmcuWK4X&#10;xyV+NRhSO/ZMBKoIp4DmO67Glluk5GcfkU4Fy/uGHM+jZeg3hSZo+XNq08gTqVY/ZpROztxadj0H&#10;h0qSBl1PAt5JwgcroULpiq00ex5RauegfVUdUrkivwKqGmQaOTaA7win4A9/P6wsvjb7yVwjd3DJ&#10;5q9m5Oen4YOXbP5q5rXZTxZdT6Q1bBJO8BEvna1/SJtq/WNGps0bCLMMCLUztj0+WNkwvCvtWeVU&#10;21Se1+Lf/vTK8lvu+b48CqgyCv8hdd+Bt709feO//gu/y9GWCKfgjaReISeMimxO0rTredQpL7+v&#10;/AUAvuDNbNMl8lwk5XoCLcIHSAkS9JDyI6CqUUZUzaFN0RAd3jAej0b9YvZTeSPNu96POkffmzd/&#10;JRfBYfBBW3z6jNbaMLyL51V47X5CTzjVbNbTsfYu9bmeXpN3UZJkbMW7gZUtNSBfeiNbOdvMPPh6&#10;HJuk16Bt2mEAF6JyCh5J5KeVNfC6emryzZu/nH999tNl1xNpJmMrfCqLZmjp88rW/2lvHLR1OHNy&#10;5rbSxg8+7noaiZa0Ku7fmb27bcJvop7k6FAQSBlrk1hBNXDgrW/vuvH//Etbv56hPVE5BXji9dlP&#10;5yXNu55HA/KuJwAAAM7TNh+qGGu9G1hdUA2V2AqqTD03AnxHOAX4Jed6Ag0YePPmLye6VLnCYDRp&#10;AIgHI+vlWEOmRYcuBlwvPGzGYsX2tBQw+RJQ1SHR58vAaljWB3/wCZJen/10/s1DX8rJzyv3SdLU&#10;m4e+VHy98JlElirzKScAwCcV2z6VU6f3fbS48aZvuZ5GLdrme1OLX//kM10dMqoYK2O9WOJXTy/E&#10;TCPHCPAVlVOAf3KuJ9CAPvk9fwAAEsSm3FcHRTJC9c6q2IpPo236gdUobSV1yPhSQVXPB7J9+9/6&#10;G3z/0XYIp+AN56c9DYwovV74TN5K8673qYGx7U1DX0roC24Mji4joQNALFjr51hdVtJcaw5eU4Wq&#10;MorBFYxrGrhYx9nQx5+Aqk6Zhm4NeIhlffAHS6bOsV5fuU+SppTEF12eo0gCv5/HGdcTcM7v7x9a&#10;7KfXTi3+9yMTGUlFSf1uZ9MCfv18JPSDvIalO4xUsXigQPQAACAASURBVOcCqtgv8VvHwd/4zcwK&#10;Xx5ScL4MtA0qp+AR15UL8al6+MXRz+YlO+9+v+oeA28a/OJE5AfGMdefsDKSO1rL+e+HBke7c338&#10;k/19c32UmnF0/+HaqcVfSplfSvO/lOTrCMPKzll5818q5G61FSvTJXlVQVVPzylJGtj3/7yNvmNo&#10;K4RTgL9yrifQoNybBr+YqBdd11d0YyR3tJjPFyxIuZ4AEs718rzol/VJkkrXTi0aqyFjdcZYycMx&#10;EPIbuOg+Kgw9kl/JVocOKbMUMvkQUJW/dV2Y19TVzoczIW4LJAbhFOCpXxz9XF7SvOt5NKBTSStX&#10;tpWybEUMRuSjhU49PlLvp7xx0Od6Akg654FFnWN9L183VZJsRrJn3M+3Ofsoa8vOg8IaxiXXT7G0&#10;72Lp5SFTzAOqsOfpq32fh0LeHkgEwil4w/WymjguyTFSzvW+NThG3jz4xUz0R8YNI5VjcEwZCRwI&#10;b+PtMxnXcwB89fJ1O0sVKVORzlTkvmq0ltF/eNu6QY6xtmyslUeDcGqZt3762ZQ16pQkTwKqciP7&#10;Kyqn0GYIp+CPGHyC1axy+nq9fvRzeVk773z/Ghv5ph0gAHXyuqddm7+Zc3786xyIi7nrdpYUvCk+&#10;43gqtVq3VUBFtlyRlUcj04Lj5g0jk5F0fvgU74CqHHLXMqt8vW/vr7+tzV/T0E4Ip+AR1yfOcT3p&#10;tjn3+9fQ6HvzNY/kIj8sLrgP+hjJHGUHT+Wy+92ue7T1iXwMjn9dwxdG1stRK08DqiRWTmVacNx8&#10;kjHVKMiTgKoccr/WClZZ2oe2QTgFb7guF29kNNPrT34+X5HmXe9jg2PiV655JBX90Wm5ousJIHlO&#10;H7yr3PpH9app8IUj04QD4hHnx7/O4QnXh6mFhzcIqOyE+8mHHiEusmJLMZhnLaPvkmu/2taB+3LW&#10;BEGNRwFVMeSurdX8nnAKbYNwCkiGnOsJNKhTUt71JBrl/KLT/JfI/xzxuin6htumeTOHJnEeVtQ5&#10;6jN33dfz1mrUdWVdyJFZb39eO/LJxYq18xVr5dHI1v0NTJDf+Mxz6TdInefCIi8CqvJ6+3X4N96x&#10;3utV/95ff1uirm4NrIZwCv6IwVlPXNcr/MeTn8/L/95TA79y9cOefzrk3SeyDC+GE2VXDxyRjOsJ&#10;IJliUGnc8gruf7z+63lJow3eTSuECqWNbMn1Mssah+fnRtGwMlkr6Q2SPAmozpS/ubkcYtdSIbbh&#10;OYC2QDgFJEfO9QQiMPUrVz/s7adDrx3ctuh6DkicOUePW3b0uFHJup4AkCSeBFSdv33o4+ufQ1hb&#10;isEHcrWMvjcPfantq0E7jLJLHdQ8CaiKIXctzPc2E/K+AK8RTsEbLi/j3uhohf946r68keZd72uD&#10;o89IE004PK1j7VwMTmQZyRlOAs/T3xstxmDfGxn9G27d3Z5v5twf+/qGL1wfJ4fH15OAat2fe2tt&#10;0Vorj8a89elnpAne/rkXspI6O4zkUUAVdnl8JsQ2VE6hLRBOwSPW49Eq3l+5T5KdfNPVD3n7ptJI&#10;5RiEfIwEDVeM/2G330F3nWJw3L16ntfK9XFyfXz/8fqv5yuyMxVZxXRk1tuHXxz9bDEG5zphx5xk&#10;0784+lmf+wA2rEPKLqU+HgVUxZC7F+act3PvW97q7bkxENYbXU8ACMu0MuPx1C+euj//5qseyknq&#10;cz2XBk3J3xLmkqRB15OowbxYAhVnZYePXZLfv0uGNt66u+vUE2MstwUi9LPrv5H9rUN3SdKI67ms&#10;IBNmI2PtcUkDzZ1Kw2YkTbz+5L1t/TvsHZ97ISNpoENBcCRr1WGkijWSrN4g6ZcmeJ9gZGRlZav/&#10;XgqMjJZucy6gqhh7bhtjZKytbl8NqKw9e9vqw0paCqisKmcfsxojLrtNh6zK3xgqrrdv1WbonSEP&#10;xZD8vlgJsC7CKSB5cpKmXU+iQQNvvuqh7OtP3593PZFaVWzFtxOHPknl1w/fU3Y9EcROUX4FrRfq&#10;VFA9lXM8DyQKn5RJsQ6oQgVOFdli2G0d2f4fT34+53oScWCMmVha1uhRQHU05O5lajgUQ+L1DAnH&#10;sj54Iwal4nWPVnr96fvzFdl51/scwZj6lase9LE5um/hlETlFFZiK0XZijwfExuHH/Xx90j93B/z&#10;+oYnjPVzNMPPrv9G1sjOxOBqdueN/3rozsz630dbMNYqhuOMsXaUYCrwW/e+mJE0aJatreuQ5MES&#10;v2LIXcyE3E6S+p94y1vb6/UMbYdwCkimnOsJRKBTwfI+r7x++J5y9eTS9QluLWPikmu/xgkPznNq&#10;z3jJ1WXvIxydlTbrPRWDY17X8EUMPripazTLP13/zewvrWZ+aaUYjcx68/7FU/eVjLXzMXj9vTCY&#10;yvziqfvyTfuGeabDmNzS3z0LqAohdzETcrslNEZHohFOwRsxOGmoe7Tafzz9QD6GJ131jJE3Xbk9&#10;0/ID2Lii6wnUaGn5E3AeIx113cg5gjG5YfjRVOQHJ6ZicLzrGvDXP9/wzaykOdfzWCbUG3hrKwVr&#10;K4rJmLO2knr96ft9rL5uiv/6+ZeGJA10LEuDPAmo5so7rymvt3+Hf7OmflNLMjVuD3iFcApIrpzr&#10;CUTEu+opyRaD0x2vxsQl136V6ilcqOh6AhHJu54AkiEGH9rE8kMyI2WMNOc65KyO/nccvDO1/qxt&#10;PgavvZLsUclmfvH9ybZufL5c/30vdUnKLz1zPQuo8iF3s54qKCqnkGiEU/CI85OHBkbr/eL7k3nJ&#10;zrvf94ZH/5uuzOWiPj5NZVV0f9hqHp2yvIHHhbwMWlcaAxuGd7VJdaDzY13ngM9+fsP/z969xzdS&#10;HXbD/51N/2r7PHaetbwL+bQWTvv0lmKRhDtZz1IC7EKyhoZwa+vx07rN25KsNwkhCSwes7Cw3FZL&#10;KCEx6Y7b5C25lJWbwO7Csh5tQsjlaZGTpoQ0MTL5JIBlitTn/ffRef+YkT0a6zKSRjoz0u9LTryS&#10;5nJmNLrMT+eceThfhNSKkIuquzA6RatX59UnjYyUcllKCYXl0OqTxtjqkwaDKRcJYW4Sdqui0rtD&#10;hAIqv136mgma+r709t9ONDEfUSQwnKLICMEvcZHrriAAQ/W2B1SmYlcY8aD3T7usHPl4pghZCMGX&#10;80bLroGr7tNV7z8Kj9f/38kMgGXV9QjIwS03zPJLPbVIdYgX3vDvxWv+Ng+721EYuvj5OvEXkKbC&#10;wdsn3nhqpqnQfMuue/TBsQMRbFleX+K2k/omYJeEKAuOgEgEVIvZZP0ufU/8/jviAEbqTVcFW09R&#10;12I4RVEyp7oCUZN70jDRHSeWkRscXQCpEIR6zZRk7Kr7eAJPbn5/BY4Ca8sNs+y+Sk0LwXt0U6VT&#10;Xrzmb/OQUoOUi5ASCsuu3/vKX9d9rQspTQXdLAtCyrNWn7rDbGYfb9l1zxSAwwB2bx07oDezjLB6&#10;596FBIRIAuvhUcQCKr/fVVsJmBhOUddiOEWRkXvS0ItSzhWlRNSKSkUpDdXbH1DZtXnndIQ+kCPb&#10;HaoPkFbsqnsZUFGJqboCAeoDAyqitnrxg4+UWlAVFFdFrzdB7ui+rJRyroPd+BallInc0X1NDXy+&#10;9f13mwAOuu5Kbhnrjs/rs25f6JcC5iagD64wKEIBVQH+f8zRfU5XyciXhn+bn2HUlRhOUaS88dSM&#10;DragasgbT82Y6I7WUwCQ3LxzOhofyFKmFP9q3Erpg5RWbOxAV3zhpdbYXfu6Yvy6UhkBpLXlhs9H&#10;472kYcr3b5MlGkLwQ00kfiR78YOP5IsQWhGiUISAoqL7qWsHu/bNC0ht9did2Ub355b37+8ffP/+&#10;DIBxz0N24D4W7RbP77rd6t8EYQEYkcITMgFRCahSLyffV3fssCN/8I4Emu/SVxKhH2uJ/GM4RZHz&#10;xlMzugDSqpvIh7E5fTWie8aeGhJAJAY1zqVuyQOYV12PFvQBYEBFAAAhZUr11cYCLiNCSmvr9Z/r&#10;uoAqBPs2lFeTo8576YN/mwGkBsiCqiD6d77y13U/w3LH7rIgZbrNP/rM5Y7dNZY7dlfDA59vfd9d&#10;CQAZVA80+gCYg1fdF+X3sySAkU2u0CiCAZXhc1t1n9PVogWwDKLQYThFESXHALmo/pfeaPwivPrU&#10;jInuafkwPbDz9njAu6gtJJBSvrdaK30SsAbGDvAXOjJVV6ANRgBYW6//HANY8k3h4NktFVVe+uAj&#10;GSGhCYmCkICC4usHLQmYbfwsncgd3683s/+2vu+uMQAWgKE6k44AsAavuj9yAdW7py1TivUWYREN&#10;qNIvH7wy63OTdZ/T1cLvZdSVGE5RJK0+dUfe+bKzqOjLTkMlDISEoXo/BFhM1fvTF1lMQRYLkEVE&#10;uPRBFo8M7Lo7ObDr7sh96aVgvPaPf5UpAotFAF1WRoqANXj957rmi34I9mlThbrXj699JAN1Y1CN&#10;/+6X6w+Mvnp8vylkcVnIIgIsBSGL21eP7zebqfhpV96pAzgCu2WUHyMAsluvfiAygfu7p9MpQIzb&#10;gc/6/REMqAw/23vkD/5Qh//ns5a+Lw7/VmSeZyK/GE5RZOWO3pGH3Vw8Ai2o1MsdvcNE97SeGo3t&#10;2KsHvIsCtzr/qTy650pnuwFkBnbdramuCCkTqStmNqAPwJHB6z+XGuzCbn4UrBD8OBPJH8l+fO0j&#10;mSLkWBESCoq/1lNSGgEPfK7lnr7HamZ/bblynwn7inyN6gNgbb36gUgE7psEsva/nK5x0Qyo0i8/&#10;eIXlc5N1n9P5EYnnmKgRDKco0nJH95WuCLOsuCpRYaiuQICSsR17Q38iKQAzBGN1BTnm10Js191m&#10;bNfd8YB3FYWcM+5UQfXYRG0su4SU2S3XPRqJce2qCcF+bKpEh/IfZ5os6v3k2s9aACYUrHrqf375&#10;/6nfeuqZA6aQcjmA4zktpNRWnznQ8BX5tl6xr3/LlfssbBz4vBF9AI5sufpBo4VldISESJbCnwgH&#10;VIafbU39wR9qAEb9TOsTwynqOgynKPJyR/fli8BYESio7pYQ9u4KuaP7zCKwrHp/BFT6ihEI23Lz&#10;n7Ig5XIIrsAXZBmHlC/H3r/fjL1/f1z1PqbOeP3xD+XRva2nSvoAHNxy3aPZLdc9OrXlukdDH4AT&#10;RclPrv2sic4HVH3weSIvIKdaHN9rLnfiXi134t6GBz4/7Yo7ErDHlwoqwJjecvWDmcE/PhgPaHmB&#10;+76xLSsh5iIcUKWXHthp+dxc3ed0fo188Yzfige8TCKlGE5RV3jj6L6MkFIL66/6YSKkNFTvjwDL&#10;7oHLb9NU79N6ipCGoq4M7S7jRciXN7//LnPz++/SVO9n6ghTdQU6ZAjAQQBvbrnuUXPLdY+OMagi&#10;AEF1+ep4CZOfXPtZU0o50eF9YPip28qJ+1JSynST69izcuI+vZl9ctoVMxrsYKraFfmaNQLg5a1/&#10;nDS2fiAZzvcwAdMdMkUsoDL8bOL8O86Mo7XWcNVobVgmkTIMp6hrrB67U+WAm5GxeuxOE93VDTL8&#10;LTmkTEHKQghaPLWzJdXC5vfdmd38vjuNze+7M656l1N7vP74h7KAnIPyLkodLeOAPALIN7dc91lr&#10;y3WfTW657rNTW677rOaUfgDYct1n+7dc99kQDFCrfH81WaiX/Md1j5robAuqod9+/EO6nwmb+BGv&#10;IKS8Kvfs/U19H9m609ABLCCYgbKrmQaQ3fqBQ3ob19GU709vsyCwGMGAau5n9/tuNWX4nK5R7NpH&#10;XYXhFHWV1WN3ZgSkJiALqi/bHIZLOFcjIA3V+yTAMhK7/NZQjxHzxtdv64XuUIDd2mQawMtOUJXc&#10;/L47+cWp20hphCAQVVVGIeVuSHkQUi445c0t1z4iIeWbkPKFLdc+oit+fqJZqOc4AdWeDq7S8DPR&#10;yskHLAk5J+Hrv2UJqa2cfKCpi59s3WmYaG7g82b0ATi85ZqH8luu+Yyx9ZrPxNuxkq1/9g/9p/3Z&#10;F/XTxr/ke59sApIQ5SFTyAOqAnweT21sNQWw5RR1GRG2pr5EQYhdfquOzn3Y1zOTO3aXoboSXrHL&#10;b83CDhO6QQFAInfsrqzqilQz8L47+wFk0d5fRsNsEXaXhQyA7OrXb7OU1oZasvXaR0y078t2N5h4&#10;7ct/bapY8dZrH4niF7uZ177814bqSvgRu/zWSO7fMH4PKfntxz9konPvJxNOKFZTbPseP5/ZiwC0&#10;3MLBxseX2jHdDwhTCuwCSsGJ85PbWhgiSleDgxR2eOK9bz0wKc0n1gIZCfd0wr6yydr8TvQixDwg&#10;UlLAev3Lf5NtdDtKtv7pXD+E0AAxBmBMQPTZ4Y/Y/urcDZafZZw7cypbBIYg7T1RXHulSRRRftXJ&#10;ohM/CemM7eqczxZRPm8pjiq6znfd575l88rSMwD8X9f6pGtdrnXM/OS+HYaf7Zp/x5kmgHEpS0uS&#10;diaPUuWd7ZGutTmP291F1yruTC7XHoed7W//0+xPLT91IQq7X1FdAaJ2yB27y4xdfisQnoAqjAx0&#10;z/7pg90yKbStdFa/fls+duW+JOyWRb1oBK6xNGJX7gPsUDEDIO/8LbF8LjMBwD2GRtwpeu4be7PN&#10;VpR8McBwqpbDW699JPPal/+64at1EfWa/7juUf3tj38I6Mx7SvLtj38o9bPrHq0ZKOUWDuYHt08Z&#10;sMeeq2RuZSGpN1OB03fcHgdECsGPL9WMXU7Badc+siyFsABkJTZZAPD6439leWc47cYvJCREvxQi&#10;ASAOITQBUW1bpuD/M93cBEwXBSClwCZRCpkENkGiKNYDok0QKELaLagkUBQCkBKbABSxPq+EHVBt&#10;EmItoBJCrAVUm+CaVwBFKQBIvAXA/3XWJyDsoMi5vQlYfMlnMPXP7zgzgfYf12Pwv4+JQo0tp6ir&#10;xS77tA71AcxM7vh+Q3EdKopd9uksuqf1FABszx3fb6muRDWbr7yj11tPdcoiAO2Nb9ze8K/Z5N/g&#10;tX9roHfDVj8KALSVL/9NRwOqwWv/Nopf7GZWvvw3hupK+BG77NOR3L9h/R7i9vbOtaCa+dl1jxp+&#10;Joxpuy1svHrenpx1qLnxpXbcntgEWBKiD65WUgpbTq3NW7ZsZ+SXUpe39enW11maFkLYS3OmQWnp&#10;pdtCnPGqeX223r45Z+ab/QLyTaDUoim0LajOeum+y329r//zO860pHP8tLHl1OKfZn8agvEOiVrH&#10;Maeoq+WO7zclMCFhv+erKmElAUP1vgm4mAOXfTqcV6MB4IQlvTD2lGojACwnDKR2kTKJ7h7ov9XS&#10;BymtwQ8+HO/w8xLNEhENfiaFpkTBz657VEdnLrgw9fbH/yruq1JS6q73uQKknGg2mDrt8r06gBfQ&#10;ez9QGX4m+t70e/ISYg4ojQkFhHAMqhm/wdTXzxwZw8Zgsx1G/j7+9ngH1kPUdgynqOutHt9vAjik&#10;uh5h5Oybbrpy3xDsJuSh9cY3bjeElMsNXgmIpfEyIqS0VD/f3WzlKzflEfLXWwj0AUgNfvBhBqVE&#10;Pvzsus/pAObavJrSUAB15dIPZSHllBNMabn0Q2YzKzzt8r1JqG/Jr8rYafo/+noPfAtgrA06DoQt&#10;oFr8yb2XG3624+tnjvSjsz9Gah1cF1HbMJyinrB6fP8U2v9lJ6oM1RUI2PTAZZ+Oq65EbXJK/e/o&#10;PVFGBq4wTL/PCjVu5Ss3mQJIlzpzsFQsIwKwtnQooArB9jZViEqKElNFicWitLtYtansOuMf/0rz&#10;U5/cqc+YgIznTn2m4S66p192a//pl91mAtjd6LxdpA+A7mfC56ffk30LkA5hQFWQwt82OKbQ2WEz&#10;QjvmKlEjGE5Rz1g9vl8XUs6paMURZqvH95td2JLHVL1fa1l90kgJYF71yWCPlPEYA6p2Y+up+kYA&#10;NHWpeQqXEHy+dd33EK+Xr/9cHpAaIBfb/AOGecY//qWv0Dh36uHGr8h36a39sAeqHm903i7k+3NC&#10;CiTfAjsYAkITUE395MBl/rrzjSQS6Px4jFqH10fUFgynqKfknr5bR2fGM/CUsJNGCFq5BFlGY5d+&#10;Ug90FwWsKKVelLJQlBIsbS/jm3dOc6yvNnn9KzdlIOWM8jGLwl9Gt1zzGbPtT4j67WyuRIbvz6GQ&#10;lWh5+frP52GfcC+2cTVDaFPr8dMu/XQC9gVQwnBFvjAYOn3icd3PhN+5/T0pKbAcooBq7scHLjP9&#10;1N3RyLRB6fv7obdrCtZLFCiGU9Rzck/fowOYV12PMMk9fY+J7hp7CgCSsUs/GdpxXt54aiYvAD0E&#10;LYt6pewe2Dmt+3x6qEGvf/XDBtp7EtktxjsSUBF1gQ4FVLvP+Me/1IJc4OmXflqH3WKq1wY+r0f3&#10;P6kwpHDGe1IbUC2+eM+lvuv9jZGEAXWBJLv2UeQxnKKeJKTUhZSLbE6/ztknyrseBFj6hJSG6v1a&#10;y+pTMylAzqv/Rb1nyuGBnbfrPp8eapwOoKC6EhEwvuWaz+iqK0HNCcFnW9d+D6nk5es/n5eAJoHF&#10;Nn46mHGf3fvqOf29nzJgD3zOYGqj0dMnHk/4mVAAKUAUFAdUy5sa6C73pJrufG6awnUTBYLhFPWk&#10;lWcO5IuAVgQWiwDaXaJg5ZkDVhFId2J/dLDsHnjvLb6+CKnihILdNuZXmMvh2I69/HWxDV7/6ocz&#10;6L4uwu0qh7dc85De5K6uQ/m2NVmiIQSfa137PaSarN2CSkf7wu8htHhltdPe+8n+0977SRNqw4ko&#10;8DX21PO3X5QXgAkIKAqoCgDGfnT3e32NNfZk4qx+qOnO5zYyNzQcV1wHopYwnKKetfrMgU40F48a&#10;Q3UF2sBUXYFackf35WE3xWaLk84xYzv2hjq0jKrXv/qRpATmVMccESmHB695SGt2X1cTgu3q4miK&#10;LadUyV7/+Qzs72yh+6w8/ZJbOPC5f+OnT3wl7nPapB0XdTygKgDQfnT3exu5OmMS4RhfTFNdAaJW&#10;MJyinrb6zIG8kFITbe7iFxWrzxywhJRp1V+iAy4jsUs+EeqrieWO7stIKaeklGDpSOmTUloDl9/G&#10;gKot5BTaf5WtbimpwWsOBXwcKt+mJgtRbdnrP58pSqm14WIiM9nrP683U6fTL7klDiCDcAQTUaH7&#10;mej52y/KAphTEFBN/dv+S3wHU08l3qkjPMEkW4ZTpDGcop6XO3Fvu5uLR42hugJtYMQu+URoB0cH&#10;gNVjd5oAZlTXo4f0AbAGLr8trroi3Wblq7v5nupfHwAr+ICKqDu9csNskC2oCgAmXrlh1mhhGXmn&#10;kH/+fzAUduv3DgZUEz+4649Mv9U7mnhnAi12CQ2YproCRK1gOEUEIHfi3owANAEU2nGlsCjJnbjX&#10;EkA6BFdXC7L0iZB37wOA1WN3GgJyTkCCpSOlT0CmYpffGurgMopWvro7I6QcC0HLySiUPiGlueUD&#10;yUCOwxBsT1MlKkLwedZU6Sav3DCbEZCagCy08P5fEJDaKzfMmq3U5ZcnOEREE/pOn/iK7mfC5/de&#10;ZEHY+9Y+jtsaUE38sJFg6p3v6geQQrgGv++bGxrWVFeCqFkMp4gcKyfuzQBSA2SB3RW6clDjXYOX&#10;3KwFuZfaIXfsLh3AvOp69JARABYDquC9/rUpSwITyl/50SgjErAGAwioQrAtTZXoUL2nun8P+7F8&#10;w2MZ+OweVsEigISzjJYxoGqK4XfCTUCylLC2MaCaWLzTfzDlsGAPph827NpHkcVwishl5cR9oR1w&#10;s5NWTtxnAUirrkcbmKor4IeUUpdSLoZgbKZeKSNSypTq570brXxtyhTAhOpWIxEpI8L+Fb4lIdiO&#10;pkpUqL7qXi9era+a5RseSxWBiQb3xXwR0JZveCwbZF1efeYeBlSNGTr9f31F8zPhc3svMjcBy20K&#10;qAoQYnvmzovNRip/7J3vMhHeccY01RUgahbDKSKPlRP3ZYqA3utfCouAofrLdBvK0MAlNxuB7qg2&#10;WD2+n19yO2904LJPm6or0Y1e/9qUCWBOdT0iYnTLB5Km6kpQdaq7P3Z7t8lG/fyGx0wAEz4nP/Tz&#10;Gx4b+/kNj7VljChXQMX3O38aGHtKmKXwaf1PywFVQQpomX3brUYqffyd7zYRngHQKxk5/JtnxFVX&#10;gqgZDKeIKlg9cV9KSDnRy18KV0/cZ4nuu3IfhJTTsT/6eFz1/q1n9fj+0pUk50Owz3qljMcu/ZSp&#10;+rnvRq9/bUqHlHOQEix1y/iWPz5oNr2z1de/uULUJJ8B1cTPb3is7Vfu/eUzd+d/+fR+HcChdq+r&#10;C+x62//6atzntEkIgQADqsVNEIkX7tjeUNfO4+96t45wB1MlmuoKEDWD4RRRFbln7zfh/9e4bmWo&#10;rkCbmKor4Efu6bvzuafvHgPkHJSPV9IzZTx26ScNn08RNeD1f9qjFyHnipBgqVvGY3/8oN7Mfg5B&#10;3ZsqRK2oEVAVAJzlPN6wk4dH9JPmSH7BHGnoipqvPr1/qkp9qJyvwPC52y7MA5gLKKCaB6D9yx1a&#10;tpGKPv2us3UAhxuZRyGOO0WRxHCKqIbcs/ebIoAWVFGVe/Z+S3Rn66nRwYs/FpkP7tzT9+hCykMh&#10;2G+9UqYH33uLrvp570a5f/qoDmCP6npExOFmAypqnxC8PzVVesHPb3jMLEo5U5QSTlksSpn4eZMD&#10;n588nDBhhxF9AKzGA6q7TABnocfHMa1Df9uff83vhSAMAGgxoJr51xlt7F/u0Brq2vnMu8/REZ1g&#10;CgB2qa4AUTMYThHVsXLyARPAjOp6KGSorkCbmIMXfywyV2hbeebAlDPwayEEY3f1Qjk8wICqLXL/&#10;9NGkkJgQEmCpWw4PXv2g1sj+DUGdmypEQfjFjV8wYI/5lAag/eLGL2QbXcazf5foP3k4YaG8+1Yf&#10;AMuaayyg+uXxuzIA4ujOi8wEoQ8+r7r43G0XZlHaj40HVIVNAtv/98yo0WgFT0QvmAIAHP7NMyLz&#10;IyxRCcMpIh9WTj5goEcHuFw5+YCF7vxS1YeIxPl4fwAAIABJREFUBW+rzxwwhT0O1bLqX+F7pByO&#10;XfIJTfXz3o1WnvioCcjtgCyEoCtn2Etq8OoHGjghVl7fJks0yIj+10t+ceMX9F/c+AXtFzd+oeGB&#10;z5/9u0QCgAVgtMLDTQZUd+ZfPbZPA1uNVuN7LDABkVy/4TugmodA/HvGqNVoxU6cfa6OCAZTDk11&#10;BYgaxXCKyKeVkw/oEnKuF78USkhD9RfrNv23O3bxRxv6kqla7sS9GQAJAPOq69IjUrFLPhGpYyQq&#10;Vp74mAVeldKPPgBWYwEVtY3qDK+7sz+lTvxdQoMdTI3UmKwPgJVuMKACgFeP7UvC7ubH97xyQ2/7&#10;83/y1crnW7ddkBIQy2t31A6oChJiz3ent419f3pb40HlOecmEd1gCuC4UxRBDKeIGpA7+aAOible&#10;+1KYO/mgBYm08i/X7Snrv8JFRO7EvfnciXvHBOQeAVkQkGBpW+kTkNbgJTczGGiDlSc+loEdUDFs&#10;ra0PgDl49QOR6YrcvdR/aDGdCt6Jv0voABZgv9bq6QPwQvrvR/RG1/Pa0Tsyvzx6RwK9PVxEJY1c&#10;STEpINZvVQ6o5qVA4nvT72nqO97Jc84zAexuZt4QGTr8m/G46koQNYLhFFGDcgsP6oCc770vhdJQ&#10;/+W6LWU0tn1P2y8v3Q4rJ+5LFoFEEUiHYIymbi59RcAauORmBgNtsPLEx/IrT3xsDJB7QvB+EOYy&#10;Akhr8Or76xyHyuvZZCFS45kvrA183qjDp/5hpKnvD68enTEAnIHuHDahGaNv+/MnfP0IJAVMAIUq&#10;AdUygKu+c/tFY9+5/T3ZRiuxcO75/SfPOc9C+XhjUcbWUxQpDKeImiAAXQCLwv533dINcgsHLQGk&#10;/W5zxIoxuH1PJIOH1RP3ZVdP3KcJKfcIKQshGKepW0ufkNKK/dHHI3mcRMHKEx9PQuIsSCwqz0nC&#10;W0Ygkaq5I9XXsauzqRB8XjVVaKOnH0v0P/OFRAqtBREHT/3DiNnMjK8eNbKvPWVoAK4CsFxn8l7g&#10;K+h77tYL8k5ABVdAVYAQM5uAxPO3X1T7PbKK9Hnn1xpvLKo01RUgagTDKaImrCwczKM3x0oxVFeg&#10;TfqA6HXvc8s9e38SQBw9OnB/h4wAYEDVRitHPp5ZOfLxRBFypggJloqlf+Cq+6oegyGoX1MlOlSn&#10;eF2e/nXI048l4rCDiF0BLG78m/8wkvnmP4w09dnw2lNGCvZYkjMACgHUJ6rG3/YXT/jah28BknKt&#10;G5+YA5B47rYLjef2XtTw2FIAkD7vgjHUH28sioI4vok6huEUUZPsgEpqgFzslS+FKwsHLUCm1X/J&#10;bksZH9w+pQW4uzou9+z9+dyz9+tCyu1CynQIWht1YxkRUjb1qyz5t3rkZgP2wMHs8lJuZvXIzYnV&#10;Izc3dQJGAVD+UdVkoTXHHzsrASCDYIOIEQDZb33xTK2ZmV99cjr/6pO3G7B/ZOrlkMpX66lTt16Q&#10;fQswIQXO+NZtF+jP3XZhttkVps+/MAngCPyNNxY5X/iNOLv2UWQwnCJqwcpCMg8JDfW6oXQTCUP5&#10;l+z2FTPAPaXMyskHrJWTD2hgV4F2GR28+GOm6kp0u9UjN2dWj9ysCWBCAMuqu0UpLosCOMsJ7WoK&#10;QV27utuZ8mvMNvkf2Y7PnqUDeAHtCSL6ACx864tnGs0u4LUn9+Zf/8ZeA70bUvkew+vUrReYz916&#10;QbbZFX3zggvjp86/MIPoD3xeDy/oQpHBcIqoRStWMi8hdQlZ6IUvhStW0pKQadVftNv031BM222o&#10;3sdBWTn5QGrl5ANxKeWElHJRSgmWwMp4bPtHTdXPcS/IHbnZBGQCkDOALKhOsDtcCoDckztycyJ3&#10;5OaMvz2mvM5Nlshga76IOjZ7VhLNDXzeqOnnvnRm5rkvnRlvdgGvf2Nv/tVv3GbADqkm0Ds/NPX9&#10;xl8c0du9km9dcJGO4FvPhZWpugJEfjGcIgpAzjpUuhx6r/zCZaiuQBtNxbTdcdWVCFJu4UEzt/Bg&#10;ApDb0b3dMlWU8dj2PUaDTwc1IXfkE/nckU8Y6K3WBIcAxHNHPhHp8fC6Tc46pOWsQwJSvhVSboeU&#10;E5ByBlLOQ8o0pEQoSw87NntW/7HZs0x0toXMCIDMc1/6w5auBvza12/Nv/b1W83X//nTcQDb0Rvj&#10;SrbtCsrPXfie/m9d8J4U7JCyK7vxeaT//OfZrOpKEPklZI9/YBEFKTb6kdKVPtwfeDO59EOGkgq1&#10;UWz0Ixa664ombulc+iFNdSXaZXD7njjsL386euPLWbtNrCwcNFVXopfExg70Y/0YHlJbm8DNATBy&#10;qVuyjc4YGzsQB/By0BXqgJlc6hZDdSWCEhv9SD/srjRxpyQA9EPdZ2ZXfg/x4+jnz+oXYn2ga+H8&#10;n3Ba6wmnT+naX5TfBqQzfYXpRKX55Mb5gbQQ0C+44YfZILZpy657+gGMSSH0TcCodDrHSqdSm5yV&#10;S6dWUghsWtsIASns6cVaRe15N609Bkin/cIm4SxnbTqBTc6ypWvnCdc0KC29dNuZTqztlE1rO618&#10;PruOmyAWIYT289mxQMfW+/ZF23QpZVJK9AFOe3npPEPS/tGpKIHSuXHpcUhp/xwl7Xns/9n3oeg8&#10;Brk+3dryAOk8jrX5nSU7y0DRfqyItYqU/jjrl+vZspTO5Ot1QCl/dt8HoLg+08TEK1kzyP1I1E4M&#10;p4gCViGg6sovhbHRj2gAFlTXo42uyqUf6vqBrwe3T+kAxsArurRiGYC2spDMqq5IL4qNHdBhh1RR&#10;DssLsK8YajYTSpXExg5oiOb7cleFU7UMqgmuZla68HuIH0c/f5YmxPprQlE4Vbo9IwSS51//w8BC&#10;l61jB+ISQgPEmBTYFeFwahEQJgRSv3js6mxQ+wcAnn/PaEICSUg5uh729EQ4tTzxysvxIPclUbsx&#10;nCJqg8Hy4KZrvxQOdnfrqWUAiZX0Qz1xVSynK+MY7JP8XhiDoVXzsENoy+nWS4o5rYbGYLeoikpr&#10;qkXYoVQql7ql5feaCIdTV+VSt3T9jwH1DG77cLuCq5mVU58xWlxGJIUsnIIQWAYwdf71P2zL8T54&#10;1f1jm4TQAGgSYgQIbTi1CIGMgEhBCOsXX/hA4N+1vrtN65dSGhLYXQqMeiycmpl45WUj4N1K1Fa/&#10;oroCRN1oJf2QNbjtwxPozMCb6khpIJonQn4MwR5bq21jH4RJzjqUhX2SnBwc3d0P+yR/DPZYar3e&#10;9a8AO4jKALBW0ocspbWhipwWR0kAyYFd9yRgH7s6whe2LgNIAUiuzn8yG+SCpZRRvSpTT/wIUM/K&#10;qc/kYb/XbDC47aawdRWk5gwBOPLdx/8wDcA497ofWkEufOXIx1Ow318AAFuuflCD/V6YcIqK4H4Z&#10;QBauz9FfHv5gW1/z39223YD9/a2Xv79wvEKKHLacImqj2LYP6wDiuS7+xTK27cMWuvvL8Vm5U5/p&#10;6ZYxThfOUunm5xqwg6iMq1i59ENZpTWilgzsursf68evBjVhVRr2CaO1Ov+ptr2fDOy62wAw3a7l&#10;t9H21flPWaorEWWxbTdpsMMqb4DVB2Amd+phQ1HVlAphyykAdoskez45D4Gpc679t2yTm9iwLdc8&#10;pAGiXwAJCNEPiITTciohheiza91wy6m0M00WQFZAZCFE9tW5G61ObRcAfF+7WJdSGlJiCKWWR1hv&#10;zdRDLafmJl55WQ96/xK1G8MpojYb3HZT/8qph7v2V+FB+wtxt7aeAoD0yqmHNdWVCJNBe1w1Deu/&#10;xIatZYofpRAqi/VfdLMrDKJ6wsCuuzWsH79xrJ/EB2EZrnCzk6HLwK67U4jm+HFvXZ3/VNd+TqoW&#10;23ZTPHfq4azqeqgQgXCqNPMcgOQ51/5baH4M23Ld5+KbBOIVwqn8q1/689DUs+T72sVTAA6WBVC9&#10;G06dNfHKy6F7jojqYThFRC2LbbtpCvYvtt3K7NUv9n7Ftn3YfZIfR/An/M1IO38zsLsNrf3N2d1n&#10;iMo4oRWw3gLFj7Vjq52tovwY2HV3FtEZb2vN6vynRP2piBoXoXCqJC2ENM7+4I+sRraTgO9rF/cD&#10;eJPhFBbHl5ei2sWbehzDKSIiaqvYtpvisMMqYH2clBKtiUWWwoCSrFMAIMsgkXpRzO6++KbqejRh&#10;MTf/KZ5IUVtEMJwqLWNZAIYQSL3rmh/xxxSfvq9dbEopx3s8nJoYX14yA961RB3BAdGJiKitnLAo&#10;69y0lFWEqJtJqamuQpN44k200RDsi+ok/+Wrf5ASQprv/MC/W4rrFAUGgHHVlVCowGCKoozhFBER&#10;EVHkRTac4rgoRNX1wQ5bxv/1a7+/LIAUBMyz/vjfu/51s3Lq9H4IOSYExgSkOXDRa6l685xtncx+&#10;b3R7Gt1/8ZZqeIU+ijSGU0REREQRVwTGVNehSVnVFSCKiCEAuwHsfuGffn9ZCKQApBJXd0+LqtfT&#10;b4tDQBOQYyi/uEMC9hVP/Uiid8MpU3UFiFrBcIqIiIgowja//64EIjgQuqPrW4AQtcFaULX4xO8V&#10;AFhCwAJgnXnVi5F5Tb1q/UY/AE0IqQHQRPWr/w6tPrd1bODC+q2nzkkvpL67bfsyovue2Ky58eWl&#10;rOpKELWC4RQRERFRlEmpq65CCyJzIk0UUn2wWxntAoAfpn6vACAjIC3YoVX2D3b9OKuueut+sTCU&#10;EJAJp3VUAtXDqEqm4L/1lAF7zK5eYqquAFGrGE4RERERRZgAdNV1aNLy6tdv44DoRMHqg92tbRTA&#10;NAD8aP53CxAyIyAyQsg8AEsA+N33vWQFvfJXTgzHYV+hNy4g4xBICCHjAnLEe2XCBo2+8dyW+OYL&#10;X8/6mDYFu3tfX0trjI7lP1v+maW6EkStYjhFREREFFED77tTR3RPwNhqitotrroCIeEOrAAntPrx&#10;N36nlBctQ8gsAPu2QEZA5gFAOBNsKgVLQsKZLgGgX5RuC3vZorUAqh4DPsL4c08t5L+7TTNhd33s&#10;BYbqChAFgeEUERERUWRJQ3UNWmCprgB1vbjqCkTEEMrHaArrgOLjbzy3ZWrzha/7aXGZRG+EUwX4&#10;7+5IFGqbVFeAiIiIiBoXu3KfLiSGhLQbM0SwWKr3IRFFzpSfic49ZWUBzLW3KqFg/ln2Z+weTV2B&#10;4RQRERFRxGy+8o7+ImSyCImIlkLuG3vZrY+IGqU3MK3ZpjqESVJ1BYiCwnCKiIiIArP5yjuMzVfe&#10;oamuRw+I+mC/luoKEFEkDf3ntwd1PxOe9820BWCxrbVRa/5Psz/Nqq4EUVAYThEREVFghJRJIaU5&#10;cMWMNXDFjKa6Pt1o4IqZMSHluJASES4cI4WImuWra5+jm1sWmaorQBQkhlNEREQUmNUnp/MAxmBf&#10;yWnBCal0tbXqHgNXzCTQHSckluoKEFFkjfzntwc1PxOe/820CXvQ8G6z/Ccv/5QhP3UVhlNEREQU&#10;qNUnpzMANNgnBKMADg9cMZMduGJGH7hipl9p5SLM2XcWot2dDwAWV5+czqquBBFFmt7AtN3Yeqob&#10;t4l6HMMpIiIiCtzqk9MZAakJyIKAhIAcEpCHBWQ2doWRjF1hxFXXMUpiVxj9AtISkH3O/oxyMVXv&#10;TyKKvPE3vx2L+5y224KcArqjBS1RGYZTRERE1Ba5J40MNv663QdgN4CXY1cYqdgVxljHKxYxsSuM&#10;BIAMgBHVdQkIu6IQURB8jT11wTfTeQBzba5LJ6X+ZOmnedWVIAoawykiIiJqm9yTRqoo5URRSlQo&#10;u4pSHtm8czq7eee0sXnndFx1fcNm887psaKUVlHKoSr7MGplMfekkVW9X4moK+hvPh/z21W8m1pP&#10;GaorQNQODKeIiIiord54asYEMFFjkiEA0wBe3rxzOrV557TeiXqF2ead0/2bd04nARxB9MeYcuum&#10;E0QiUqsP9gU46rrgW6cyANLtrU5HpG9c+o+s6koQtQPDKSIiImq7N56aMQWwRwCoU3YJ4PDAzun8&#10;wM5pc2DndM91+xvYOT0mgIwAdvvYX1EqBcEufUQULKOBabshHDdVV4CoXYSUUnUdiIiIqEcM7Lzd&#10;BDDe4GwF2KFGavWpO7o23BjYebsG+0RrVG1N2mZu9ak7dNWVoN5x9PNnGUJgunRbOP8nYJ//CIHy&#10;vyi/DUhn+grTiUrzyY3zV1jPprX55PrM3mWUzbd+HzbUudq2eOoiJATEhmWtrX7D/eXzbxIVpquw&#10;zaXb7u0TQq7/2/13wzZ7HhMSosI8Faa/qv/8VV+fDd+64D1ZQA5JSEjpPENSApAoSqB0blx6HFLC&#10;/iMhYc/g/AsoOo9Brk+3tjxAOo9jbX5nyc4yULQfK2KtIqU/zvol5PoCUASWb/zZT+J+tpMoin5F&#10;dQWIGjGszcYBxOtMll2yJrM+l5cAUK+vuu/lVVh+P+zLqZfW0w8gC3tgW2vJmmxpMMNhbXaswrKz&#10;zrLr1jno/dnAOhpaprMfE+77lqxJq8483ue26jorLD+/ZE1mqkyr+a2HZ9qqywyKt25VZPwedz6X&#10;59bQNjrPUalVTGnAZwBI+VlOI89blfnjsF+fcafknZJZsiYbCkAaea4bOYb8zB/EMhqdvxWrT92h&#10;x3bcDjQWUPU504/HdtxeAGDBDqus3NE7skHXsdNiO27XAeiie0OpEkN1BYioK03Bf6vMJICDbaxL&#10;O5mqK0DUTgynKGp0YP0XsGqGtdlFAFM+TriS8HEy4CzPaOSEdVibNWB/WFYbK6QwrM0mASQbCamc&#10;E/KpOsvGsDabdups1VicDn/7c9lZlum3ni4mNu7jOWy8glctCQALnjptr7Ztzj6yUL5/ZlD9xMi7&#10;/DTs0KKSBc9tUXGqjdPWWmZQvHWryOex4Xt5Lr620QlVk7DHGXLb5fyddo45c8maNGosqpHnzb3+&#10;fmf9VcORJo557/E5UWPeRo4hb702vBac+6u+HoKuQxByR+/QYzv2Ao23oALs1/UupyC2Y+8i7Ne7&#10;BcDKHd0XiSsYxXbsTcB+H9TRXWNKVZPOHd2XVV0JIupKo/nnB+L9569mfUxrwv4+GMX33W7olkhU&#10;Fcecom41AmBhWJvVA1zeESdMqmlYm+0f1mYzsEOfWh98fc40lnOyXJcrdKm3bMAOhEw/y/VhCMDh&#10;YW22oeU5J9KVwr9xp9VKK2pdPrhmcEcYRbCvD9+cY+gINgZTXkOwQ6p4wOtPwG5dWC8UaeqYd0k6&#10;6wpateNeb8O62ip3dJ8OYDGARY0A2A37uHoztmNvNrZjbyq2Y68R27FXi+3Y6/dKTm0V27E3Edux&#10;V4/t2GvGduzNA3gBdr175b3KUF0BIupqhp+JLvr2N/OIZgukuRt/9pNI/PhC1Cy2nKJud3hYm80G&#10;2GVl97A2m6qzPAv2yZJfI848NU9kXcFUpWUXYHdH8p7wGw3Uw4/xYW3WaqA1Sa0ASYf/+mkV7ts1&#10;rM3Gq3TVq7VeWnfYeT6znViZE+5WC4XSqNDCLsi6OUGXhcbCgPFhbTa/ZE02ekz1AUgNa7OJVrvv&#10;ljjvAdX23/iwNjsV1Lo6pWi/ti009p5Zz5BTdsFpGbp5x94C7G6jWax3rc4DyL4RcGuezXaLqFKX&#10;07jzN4HeCaEqSb9xdJ+luhJE1NXGCt/Z3N933ht+PgeTsH8ciBJTdQWI2o3hFEXdjLvbj9NdyET5&#10;SYAO++THj7KuMc7yDJSfOFVdntMSxXuSlQagl06ynRPkJNa7MAHAyLA2a9TpwjRVYdnzsLsvZj11&#10;ngIQb6Ibnnf7E7D3p3u9U/DxAemcSNe6ypaO1sMzA54WI85zUOkkMBStJzppyZos66rl7JskNr4+&#10;jGaW1whnjCPvF8EN3W+dY05vpF4NMLDx2DgEu2tt1lXPJMqPeT+hdCVD8BE8N0Cv8/gUItY65Y2j&#10;+/IDl9+mIfiAyqsPdvi5oSXnwOW3lf5ZCrCa0Q+n/h3tHxkdhuoKEFHX64PPz8GLvv2t7DcvuHAe&#10;5d/Fw2zx+p/9xFJdCaJ2Y7c+6irOmFC65+54i8szGlied9r0kjWpucOjJWsyu2RNjsEOltz0OtXx&#10;ttyYW7Imx7wtS5asydSSNakhgBNiZ1Bnb8Dk9wRSR3kQMIfyLjxDAXQrG6vQJdKoMm07ulhFihNW&#10;Gp67O7VfvMfvIgDNG/gsWZMZp5VStVZxTXFCYW+ro5kla3LK8/q0YLfmWfZMqze56pEWugZ6effh&#10;Hs9tPaD1dNTqsTvzqLzPO80dYDVa2hmsRV169didlupKEFFP0BuYNkrjN0WprkRNYzhF3Sjobi1+&#10;r2wWx8ZudfXGRXIbqjZGjdOawx30FOosGwF272l2Od76mdj44ao3ueyS0q9kANZajdUby6jXNX1c&#10;DGuzRo2i15nd++ukUesYbUP3NM1zu1CtpaKzbu9jtVoB1jPeahBb4dheXrImkygPdIac6SJn9did&#10;eQE5JiALAvYlx1m6prCbNRF1ylDhO5t1PxO+59vPWQhm3MN2K1z/05dM1ZUg6gR266NupAW1IFcX&#10;PLdqJ81xz+1CrcvJL1mTWeeKYO4Tzmpdz7yhVabSybtzAuyth9XsmFuuq5q51f0gd8I074m05Vpe&#10;KWgbrTFulFu8xmPuJtw8CarBOZ69+6iRbky1ruyYRpXunpUG/K905UvnuNEqTGv4rF8tcc9tq870&#10;KQCHXbcbHS9oDuUttVod/0733Dacv0mUXxJbh//LaYdK7thdmdjlt2pofFwwCq+53LG7mu0qSUTU&#10;DB3+x2dKovyzPozYaop6BsMpirq4c0IL2Ce1cWzsutPIiVpyWJsthT7VBrD1+yHh5wt5Fv5a+vgd&#10;L0lH5avjWT7n97P9ps96lC0XsFukDGuzKZQ/R0aF6b3intvuE/8+J5TLonzbF9HjXW2GtVnLdbPS&#10;cQF0ZoBNv10HNVQOwIzAarKu5uvTOVZbWf4U7O12H4OpZq7g54SK7pZnBay/r5koD6dqXSgg9HLH&#10;7srELvu0BgZU3aBuC18iojYY/a/v/g/tv5/7n1a9Cbc9/5yZPv9C71icYWOqrgBRp7BbH0XdOIAF&#10;p0xjYzC1jMbe1EewPoZIpQ+quQZaPlQLA9z8nqhmfU7XKj/bXzOcqzK2j+n6t3f+SuNG1WPCPvEp&#10;MbAx4PJ2b/LzfHQb95g4lUw0GGKka5RarQQt731NPOdB02o92EyI5Oa0bBxD+XHah+ZaNeme26lS&#10;y0nn75zn8UgHArnj+zMS0CUAlkgXI3d8f6SuHklEXUNvYNowt0yav/6nL2VVV4KoU9hyirrZIoCx&#10;gMauWYY9Ro5ZY5oNJ+fD2uxYpe5LzmMaNgZAWZ/LrtYdznSW4Q2HWrUMwPTZvUqvMO+UpxVKAevb&#10;3gf7JN5ssE5JrLeyGUL5Ns853SYbXGRtFQIL1QM4NysN+3i2GpnJGWi/Wd4urJWe81J9pl33BbWP&#10;/b6GSrzhZsP1cI5BDcALrrubac23IWwa1mYN101v0KdXmidKVo/vTw1c9ukJhL+7BVWWXj2+P8wn&#10;fNQ7TNjDMfRj/UeJXvyxqteM/9d3/4fx38/9z6yPad3fJ8OG76PUU9hyirrNIuxWBBNL1mSiia4t&#10;cwBmsPFENI86LR6cECztuTtZqYWIc5/puXuxWn2dsau8dUp5l+2EZ97lNqK0/d5xpSrVtxrdc3sI&#10;9oe+u3hDuXon0pVa2SRR3irFzayzPC9vgDlapeWMN7AI+1gqM07ZsJ9aGPuoWd7XT9K7j5esSatC&#10;AJoNaP0WNu6Haq/PBDYek02N4+S8dieamdepi46Nr5dxlL+evIPNl7q6Rtrq8f0mWth3pEwBEb1y&#10;JHWfHX/5QvbyyReSl0++YFw++YJ22eQL2mV/8YIA8FYA22G/x8zA/v6TRvXvFRQ9up+JRp9/rlIL&#10;5DBYvu4/XrJUV4Kok9hyiqJuJqDBkktMZ+DuFMrHPBmBHYbodeY3YHcxLBkCkB3WZpNYbxWScKbz&#10;nnAaPpbtbkUwAiDjtKDIOvf1+6hjLaXtTzrLdLduSqFON0TnhHio1jRVjAxrs1qNwKSstUlpugrj&#10;VwFAuokWQZkKg9OnhrXZKdjPWxx2MOX9Za2RwKLfNT5aJflaA+g3o/TaGNZmMwCOuB4aHdZmjUZf&#10;O3XqX1qnVeWh0uvHfUxZntcGEOAFDTz1yjvrcj+Hu7DxNTQGYLdn9gJa+PVyyZo0nX3XTItGvcnV&#10;TqGBkLbec6sgzARgB1SxSz/Vj/JxtSjcpnJP351VXQmiWi79i0weNcbjPHk4oTn/1GB/t0rA/i7Q&#10;zHccUmPq/3zvrcn/ds6bfnpQJBF8r4NWGaorQNRpDKeIKnDCiimUh0Hjw9qsVatrnxPsHEL5yW0f&#10;1ls4VDNXrfufa9mVTnCH0IZuL86J/BjKg7aRYW02uWRN1mrlpHtuz6N66yIN5U3rdfgfuL3EQO3x&#10;rcoGRa/TjWsK5QHOkOe212Kdbp5eIyjfn15ptC+YSVU4Lqed49lqYFG16l8iqtQhW+E15ee1EZgl&#10;a9Jwjmt32OnnNTTV6gDjS9ak7ozH5rs7idOCyz19vZDMvR9HhrXZRAOBZ73ntuLz2gm5p+9Oxi79&#10;ZALhO3GgjeZyT99jqq4EUasunshYzj8t72PW3EgcdlCVALsLhpnvYSNGv/PtTPq889MIz3PovvAJ&#10;Uc9gOEVURZUwKDmszWZqnfAtWZOl8ZW8rS+qOVQn8HEvW3eW7fckrYDGA5/SuqxhbXYG5Se8u51A&#10;Y8MHZpUTb73amF/Oibd7LJ7xYW12qpExwpzAw33lvmVPYORdVhxVuok5AY7fMW6WEbFuK85xqWHj&#10;1ePiAY3L5qcOpnP8NnJlHCvgamiwv/D5+QJagB1MmQGtewx2WOv3l/cNXQtrtXarcDGCKUTsOK0m&#10;9/Q9euzSTwIMqMJsEREf64zID218MQv7u4TlfexbXzzT3crKXapdAZnay4D/VsRJhCecMq/9yY95&#10;QQnqORxziqi2KZSPv9QHwKx3pTEnbNqQCMONAAAYsElEQVQOu+VQNfMAtvsNplzL1n0sexH2OArx&#10;VrrjOCfC3nG0TOck2Mvw3J6rFXo4AZ93bCu9sRra9alRh4Y4IcR2bNzmkgLscQkaaZESJkFdPa5p&#10;zj5OwN6P1cb2WAZwCMAZAXfbxZI1mXcGdp/AxuOvxP08m0GuGxufg4qc9xjvGGf1uhaantvjIbgq&#10;YmByT9+jCynnhJRgCV0pCCn13NP38GSKetpFf/KD/EV/8gPrwht/YF544w+MC2/8oX7hjT/ULrjh&#10;h/0X3PBDAfs7xnbY41wdgv19I6oXV4mCof/zvbdqfiYc/c7zKYTnueBA6NSThJRSdR2Iul6F8Vwy&#10;QbRWcU48veNABbLsXldp36oad6ebVXhtZFvtQtfg+vk8R8zAe2/JoLmrHlL7XLX6zAF2QSFqwfe+&#10;/I44gLgQMgGgXwCasDtUjwphn6+Jtf8DROkvZPntKvdDSAgIeJe11md7w/3l828SFaYD1pcnym+v&#10;1UHY96392/3XuwzvY0JCVJin2vTrdSn7m/5v57ypwYeFc8+fklIeBAAJCSkBSAn7j4SEhP0/+z4U&#10;nccg16eDPQ8ASOdxrM3vLNlZBor2Y0Vnuc696Q++9KKv+hJ1G4ZTREREFBkD772lH3Z3GgZU4TCx&#10;+swBU3UliLrZv37t9/sBJAQQh7C7Cgr7b0JA9gEMp8rrsuHvGb9+dj5bbf+WLJx7fr+UMgugT2E4&#10;ddUHX3qRYT/1JIZTREREFCmxSz7BgCocDuVO3MtxpogUW3zi90qtrDQh4ARZMg5giOEUIISc+/Wz&#10;87qffXnynPOSAHYrCqeWr3npxbifehJ1I4ZTREREFDlOQNXIAPMUrLnciXt11ZUgotp+NP+7cQBx&#10;CJkQEP1CSA0ABDDaQ+FUAUD818/O1x324uQ558UBvKwonNpzzUsvcrwp6lkMp4iIiCiSBi/5RAJ2&#10;CypeBauz5lYYTBFF3o+/8Tv9onR1QSHjAOJO18EN3QUjHk4BwMyvn503/OyXk+ecl5KQuzocThUA&#10;Gb/mpRc5biz1LIZTREREFFmDl9zMgKqz5lZO3KerrgQRtd9/PPXba90FNzndBZ0QayiC4dTyr5+d&#10;j/vZ7pPnnKdJyIUOh1Nz17z077qf+hF1K4ZTREREFGkDDKg6ZW6VwRQRAXj5+G/FAdfVBQU0ABBC&#10;jpamCVk4BSEw8Wvvzpt+tu/Zc87NSImRNoZTyygiC8AqQmYhkbrmpX9nqynqaQyniIiIKPJif/Tx&#10;MQBHVNeji03knr3fVF0JIgq/V04Mrw/KLhAXQsadf9vdBdWFU+lfe3de87MNz55zri4lDgcQThUA&#10;ZKSUGQlkAZm56kf/ZjW2R4l6A8MpIiIi6gqxP/q4DuCw6np0mQKAKQZTRBSUX1q/qTmBkgagf631&#10;FeRIm8MpAHL7r727YPmp54mzz81Dyr4Gwqm0BDKQMgsgI4sy8/5/+wFbQxH5xHCKiIiIugYDqkAt&#10;AxjLPXt/RnVFiKg3vH7qbXYrK3t8q35ht7bqh8BoQOHU3K+9u6D7qcuJs881IOV0hXAqLYEsijIr&#10;AUtCZq/IvJANYvuJehnDKSIiIuoqgxd/bArAQdX1iLg0gLGVkw/wV38iCoU3nttidxcUsrzbIGQC&#10;QJ/PcApCyDN+9V3/la23vhNnn9sPKU251i1PZi77l/9ddz4iag7DKSIiIuo6gxd/zAQwrroeETWz&#10;cvIBQ3UliIgaUfjOZmdwdqnB3V1QyBGgLJya+dV3/ZehrKJEVBHDKSIi6ohhbda+DLUtv2RN+uoq&#10;NKzNJgD0A8CSNWm1c10V5s0uWZNZv/PWWGYcQLzRZQ5rs5rzz0b2V1Pr6kaxiz9qggFVIxYB6LmT&#10;D7IbHxF1lf/v+/1xIRAHZEIImf/Vd/2XqbpORFSO4RRF0rA2OwZAhz2QovfS4YsAMgDM0omsc3Kb&#10;dE2TWbImp6osO4n1E1MAmCqdFA5rs5aP6mUBWEvWpOlj2krrHwPgrlt+yZocqzOPifWTUcDedrPC&#10;ttS1ZE1qnmVrTn00VN/XqSVrMjWszeqwn5dGmY3sL9d6Rj0PLcO+nLxR7YS81vPrmsZ7vPhV2u+l&#10;+jViasmazFRYdx6AvmRNVuxa4z0m3c+fn211TdsPIFXhIb3VcMO1TZWer6kla7LSekvHnglgyHV3&#10;wZnHrDJP3JnHu64C7OOi7vM6rM1mAIw4N2eWrEmj3jw1ljUGe9uHPA8tw963VpX5dGe+Ps889faX&#10;AZ/72Tl2vNNWtGRNCj/ThVFsOwMqn2ZyCw8aqitBREREvelXVFeAqBHOCbQJYFeNyUacMj6szW53&#10;Tv764fMkDPbJvHvafte//Sxj1Fl3EvbJZ8UTyRoseC6HPqzNjtU4IY1j44mX7vz1bktDnNCr1kld&#10;2b6GHZA1sz7LZ30SsAMU74l+yRDs+o4Pa7OHqgSQtZ5f932tbEe8ifn7XX+985oAqgWUtdbjZ1tL&#10;xqosS4cdeDTFec4sbAw2Afv5OjKszU54wyZnvoUK8/QBODyszaLCPHHYYWmldfUBODiszfbXCpuc&#10;1+1Itccb4QRTR6o8PARgwfUe5Z2v0oDepf1VaR4NlfeXe76rmng/irzcwoN6bPueBAJ6XrtQGsBU&#10;buEgW0sRERGRMptUV4CoQQZqB1Nl/HYBapM+2CeEZiMzOS1k5jx312o55Q1g0gF1Q0qisdYGLa+z&#10;FlfIUS2Y8trd6L4PsV3D2qzR5nVUbEmI5lrCuXlb/6QBzFeYptJ8JQVnnmX3405Y7WZ41rWIja+l&#10;6QrzYVib7Xf28e4KdWmWd7vmYW9/rWm89y3D3oZCA/MA/vezH4tNzhcmGrpjO4JUADCRWzioMZgi&#10;IiIi1dhyiiLDOaH0njimYbcqycJurRKHHeSMoPxkrl28J5pxbAxPxoe12Yyf7kQuJsqDofFhbXaq&#10;StcuvcK81czBf4jkXe4i7JPbLNb3tQantc2SNZkd1mazqL9PlivUoWadnOfewsYWMctY3944NoZp&#10;48PabLaJbll51N+OAuxWOm7ZKstLo37rsGrzlkw722LWma5hTqubaq1Khoa1Wb2F9bpbY621ZnO6&#10;rZVaB/UNa7Oaqxtu3DPflNNdUsN666A+2K91d73cIe7ckjWpO8tLobwFUynohPN4aTmVWlw1xQlT&#10;3cfLWuswJ/gtvZeNeOYb88ynL1mTlmd/jQxrswlXd+O4Zzl7Su83w9qs+6p1Q+75vF14PXUo7a9l&#10;2K/zSMstHMwPbt+jwX7ee70FVQH2e3lyZeEgr8RHREREocBwiqKk0thJYxUCG8M5WWtorKVmVDq5&#10;q3Kia6CBVgvOyegyPCep3mU463Kvp1AnRDD9tCZzTqy9J+pTleZ1gqMxp94mPOGY0xpl2lMHo14d&#10;vOuuUJ893sDPWVcK5SefU8PabLLamE2VOCfvWoVlu7cjU+3kvgKrlXGLXJJO0Bl0Kwfdc3sR5ftQ&#10;R+3QsyLnOCqFfKOeZVg1ZtXcN0rHtPO6cNfN+xov7ZdRuMbPcsZDq1VV7/FVQDBBVRp2V8oRlI/n&#10;lUL1FlrubVosveaccM7d1U/D+vb2o3w/u9fV0LHi6jpdUnW8s6hZWTiYH9w+pcHeJ35bYHYTVyiV&#10;7IrnlIiIiLoHwymKkkpfppPD2uyGwa+d29kK07edcyI8hvLxX/pqjRtVhYnyMETHxoBL99wOajyZ&#10;bIX7poa12Q1XDHNOXM2A1luN7rk9X6klmtN6SwfwguvuSi1soqoPQMpp/RLIyaUTRlQas8zCekAz&#10;OqzNxhvtLlop5HPx3u8+ruKufy97psuiSjhVpyWQW7V9twz7WEmihbHanLrU2nZ3fbzb557HW8+0&#10;q15rXRPrrMu7j+qFVe5umHOKu0YHbmUhmR/UpsZQfRy0brQeSlkMpYiIiCicGE5RZDhXMvO2JioN&#10;fl3qYmXBvnKc0vEzKrTwAOyTxFbCqUpdebzjb9VrnZUc1marnpyUTu6XrMl8hX29C/bYRx3d1054&#10;4m3lYFSb3jlO5lG+b9reiq4O3emSVk3Vq+jBDi/6sX4iPQT7OKq1vIbq5rk97+zDFMpDK6PCtE1x&#10;nlP3GFeLNcK2rOd2Bg2MO+cwXP9errCvLbiuGFmnlVVLnNet7ll3M+oe0xX2s3cMKu/0caw/5wVU&#10;H4cs0lasZCam7dbQ/QHVMuzPBDNnHWIoRURERKHGAdEpaqZQeSypPtgtCqYBvDCszWYrtJboNG8Q&#10;1VBA4rRS8Z5M6q5/e7dv0UdQNAJ7P1UrbmMIx77esN98bKf3cdXh1BBq7/f+6rMii40hwWiAg717&#10;l11arjfoHKs0kHijXOOHlXW9bHW5NdZn1lvXkjVptGMsrwp16Yf9vlAKRAqofSVEq8ZjNZ8L1352&#10;B7u11uV93OyW7nyV5KxDpdZmnRibsNPmAVyVsw7Fc9ahJIMpIiIiigKGUxQpTre4BDZevcqrdOl0&#10;1QFVq0zPbd31b+9Jtu8xrfxwAqBG9rVeYxpqgROcHPLcPd7qPq8w+PZyqeup8/y7r25W6h7Zyvoq&#10;BVOH2tF1zLn6nrf111yDXWtrLT85rM1aFYpeZfoE7NC0LCgL4sqaFdZVbT9XDXU9raaAgN9Pwihn&#10;HcpAyilIiS4oi5ByD6R8a846NJazDgXVxZuIiIioI9itjyLHOZnTgbWrjCWcomFj9y8TlVsYdKIl&#10;jfdEvtQdT9aZb6Y0eLYzfpW7e12fc/KbxcYrx/k5GWnkan3efV3ax9X2dRLtGddpwwm1u3tjFVq9&#10;ZXRYvav1ZestYMmanHKeA3cLt8PVpvdJ99w2PbeTnnUYFabxpUpgMle6el+QaqxLD3A13ueixKpQ&#10;nwQ2diGb8NFaS6vxWLbSnS3sZ/f71Xw7QrMwyqUfMmOjHwFafy2psAj79ZjKpR/Kqq0KERERUWsY&#10;TlGkOS0urNJtz2XTATvMKbVYgOf+/irdVloOrpzQzHu58mYDEhPlY0+NYeNAySmfXXB8Xa2vEicM&#10;WtsGz6XtAXufakG3gqky/pWBKq14KgQ4gPpwKqir9ZUGcvYeWw2rMmbZ9LA2O11h8pKhZp7jFsOi&#10;uOe21sZ1Ba6JYKrW69gdtGcrrKuVbXe/niwf03eNXPohczAaAdUy7OfGApBaST/E7npERETUNdit&#10;jyJjWJuND2uzpnOyV02l1kOlEMp7VawN3VaccKvskvJNnIjrFepRaKE7kem5vQsbg5nAu+A0ua/b&#10;xfTc3jWszRreiZz6eqf126os9JzjWEcw4+Q022JJb2KeFBoLTNxh4pBnrCv3v60K8yYbXFezTAAz&#10;FcpanSqMMQXUbzHl3va4Z1nu7cq6Z6rRlU+vtREu7kDX8jlP11hJP2RCypkQdM/zdtWbg5QTkPKM&#10;lfRD8ZX0Q/pK+iGTwRQRERF1G7acoiiJY/3qfMuwT+IysFsaZGG3eNI987jDJRPlLZDGndYjpcc1&#10;bGxxUzPUGNZmLc9dCVS++pO7XttrLROek84lazJb4epz7nX4GQh9rR51rhoHrHeFbHRfA+1roZR0&#10;1uduPTXtCgLzTp0qXcXNqNOqzNcVDFukVQrTPCw/QahzJT0dwJEW66Q3Od/4sDY75XewbGe73a+r&#10;RQBmheMw41qm9ziaAmBUaJFYNp2zX9zjJi37WFdTfA6gbqL8mJ0HkPXWx/O8e4M53VmXN0y0PLcN&#10;lO+bNICUn233TFNQfbVTVVZOfcYY3HZTHOXHUCeUroCagf3+mlk59bDV4ToQERERKcVwiqJqyCn1&#10;Limf9Px7DOUncKWrpVXi51Lq1eZ1O+RuNdVktzcT1be1kVZTfk66LM9tv/v6ULuu7uV07St1aXMH&#10;c0MAdteYdW7Jmqy3f1ruIudDrePMzfKzMGcssj0o78LqmxPiuPfjMmqHVd7WSFOof+W3Umse72to&#10;BMBChcm3w9l+J5BNY32fTTvPv7sOyxVaI3rrNFRvXe3itOLzvmZ2VbgPAETpHxXGmTvstOgsC57c&#10;Y0I5Ibv3dTAK/9vubiHZk8FUycqph/XYtptKYbef12w9y1j/wSHr+rcFADmGUEREREQAGE5RtFQa&#10;2LyWOfc4P07AocHfmD3LAMZaDFuWYV+Nq+UuZRVOWEva1WWt0e1uy8DWbk6LIQ12UOcnUJpZCmac&#10;p1BasiaTTgDSTCsP3XM7WSs0HdZmvQOj6/ARTsEOgyu1JPRDhx2UlOb3Pue6+4ZzbHhfHypVHBOt&#10;gXktVN72AjY+f62sCyh/b+357mK5Uw/XfS+LbbtJ89yVzZ16ONuWChERERH1AIZTFBlOQHMG7BOx&#10;MVTuQlcaMLbiwN9O2JRwWo7o2PjLeBp22GNWCabSPqqagd1FK+jQqNTyy82qE6A10woi7wRBLe1r&#10;lyzK91u2iToBWBuUvfT8jcHuilnWxdGpU7LG1caabRmSRfl21FqOd1q/ywfscMDveqZgBwvVglvv&#10;vHmnlQ086zDr1C2FjWFQvSsmlvjdD2XHsdN6KgE7BHMHcGnYXTUtz/zxZtdVgXu7sj6X6dWPxo8B&#10;AGVBrIHyllbzsLfdWyfvMVNLpW3PuubvivHZ2o0tnoiIiIiCJaSsd1V7IiIiIiIiIiKi9uDV+oiI&#10;iIiIiIiISBmGU0REREREREREpAzDKSIiIiIiIiIiUobhFBERERERERERKcNwioiIiIiIiIiIlGE4&#10;RUREREREREREyjCcIiIiIiIiIiIiZRhOERERERERERGRMgyniIiIiIiIiIhIGYZTRERERERERESk&#10;DMMpIiIiIiIiIiJShuEUEREREREREREpw3CKiIiIiIiIiIiUYThFRERERERERETKMJwiIiIiIiIi&#10;IiJlGE4REREREREREZEyDKeIiIiIiIiIiEgZhlNERERERERERKQMwykiIiIiIiIiIlKG4RQRERER&#10;ERERESnDcIqIiIiIiIiIiJRhOEVERERERERERMownCIiIiIiIiIiImUYThERERERERERkTIMp4iI&#10;iIiIiIiISBmGU0REREREREREpAzDKSIiIiIiIiIiUobhFBERERERERERKcNwioiIiIiIiIiIlGE4&#10;RUREREREREREyjCcIiIiIiIiIiIiZRhOERERERERERGRMgyniIiIiIiIiIhIGYZTRERERERERESk&#10;DMMpIiIiIiIiIiJShuEUEREREREREREpw3CKiIiIiIiIiIiUYThFRERERERERETKMJwiIiIiIiIi&#10;IiJlGE4REREREREREZEyDKeIiIiIiIiIiEgZhlNERERERERERKQMwykiIiIiIiIiIlKG4RQRERER&#10;ERERESnDcIqIiIiIiIiIiJRhOEVERERERERERMownCIiIiIiIiIiImUYThERERERERERkTIMp4iI&#10;iIiIiIiISBmGU0REREREREREpAzDKSIiIiIiIiIiUobhFBERERERERERKcNwioiIiIiIiIiIlGE4&#10;RUREREREREREyjCcIiIiIiIiIiIiZRhOERERERERERGRMgyniIiIiIiIiIhIGYZTRERERERERESk&#10;DMMpIiIiIiIiIiJShuEUEREREREREREpw3CKiIiIiIiIiIiUYThFRERERERERETKMJwiIiIiIiIi&#10;IiJlGE4REREREREREZEyDKeIiIiIiIiIiEgZhlNERERERERERKQMwykiIiIiIiIiIlKG4RQRERER&#10;ERERESnDcIqIiIiIiIiIiJRhOEVERERERERERMownCIiIiIiIiIiImUYThERERERERERkTIMp4iI&#10;iIiIiIiISBmGU0REREREREREpAzDKSIiIiIiIiIiUobhFBERERERERERKcNwioiIiIiIiIiIlGE4&#10;RUREREREREREyjCcIiIiIiIiIiIiZRhOERERERERERGRMgyniIiIiIiIiIhIGYZTRERERERERESk&#10;DMMpIiIiIiIiIiJShuEUEREREREREREpw3CKiIiIiIiIiIiUYThFRERERERERP9/O3YsAAAAADDI&#10;33oYewoj2MgpAAAAADZyCgAAAICNnAIAAABgI6cAAAAA2MgpAAAAADZyCgAAAICNnAIAAABgI6cA&#10;AAAA2MgpAAAAADZyCgAAAICNnAIAAABgI6cAAAAA2MgpAAAAADZyCgAAAICNnAIAAABgI6cAAAAA&#10;2MgpAAAAADZyCgAAAICNnAIAAABgI6cAAAAA2MgpAAAAADZyCgAAAICNnAIAAABgI6cAAAAA2Mgp&#10;AAAAADZyCgAAAICNnAIAAABgI6cAAAAA2MgpAAAAADZyCgAAAICNnAIAAABgI6cAAAAA2MgpAAAA&#10;ADZyCgAAAICNnAIAAABgI6cAAAAA2MgpAAAAADZyCgAAAICNnAIAAABgI6cAAAAA2MgpAAAAADZy&#10;CgAAAICNnAIAAABgI6cAAAAA2MgpAAAAADZyCgAAAICNnAIAAABgI6cAAAAA2MgpAAAAADZyCgAA&#10;AICNnAIAAABgI6cAAAAA2MgpAAAAADYBjyEE9GiFHe0AAAAASUVORK5CYIJQSwMECgAAAAAAAAAh&#10;ADgk8YmenQMAnp0DABUAAABkcnMvbWVkaWEvaW1hZ2UyLmpwZWf/2P/hByJFeGlmAABNTQAqAAAA&#10;CAAHARIAAwAAAAEAAQAAARoABQAAAAEAAABiARsABQAAAAEAAABqASgAAwAAAAEAAgAAATEAAgAA&#10;ACIAAAByATIAAgAAABQAAACUh2kABAAAAAEAAACoAAAA1AAtxsAAACcQAC3GwAAAJxBBZG9iZSBQ&#10;aG90b3Nob3AgQ0MgMjAxOSAoV2luZG93cykAMjAyMzowMToxNiAxMDoxOToyNAAAA6ABAAMAAAAB&#10;AAEAAKACAAQAAAABAAAJsKADAAQAAAABAAABTAAAAAAAAAAGAQMAAwAAAAEABgAAARoABQAAAAEA&#10;AAEiARsABQAAAAEAAAEqASgAAwAAAAEAAgAAAgEABAAAAAEAAAEyAgIABAAAAAEAAAXoAAAAAAAA&#10;AEgAAAABAAAASAAAAAH/2P/tAAxBZG9iZV9DTQAB/+4ADkFkb2JlAGSAAAAAAf/bAIQADAgICAkI&#10;DAkJDBELCgsRFQ8MDA8VGBMTFRMTGBEMDAwMDAwRDAwMDAwMDAwMDAwMDAwMDAwMDAwMDAwMDAwM&#10;DAENCwsNDg0QDg4QFA4ODhQUDg4ODhQRDAwMDAwREQwMDAwMDBEMDAwMDAwMDAwMDAwMDAwMDAwM&#10;DAwMDAwMDAwM/8AAEQgAFQCd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UJAEnQDkrnM/wCuuLQ21uHjWZORW0PrrtIxxa0u&#10;FQON603ZG9x/QvpofVf/ADdVvqLonsbYxzHateC0wSNDpyFx9vQ+qYYzsLE3vwcqoNc9wm6amRR9&#10;hNbvRq3sb6T/AFm1v+178z/gEYyxxP6zSPf1fjwoufEOGAmOoJrXpH9D5nqvtFsfzLpgGJEEkTta&#10;TH0f5exOch4kek6dCPnzxP0FzWN9XM7qXTXnqjq2/tCynOsx3UBzqbmeg0s9S2z3epi432a5vof4&#10;e/8ASf4NGyvql9oyep2+qGV9Up9E1ipu6sBuPVtZb6rd9W3D/m/TZ/Ofzn6JOAgaJmR/gqlxRJHC&#10;DRrSTvuyHgwKnEDk/wCb4T+8isLi0Fw2k8iZXPVfVa6hj/RzLRa9mbW25zQ6xv212PZ6vqeo31Ls&#10;ZuL6bLHfzr/01n/CanRel/snC+wttN1DHvdjhzWtNdbz6go/R+x/pPc/Z7K/0f6P8xAiIGkr+lKB&#10;PUV9W+q2Vk5FLmirFfkB3JY5ggyIn1HM/N3e5WUkB5WktT7Vmazhv0GkPYZMs0+kP33f9tp2ZOW4&#10;jfiOYDEnewkT4w781WkxMAkCfJKx2H4oo9y1G5WaR7sJ4PlZWf8Av4UB1G87mjGG8AwPWrgvH+D+&#10;lu+n+j+gj/aMgNJOM6ddoDm8R+d7vaod5GEZGon0+Z/rJ2nWI+3/ANCRr3P2Im9Tuc4j7KRrAm2r&#10;WBLtv6T+x/XUmdQyCGk4pBfuDWi2onQMcz8/b7t7vzvzP5aexpeDGM+tztS9oqJOurXbnO+kk2q2&#10;p4htlg1OgpABPt/kO/le1L09h9qte5W/aFwcz9X9rww7/Vrgbg0u/P8Ads3fm/TS/aGRJ/VhtmA4&#10;W1x4ifcPpKJquO0FlxAO4kijw9tf/W0m02y7dXbDydIpG0zuEFv5v+D9yNR7D7Va+KT7e/1cOs1b&#10;fte+ZcCWbGl/+D3ss3R++ufx/rnnPAGRgMrech1Glstlu79EHNa/dlbarP0X7nvf/MXrcdjXHJ6e&#10;9rHFlJtNrnbQW7mOa3c1h/Od/o1yON9XfrGan49mM7HpyN9Nnp5DCGVExXFT/Xrs9ttu9/8ASmfp&#10;PSv/AO5LZVpXb/ukxvW/5aPV/V3qeZ1Xp32vLx24z3Pc1jWv3hzAfZa138taaxfqng5eD0x1OZR9&#10;nt9UwC8Pc5jW10U2WPY+1u91VTP9H/xa2k1L/9D1VJfKqSSn6qSXyqkkp+qkl8qpJKfqpJfKqSSn&#10;6qSXyqkkp+qkl8qpJKfqpJfKqSSn6qSXyqkkp+qkl8qpJKfqpJfKqSSn/9n/7Q+yUGhvdG9zaG9w&#10;IDMuMAA4QklNBAQAAAAAAA8cAVoAAxslRxwCAAACAAAAOEJJTQQlAAAAAAAQzc/6fajHvgkFcHau&#10;rwXDTjhCSU0EOgAAAAABHQAAABAAAAABAAAAAAALcHJpbnRPdXRwdXQAAAAFAAAAAFBzdFNib29s&#10;AQAAAABJbnRlZW51bQAAAABJbnRlAAAAAENscm0AAAAPcHJpbnRTaXh0ZWVuQml0Ym9vbAAAAAAL&#10;cHJpbnRlck5hbWVURVhUAAAAHQBFAFAAUwBPAE4AQwA3AEQAOAAxADIAIAAoAFcARgAtADQANwA0&#10;ADAAIABTAGUAcgBpAGUAcwAp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QEsAAAAAQABOEJJTQQmAAAAAAAO&#10;AAAAAAAAAAAAAD+AAAA4QklNA/IAAAAAAAoAAP///////wAAOEJJTQQNAAAAAAAEAAAAWjhCSU0E&#10;GQAAAAAABAAAAB44QklNA/MAAAAAAAkAAAAAAAAAAAEAOEJJTScQAAAAAAAKAAEAAAAAAAAAAThC&#10;SU0D9QAAAAAASAAvZmYAAQBsZmYABgAAAAAAAQAvZmYAAQChmZoABgAAAAAAAQAyAAAAAQBaAAAA&#10;BgAAAAAAAQA1AAAAAQAtAAAABgAAAAAAAThCSU0D+AAAAAAAcAAA////////////////////////&#10;/////wPoAAAAAP////////////////////////////8D6AAAAAD/////////////////////////&#10;////A+gAAAAA/////////////////////////////wPoAAA4QklNBAAAAAAAAAIAAThCSU0EAgAA&#10;AAAACgAAAAAAAAAAAAA4QklNBDAAAAAAAAUBAQEBAQA4QklNBC0AAAAAAAYAAQAAAAI4QklNBAgA&#10;AAAAABoAAAABAAACQAAAAkAAAAACAAAGhgEAABqQAThCSU0EHgAAAAAABAAAAAA4QklNBBoAAAAA&#10;A10AAAAGAAAAAAAAAAAAAAFMAAAJsAAAABQAQQBuAHQAZQB0ACAAQQBEAFIAIABTAFYAIABPAGwA&#10;dABlAG4AaQBhAAAAAQAAAAAAAAAAAAAAAAAAAAAAAAABAAAAAAAAAAAAAAmwAAABTAAAAAAAAAAA&#10;AAAAAAAAAAABAAAAAAAAAAAAAAAAAAAAAAAAABAAAAABAAAAAAAAbnVsbAAAAAIAAAAGYm91bmRz&#10;T2JqYwAAAAEAAAAAAABSY3QxAAAABAAAAABUb3AgbG9uZwAAAAAAAAAATGVmdGxvbmcAAAAAAAAA&#10;AEJ0b21sb25nAAABTAAAAABSZ2h0bG9uZwAACb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UwAAAAAUmdodGxvbmcAAAmw&#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BjhCSU0EDAAA&#10;AAAGBAAAAAEAAACdAAAAFQAAAdgAACa4AAAF6AAYAAH/2P/tAAxBZG9iZV9DTQAB/+4ADkFkb2Jl&#10;AGSAAAAAAf/bAIQADAgICAkIDAkJDBELCgsRFQ8MDA8VGBMTFRMTGBEMDAwMDAwRDAwMDAwMDAwM&#10;DAwMDAwMDAwMDAwMDAwMDAwMDAENCwsNDg0QDg4QFA4ODhQUDg4ODhQRDAwMDAwREQwMDAwMDBEM&#10;DAwMDAwMDAwMDAwMDAwMDAwMDAwMDAwMDAwM/8AAEQgAFQCd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JAEnQDkrnM/wCu&#10;uLQ21uHjWZORW0PrrtIxxa0uFQON603ZG9x/QvpofVf/ADdVvqLonsbYxzHateC0wSNDpyFx9vQ+&#10;qYYzsLE3vwcqoNc9wm6amRR9hNbvRq3sb6T/AFm1v+178z/gEYyxxP6zSPf1fjwoufEOGAmOoJrX&#10;pH9D5nqvtFsfzLpgGJEEkTtaTH0f5exOch4kek6dCPnzxP0FzWN9XM7qXTXnqjq2/tCynOsx3UBz&#10;qbmeg0s9S2z3epi432a5vof4e/8ASf4NGyvql9oyep2+qGV9Up9E1ipu6sBuPVtZb6rd9W3D/m/T&#10;Z/Ofzn6JOAgaJmR/gqlxRJHCDRrSTvuyHgwKnEDk/wCb4T+8isLi0Fw2k8iZXPVfVa6hj/RzLRa9&#10;mbW25zQ6xv212PZ6vqeo31LsZuL6bLHfzr/01n/CanRel/snC+wttN1DHvdjhzWtNdbz6go/R+x/&#10;pPc/Z7K/0f6P8xAiIGkr+lKBPUV9W+q2Vk5FLmirFfkB3JY5ggyIn1HM/N3e5WUkB5WktT7Vmazh&#10;v0GkPYZMs0+kP33f9tp2ZOW4jfiOYDEnewkT4w781WkxMAkCfJKx2H4oo9y1G5WaR7sJ4PlZWf8A&#10;v4UB1G87mjGG8AwPWrgvH+D+lu+n+j+gj/aMgNJOM6ddoDm8R+d7vaod5GEZGon0+Z/rJ2nWI+3/&#10;ANCRr3P2Im9Tuc4j7KRrAm2rWBLtv6T+x/XUmdQyCGk4pBfuDWi2onQMcz8/b7t7vzvzP5aexpeD&#10;GM+tztS9oqJOurXbnO+kk2q2p4htlg1OgpABPt/kO/le1L09h9qte5W/aFwcz9X9rww7/Vrgbg0u&#10;/P8Ads3fm/TS/aGRJ/VhtmA4W1x4ifcPpKJquO0FlxAO4kijw9tf/W0m02y7dXbDydIpG0zuEFv5&#10;v+D9yNR7D7Va+KT7e/1cOs1bfte+ZcCWbGl/+D3ss3R++ufx/rnnPAGRgMrech1Glstlu79EHNa/&#10;dlbarP0X7nvf/MXrcdjXHJ6e9rHFlJtNrnbQW7mOa3c1h/Od/o1yON9XfrGan49mM7HpyN9Nnp5D&#10;CGVExXFT/Xrs9ttu9/8ASmfpPSv/AO5LZVpXb/ukxvW/5aPV/V3qeZ1Xp32vLx24z3Pc1jWv3hzA&#10;fZa138taaxfqng5eD0x1OZR9nt9UwC8Pc5jW10U2WPY+1u91VTP9H/xa2k1L/9D1VJfKqSSn6qSX&#10;yqkkp+qkl8qpJKfqpJfKqSSn6qSXyqkkp+qkl8qpJKfqpJfKqSSn6qSXyqkkp+qkl8qpJKfqpJfK&#10;qSSn/9k4QklNBCEAAAAAAF0AAAABAQAAAA8AQQBkAG8AYgBlACAAUABoAG8AdABvAHMAaABvAHAA&#10;AAAXAEEAZABvAGIAZQAgAFAAaABvAHQAbwBzAGgAbwBwACAAQwBDACAAMgAwADEAOQAAAAEAOEJJ&#10;TQQGAAAAAAAHAAgBAQABAQD/4RPDaHR0cDovL25zLmFkb2JlLmNvbS94YXAvMS4wLwA8P3hwYWNr&#10;ZXQgYmVnaW49Iu+7vyIgaWQ9Ilc1TTBNcENlaGlIenJlU3pOVGN6a2M5ZCI/PiA8eDp4bXBtZXRh&#10;IHhtbG5zOng9ImFkb2JlOm5zOm1ldGEvIiB4OnhtcHRrPSJBZG9iZSBYTVAgQ29yZSA1LjYtYzE0&#10;NSA3OS4xNjM0OTksIDIwMTgvMDgvMTMtMTY6NDA6MjIgICAgICAgICI+IDxyZGY6UkRGIHhtbG5z&#10;OnJkZj0iaHR0cDovL3d3dy53My5vcmcvMTk5OS8wMi8yMi1yZGYtc3ludGF4LW5zIyI+IDxyZGY6&#10;RGVzY3JpcHRpb24gcmRmOmFib3V0PSIiIHhtbG5zOnhtcD0iaHR0cDovL25zLmFkb2JlLmNvbS94&#10;YXAvMS4wLyIgeG1sbnM6cGhvdG9zaG9wPSJodHRwOi8vbnMuYWRvYmUuY29tL3Bob3Rvc2hvcC8x&#10;LjAvIiB4bWxuczpkYz0iaHR0cDovL3B1cmwub3JnL2RjL2VsZW1lbnRzLzEuMS8iIHhtbG5zOnht&#10;cE1NPSJodHRwOi8vbnMuYWRvYmUuY29tL3hhcC8xLjAvbW0vIiB4bWxuczpzdEV2dD0iaHR0cDov&#10;L25zLmFkb2JlLmNvbS94YXAvMS4wL3NUeXBlL1Jlc291cmNlRXZlbnQjIiB4bWxuczpzdFJlZj0i&#10;aHR0cDovL25zLmFkb2JlLmNvbS94YXAvMS4wL3NUeXBlL1Jlc291cmNlUmVmIyIgeG1wOkNyZWF0&#10;b3JUb29sPSJBZG9iZSBQaG90b3Nob3AgQ0MgMjAxOSAoV2luZG93cykiIHhtcDpDcmVhdGVEYXRl&#10;PSIyMDIyLTEyLTMxVDEwOjU4OjUxKzAyOjAwIiB4bXA6TWV0YWRhdGFEYXRlPSIyMDIzLTAxLTE2&#10;VDEwOjE5OjI0KzAyOjAwIiB4bXA6TW9kaWZ5RGF0ZT0iMjAyMy0wMS0xNlQxMDoxOToyNCswMjow&#10;MCIgcGhvdG9zaG9wOkNvbG9yTW9kZT0iMyIgcGhvdG9zaG9wOklDQ1Byb2ZpbGU9InNSR0IgSUVD&#10;NjE5NjYtMi4xIiBkYzpmb3JtYXQ9ImltYWdlL2pwZWciIHhtcE1NOkluc3RhbmNlSUQ9InhtcC5p&#10;aWQ6OGY3MGI4YTgtNDM0Ny1mMTQwLThmNDQtYTA2NGNlMWQ2NjFjIiB4bXBNTTpEb2N1bWVudElE&#10;PSJhZG9iZTpkb2NpZDpwaG90b3Nob3A6ZjY5YzdhYWYtZmQzNy00ZTQ5LTlmYTEtZmY2MDFjYzI5&#10;MTZkIiB4bXBNTTpPcmlnaW5hbERvY3VtZW50SUQ9InhtcC5kaWQ6OWIyZmZlNGQtM2Y3Ni1iNTRl&#10;LTg3MjgtZTc0ZTkwZGE3OTBkIj4gPHBob3Rvc2hvcDpUZXh0TGF5ZXJzPiA8cmRmOkJhZz4gPHJk&#10;ZjpsaSBwaG90b3Nob3A6TGF5ZXJOYW1lPSJBZ2VuyJtpYSBwZW50cnUgRGV6dm9sdGFyZSBSZWdp&#10;b25hbMSDIFN1ZC1WZXN0IE9sdGVuaWEgQWxlZWEgVGVhdCIgcGhvdG9zaG9wOkxheWVyVGV4dD0i&#10;QWdlbsibaWEgcGVudHJ1IERlenZvbHRhcmUgUmVnaW9uYWzEgyBTdWQtVmVzdCBPbHRlbmlhIEFs&#10;ZWVhIFRlYXRydWx1aSwgbnIuIDEsIENyYWlvdmEsIERvbGogVGVsZWZvbjogKzQwIDM1MSA4MDIg&#10;NzcwIG9mZmljZUBhZHJvbHRlbmlhLnJvIC8gd3d3LmFkcm9sdGVuaWEucm8iLz4gPC9yZGY6QmFn&#10;PiA8L3Bob3Rvc2hvcDpUZXh0TGF5ZXJzPiA8cGhvdG9zaG9wOkRvY3VtZW50QW5jZXN0b3JzPiA8&#10;cmRmOkJhZz4gPHJkZjpsaT5BRkRGRDU0QkY1MjFEQzBENzUzOTNEMDI1MzRDMjJGOTwvcmRmOmxp&#10;PiA8cmRmOmxpPnhtcC5kaWQ6MGZlNmE2NTAtMDE1OS00OTNkLWExZmMtMGNiMThlMzRhY2M5PC9y&#10;ZGY6bGk+IDwvcmRmOkJhZz4gPC9waG90b3Nob3A6RG9jdW1lbnRBbmNlc3RvcnM+IDx4bXBNTTpI&#10;aXN0b3J5PiA8cmRmOlNlcT4gPHJkZjpsaSBzdEV2dDphY3Rpb249ImNyZWF0ZWQiIHN0RXZ0Omlu&#10;c3RhbmNlSUQ9InhtcC5paWQ6OWIyZmZlNGQtM2Y3Ni1iNTRlLTg3MjgtZTc0ZTkwZGE3OTBkIiBz&#10;dEV2dDp3aGVuPSIyMDIyLTEyLTMxVDEwOjU4OjUxKzAyOjAwIiBzdEV2dDpzb2Z0d2FyZUFnZW50&#10;PSJBZG9iZSBQaG90b3Nob3AgQ0MgMjAxOSAoV2luZG93cykiLz4gPHJkZjpsaSBzdEV2dDphY3Rp&#10;b249InNhdmVkIiBzdEV2dDppbnN0YW5jZUlEPSJ4bXAuaWlkOmE0NDM0ZWJmLTg0MmQtZjY0My04&#10;ZDBjLWUxY2RiODhlZDc4NCIgc3RFdnQ6d2hlbj0iMjAyMi0xMi0zMVQxMTowMDo0MyswMjowMCIg&#10;c3RFdnQ6c29mdHdhcmVBZ2VudD0iQWRvYmUgUGhvdG9zaG9wIENDIDIwMTkgKFdpbmRvd3MpIiBz&#10;dEV2dDpjaGFuZ2VkPSIvIi8+IDxyZGY6bGkgc3RFdnQ6YWN0aW9uPSJzYXZlZCIgc3RFdnQ6aW5z&#10;dGFuY2VJRD0ieG1wLmlpZDo4MGYwNGIwZi1iM2MzLTYxNDQtYjZmZC1iY2JmZDU5YTAwZjMiIHN0&#10;RXZ0OndoZW49IjIwMjMtMDEtMTZUMTA6MTk6MjQrMDI6MDAiIHN0RXZ0OnNvZnR3YXJlQWdlbnQ9&#10;IkFkb2JlIFBob3Rvc2hvcCBDQyAyMDE5IChXaW5kb3dzKSIgc3RFdnQ6Y2hhbmdlZD0iLyIvPiA8&#10;cmRmOmxpIHN0RXZ0OmFjdGlvbj0iY29udmVydGVkIiBzdEV2dDpwYXJhbWV0ZXJzPSJmcm9tIGFw&#10;cGxpY2F0aW9uL3ZuZC5hZG9iZS5waG90b3Nob3AgdG8gaW1hZ2UvanBlZyIvPiA8cmRmOmxpIHN0&#10;RXZ0OmFjdGlvbj0iZGVyaXZlZCIgc3RFdnQ6cGFyYW1ldGVycz0iY29udmVydGVkIGZyb20gYXBw&#10;bGljYXRpb24vdm5kLmFkb2JlLnBob3Rvc2hvcCB0byBpbWFnZS9qcGVnIi8+IDxyZGY6bGkgc3RF&#10;dnQ6YWN0aW9uPSJzYXZlZCIgc3RFdnQ6aW5zdGFuY2VJRD0ieG1wLmlpZDo4ZjcwYjhhOC00MzQ3&#10;LWYxNDAtOGY0NC1hMDY0Y2UxZDY2MWMiIHN0RXZ0OndoZW49IjIwMjMtMDEtMTZUMTA6MTk6MjQr&#10;MDI6MDAiIHN0RXZ0OnNvZnR3YXJlQWdlbnQ9IkFkb2JlIFBob3Rvc2hvcCBDQyAyMDE5IChXaW5k&#10;b3dzKSIgc3RFdnQ6Y2hhbmdlZD0iLyIvPiA8L3JkZjpTZXE+IDwveG1wTU06SGlzdG9yeT4gPHht&#10;cE1NOkRlcml2ZWRGcm9tIHN0UmVmOmluc3RhbmNlSUQ9InhtcC5paWQ6ODBmMDRiMGYtYjNjMy02&#10;MTQ0LWI2ZmQtYmNiZmQ1OWEwMGYzIiBzdFJlZjpkb2N1bWVudElEPSJhZG9iZTpkb2NpZDpwaG90&#10;b3Nob3A6MzI4NGQ4NjktMDA0Mi03NDQ0LTk4ZTktMGZlM2Q3Y2FjZTUzIiBzdFJlZjpvcmlnaW5h&#10;bERvY3VtZW50SUQ9InhtcC5kaWQ6OWIyZmZlNGQtM2Y3Ni1iNTRlLTg3MjgtZTc0ZTkwZGE3OTBk&#10;Ii8+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hQWRvYmUAZEAAAAABAwAQAwIDBgAA&#10;AAAAAAAAAAAAAP/bAIQAAQEBAQEBAQEBAQEBAQEBAQEBAQEBAQEBAQEBAQIBAQEBAQECAgICAgIC&#10;AgICAgICAgMDAwMDAwMDAwMDAwMDAwEBAQEBAQECAQECAwICAgMDAwMDAwMDAwMDAwMDAwMDAwMD&#10;AwMDAwMDAwMDAwMDAwMDAwMDAwMDAwMDAwMDAwMD/8IAEQgBTAmwAwERAAIRAQMRAf/EAWIAAQAC&#10;AgMBAQEBAAAAAAAAAAAJCgcIBQYLBAMBAgEBAAICAwEBAQAAAAAAAAAAAAcIBQYDBAkCAQoQAAAF&#10;BAEBBAYIBAQFBAMBAAQFBgcIAAIDCQEKEBMUNyARMRIVFzBQYBY2GBk5ITU4GkBwMjOwQSMlJyQ0&#10;JkgiKTpKEQAABgEDAgIEBQgRCA8NFQkBAgMEBQYHERIIABMhFDEVFgkQQSIjFyBRkaEyN5e4UGFx&#10;gSTUtdV2lrZ3h7cYOHgwYPCxQjPTtEDRUmJyU5M0JTV1NtZneXDB4YKyw5UmZkeniJiwkkNjc4Oz&#10;VGRFZVam5idXx9doqDnxokRVpYbGSBkSAAIBAgQDAwUFEQoKCQQCAwECAxEEACESBTETBkFRIhBh&#10;cTIUIIEjtAeRsdFCUmJykrIzc5OzdIQVNTBgoYJj0yQ0ZBZQweHxotJDw5R1QHDwwlNUpNQXsMTk&#10;NoOjRCWV/9oADAMBAQIRAxEAAAC/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FRioGUTLIOun+Dspjo74dMP4d1PoMTGLgZZMogAAAAAAAA&#10;AAAAAAAAAAAAAAGseZ2+KLfJixTk+3izKdnFOW7OO8lyTRxbEMzMWxWAAAAAAAAAAAAAAAAAAAAA&#10;AAAAAAAAAAAAAAAAAAAAAAAAAAAAOo9zr9u6fYAAAAAAAAAAAAAAAAAAA4fm4uK5uPtvT7IAAAAA&#10;AAAAHXOzw8xw8n1/H0AAABjzJdLIGO7vR+/1P4/O+Y/uAAAADh+bi4rm4+29PsgAAAAAAAAY5yfS&#10;yNjO6AAAP8/rqva6/bOp2AAABpZv2l1h7c1js8VGs5unoO6AAVDTz9jfwGgxfdLjZXKI/S3keVUe&#10;gwU2jcItelegonm+B/DQA9DQtlgAAAAAAAAAAAAAAAAAAAAAAic3qbKjc/3Nx7lOv0LKcGP8v8dF&#10;yfDbqrbViytA0CgDUc2rPtMMGBDkTaI7eYUMEHLG1Z2EH4GmhwBt6Y4M1nIGDjLRqgcGZENmz/YN&#10;bjY8/wBHGGEzgjHIMxmbzS8/A21NTwDOpm0AAAAAAAAAAAAAAAAAggsXBcI9goTvL+eV4OO5fjQ2&#10;RdG6l3epJVFUjaISJpG2GmbT1budboGS6H7fP7mDCZavFZ+vM9tbp7r/AFlYEsPVisDqVumrbyx7&#10;uvaun2et9rr4D2PCYqzOK3vjvd+C7HBpFv8Apm8kfbrgnYcL1fudXJGKyGP8n0IgJwiOduuk54oz&#10;OL/H6+ee6/Nsrqmxa1bXruyuqbFqVumqU5r1U6290bcsvYPL2s6bWn1z2jAdV7nVzpr2a1S3HVxk&#10;rFZLaDUdkwXsOEyZicnp/vGpbDaxn9Td01aP6TY7xjlOjNfAU0ZXw2U1U3HWN6o83XA+xYTqfd6u&#10;zWpbJpbvunbraFuPaen2cf5HqUSvRiiW9kc75tDp+z2XKn2T0PkXR9w9H23nevz6JyJpPC9jr6gb&#10;vqEp0PSjzXX58PZzE7taDuOt206/irM4vaDUdk+L7+NQt31TeGPt0qO3ZqXbVpTbOoVdypUwcHy3&#10;NdAcyinLein/APPz9kxiaS5WYalTZHVtg1u2nX9kdW2DTzeNT0x3vUNd9q1awzWKwnTO91Kjl2Kl&#10;3FqM2/rzWdr7vrG2/ZDxeR2A1vO5LxOR0MkbR9rNN2ivfZyvk00BTXuPo22iqJcyq+DNhwfSch0b&#10;hNHLe1KLqVQnXrtOGK8xi5m4HmTUrddVyjh8n3bodzDecxPTO/09xtG26tba2t89lcJ31x2nX984&#10;43jlOLkAAiumOLKBfpTQW/p5rX6lRhyUwAPFMPUQIIwTznlhHsgEaBpuatlUE9Ow85U3gL/B41h6&#10;n5BQCb48zM9o0AAAAAAAAAAAAAAAAAAAAAHx/X7r/l+xpNsMx1GLA3Mx7lOv0LK8GP8AK/HRcnw3&#10;N6vVKsHQpCgGJSvSSykhZEwZEO/kcRMEaFGXDt5HCWBwRAGbDJB2gj1JdzuxDsSeEHRKMYZNVSdw&#10;EYhnU3GI5jupH0SOgyyRbG6x9xkY6KRVkohnkzGAAAAAAAAAAAAAAAAD+FHb0JpHvLHm8TRwJM8S&#10;M2RH3THZGGid4bkNjGQu1dHux2yjHUosQydrltWt6kbtqFniotnqkd2aiXBKN3CriWprfYGrJYeI&#10;Ob4hwjsODuWUSuLptvWn0t770vnIrzOWI81itO960/e+N9/1L3fTeod/o77Rrv8AFhMUXT/1pn6C&#10;qxcE2o6bWso6eh1GLjFFriQJ2SgK6RQe6VLe/FLbpFB7pabb1p8FFjYHtQU4tRT0vLT+YWCplrz2&#10;er33zG5CZOCZg1K3bUonpoiaaiApq3rjreq9Nna+7b6TtuaMDmIt5gi6wlWKxGpG76bBpYeDrMNT&#10;bK5DxWSiWmqJ8bZbGYlzmF240fcNYtt13c/Qt10ikLRbrlBLn44yXTpgX2phZQqhZOtxauuGwes5&#10;7N2vbDHxJ0d7paFuO22kbfCnP8KSnQ7Ke/Ebb7X5szX3fON99yTislClPkLzbQDNMakrRxYtq3Yq&#10;HSdId1v2zWO9Y7I2hagWgrx2fr1EnNkR+gR5oX9+z4+qVN+aY7F6vn54q4zxW7tRXW5bRS4NNK9d&#10;PptICmeGydob6XkOlJPFEj2GaxWEFOe89PrRlQLQ0+Lx1ClNh2UdZNs17QqSo/lBiGTdWtw1adCu&#10;06VRLoVNsy1Ks3OBXybNZts1ysFbysFxai9wogpviTU3dNTj8kvQs54DK9b7XX3djzfI75Pj7Uzd&#10;tRn/AK0z5BrYeDcyYLMT31tn2vxZuvE2lfJziomSK+59LsWuKZ2rAAiumOLKBfpTQW/p5rX6lRhy&#10;UwAPFSPSgPIUB64B5uJ6oR5y56EpRnI+yyaZaNySyuePcehEeUkD18Dzaz2nAAAAAAAAAAAAAAAA&#10;AAAfN9NYdi+NFNw+tBtv7GgW29+Pfa8tHxtWc221fmu9Vdz1RWwNzMf5TrdBynFj7L8fRslw3hKn&#10;U7nFiOIwIZCS8h1J9iJg3xM7GICLg7kbvGQyEYsGA0MNDDa4kOIfCXc7sQ7EnhDmTsghQJWDK510&#10;hDJ3iAcnyICjOgJHjT81UNsCQk5sg1JtDlgAAAAAAAAAAAAAAAACMmWo2qE3gqDuLom596x3d3dj&#10;7d4NrBwvOdXmbY1ZZjLeeOt67zjshxfPwzQQLMkL89Q3NBAsyVV7k1Vup0EupTVvhTN8c0pcOyrD&#10;NPMM3lvPO7um29afWYtrWe1LTe1VVS5NVtJZB0ibmvk3Zv1/NxazBGFzKiNxKZt7qd2S6p2PhTn6&#10;FbGVWLHVc7hVat20kttR09CqQWx6W2yq93Aq1dIoPdLTbetPgFstAFjiq1kaZt8aZWDKyWGr32cr&#10;zKFEEpTPwNMtYG3VZLXlMLXZWxGQpF+gdKJFoukLX7ZcFadp3aSs5bSs8jMVSZj7LYaNSVY7uIUb&#10;t9TRvfTeVyF5ZiLm+IOR+F2bz/uxQp9H6IS7wjLmVsLl7BlZ58xxkunRj9E6Ldm6fZsp1PsvXHtR&#10;XCSaJ5LyDjMhhbYMJFBMcYz81tnfEGdw2wGs5/V3cNWnBr1OFdm0ldOhd7r3LaKXBppXrp9xnY60&#10;pMOypBrYqBtsNK3HeiOd7xRmsTB5YaDPQi8yPQbsPW5tF5C0ruuP79OO9dOdjdV2O2tSq2VKe/VL&#10;psICmjPutbBizM4rX/Ztd6/2PjaLT9n3cj/c6ply6rywQzKmuO1a1y/W7WXcJl5coSlyJyaIo1C3&#10;jT+hZTF3I6I3LyDju5jjKY+kn6BUnuo0EupXAtVW+ROLpFhbnqGpP4kkjM2AzkfEmx/gDZcBsrqe&#10;y7k6JuPx/f5lDE5DF+Wx8PE7Qvj7IdaVeGZYjplaMLpFB7pAARXTHFlAv0poLf081r9Sow5KYAHi&#10;nHpQHkMA9b483M9V48pQv5lZ81NPRzNiStYWIzyeD0IDylAevWebae0+AAAAAAAAAAAAAAAAAfBy&#10;flYqzmpw5yz1NEtr7eIOzk+E4MrwvBleG4snwvFlPy4MnLJHHHcYrfnag9g7n4uzHH0DKcXQMv8A&#10;HRclwXzqfUumAjGMR14rQEhppCTTmoRviZ2NTTUU+c6WaUk8Bs8AfOa0kVpmEkuMwkJpL8QtE7II&#10;ECb87gCFQ25MHEsZBMTYg50+s+I1LI+Ccgg1JtDlgAAAAAAAAAAAAAAAACIubYkkYiyRsuYXKwaW&#10;GhCOWU45+rh7MTk1xFeE89bwQD2Wr/JHFMkZawuX3Q0LctL9903dDQtyqg3MqvNFA0y9c7nR7vjc&#10;jG1K0b7saBu03Vfpq023rT6oVzqqbi6Lt1iSr1iMS5rFQWWKgqb6vk365bTrszMETFDNO8Oy+whL&#10;lX63lYpmYFmjCGxYCXOE5agjsXBmu+z69uBpO1zSQHNOGs7h64lqq3811uxM3As070R5u9eyzdfd&#10;ctq1ybSv03QnWCg4Wfag2ihTn+E5SodlP/f5+1zrS103ujne5OIjk7X/AGfXca5XHaJyLo+3mkbZ&#10;oBJegbsx/u/4ffFNpX+bNL9802AqykBzGQVMcnMSSX1zs8MTU1RNJjEslxBThEMlcTyVXss5XyU+&#10;HJThKsBCuYMDnYgJzhq4RRu3+6eg7nDXO8O6ubhq1kCq1joxZbjOZeCZhhonaHu+Y7vRfS9F+5ui&#10;7hkfE5TdmPt3r02erznnW89Y7qvY37fj6rb2rrhrttGuzYQBNnbel24NLDwbtPpu1z61tnqtZa6t&#10;vZep2pSIgk6Q2MJCArUWwrXPnWyffp+Pqt/amuO3uj7htBqG0Q2zvDMzEDzN+3z9RmS1GlmWpllB&#10;HxJmgQd2Fg+QSM5BnHr1N0M07w7I3Fki1ubWVusYVZsbAnZGBM1YDNyuwzKnV+31+0dTsdX7fX08&#10;3vS+udji1c3DV9xtH22aSA5pAAiumOLKBfpTQW/p5rX6lRhyUwAPHnLkBMIDO55E56zJUOMpljQ3&#10;+NVjzTjoh6gR5PB635g4/hCkVLT19AAAAAAAAAAAAAAAAADR/Gwn3fNbrWctl3q5888PX+HK8JwZ&#10;XheDKzARX2bMMDdTZ/H6H1LMYDb3SNuwrmfjB31PVdaa5+hrlWT+jZLg9CSltHpLtB0IRpGVTZs4&#10;UiaMyGvZ2Y4gmpIvyQE+AicJ1D+kYBgU/Az6btkNxkQ5gmdK4hsedXNtiR4AwYVwyzyd2IFTvwNo&#10;DERjE4k2+JDyEgmiOVAAAAAAAAAAAAAAAAAAANZNt1uKuZYo3S0DeJHYskMAACNSVo6kWi6QeV4u&#10;QADHmT6Gue0a/ufom3gAAAAAAAAAAAAAAAAAAAAAAAAAakbpqkYcvxdvrGsgb/RtvgAAAAAAAAAA&#10;AAAAAAAAAAAAAAAAAAAAAEV0xxZQL9KaC39PNa/UqMOSmABG6ee6augGaT0FCk0b7ErpTQPQjKuZ&#10;wBbKPPKMbAG2B6EhIkAAAAAAAAAAAAAAAAAV+9WoRF9hqyzv7NeX9prs/S1tv1tYctkbqtSOz1Ps&#10;w5VHtVWvU6UI3k/07cbOdSLMUr730h3z0XarSdRbX9IwF36VNrbW+iHSajO9Wn6gAAAAAAAAB+B/&#10;T9gfw+Y+oAAAAAAAAHzH6n6AAAAAAAAAAAAAAAAAAAAAAAAAAAAAAAAAAAAAAAAAAAAAAAAH5fv5&#10;CvPcOTWwHMkbcqR3IdGMgctw8gAAAGu+z4CLGYou4HscMicXyDvDH26gAYYz2HzPgcwAAIxZajeT&#10;qJZIA6x2uDS3fdN35jjeQAAAB13s8EY0txrK3DcogY2yuOhOn6GOY4OWbGAZp7j0e0AI1pWjiSmK&#10;ZHAAAAA1l23Wov5djT8yXWE5YzTgcwBjXKdHVnctT6NkOlJTFMjgARXTHFlAv0poLf081r9Sow5K&#10;YAFYongKzJ+BzpkQm4KYBZlKMhoiWdDFRNGTSEIZjg4Y+ks0GyIAAAAAAAAAAAAAAAAAKtumeY+h&#10;OLgob25OcZ6N59BcH7xutXmbK8VyrCQR2rOYHtmfwUn+nbjZ7qXZGl9fGi3O/XB2P8WLqt2h3sgf&#10;0gke0XRtl8BgAAAAAAAAAAAAAAAAAAAAAAAAAAAAAAAAAAAAAAAAAAAAAAAAAAAAAAAAAAAAAAAA&#10;AAAAAABEbNcURtSrHNg+s0/RjS3GktsKSzBnYeD/AOk59eJvgysLCP8Aj6/Jxq9TdD3OUQdV7fXs&#10;EVpnoar7lquiEiaRnTXc7pjvmmZpwGb2O1bYtCJJ0LczQ9yru2grxO7XKeMIbBhund/o7S6jskss&#10;LSvEdNMWYO2LBbuaBuWx+rbDgjY8F23H5DD+dw0kMWSGIfpuifB2xYHgOzwSRxZIcT0yxbNpAM0b&#10;N6lsgg4sJCenu8ahaJqHZsCtTa6uFi6rlhv6/dGZD0aLOYIykXi2RNYNw1bKOGy3J8f1vtG+9w2z&#10;rEH5/v5sHrGxTCQfLUR81RRmLBZrSaQdGkKjGQd8453kRXzHFew+rbJtrpW2VmbZ1snqrjOsPU4R&#10;H8338TLQPM2i0j6B8f3+S+whLYAEV0xxZQL9KaC39PNa/UqMOSmABV6K6xWwPjLmxI4axF1QHlUF&#10;jEqenobGipDUSQlTMuAH0Edhe1O5AAAAAAAAAAAAAAAAAFNqPvIbA3V0cCX3P2ykxnO4epfN80e7&#10;eVa1zkDRNonzaNrZYSVeIJJpJegtA+l5nC9r4uxlnGZm6753+gO90ZSOPj+/ihl6QUO+Dk47JlUb&#10;JTOQNMwEAVloAgUsjAwAAk/iGT7VNNrUiiz6J0Yx7lMcABJzEcm2r6aWrFYW3dYokZsiTYXV9hug&#10;0Kuf2Lq9jWXbdZpY36paLYdLrXySxTJIpc33pfq7uGrzNQNM1k6qNkgBphvumU5r1U6GVMNlbxPn&#10;peD6/j7AAAAAAAAAAAAAAAAAAAAAAAAAAAAAAAAAAAAAAAAAAAAAFUq5FXJrYCmeJmaYo2t03afs&#10;4+TGGXxn+35jXLYzs/T7Xdeh3c04DMYuy+OjKluMrhlHLeDVfctV0QkTSI/JK0SQONd71b2/WtyN&#10;F2/rPb6upG66r3fo89hmsVhK5Voq+2Nau2CgBsvAE/1aJ/r5WWgftfU7GccBltydF3DVTctUyHiM&#10;zrxtOtTLwTMIrz2agKwNWqeoCrJwFtvpW2Z41vYN2NA3QAVn7YVvswVPsgBXEtNXax3VmxIivmOK&#10;8rYTM8J2OHXDaddj3k+PNk9U2L/fzy2EKzT9qBu+pRySlHXe8d39e9mwGy+p7J+f7+a97NgrDVZJ&#10;9EV8xxXsPq2ybk6LuFbq1NdO4dHtWEay2A0p37TNKN+0/IGO7Wq+46rYZrFYQACK6Y4soF+lNBb+&#10;nmtfqVGHJTAA/MrOlZIyCW7SnQQ2FvcusHllnYyLU3mLKhWlMvkYJu4XXymabVnpTAAAAAAAAAAA&#10;AAAAAA4X56dHWNvFv4PzgH+n7bVlj1h8871potJnEsmW7KQ29r2zjDtnquU9bDa9nRrhteq0nPQ7&#10;z+l4g6bpt642IgsnmFrMVWrJd06Pc4/l4/LP9fPLniubiuSUZuNYxq9YkCqTceqlWC4FWwABNrAU&#10;13oPPW8g8wX1t8xsSZrEgATWQJNN6nzzvMKT1+KVwF2PgQWHqxWFub0VuVpdvmmeb36l+cYvjedV&#10;7Zj4NmIecR6j+c+kMgaRYyq9Yq5HRm4oAqCXaqJWltbWsC+x5yXyl9hOXQAAAAAAAAAAAAAAAAAA&#10;AAAAAAAAAAAAAAAAAAAAAAAAAANON41KPSTo/wB4493aKeZItz9rWwSYRPJEI1gIVz3reel1hSV4&#10;BrJQPnrW8/upoe4RySjHugklaDcjotb8ax7drOkW/wCm9a7XWxzlcfuNou4R4ShHeVMLlsJZ/D5i&#10;wuSy9gs3iLM4yeOu02wd2DhTqfc62jEg6XIvF8hSPxdIEHFg4Uw7ncNObXec8B7Nr3YetzSsQ3KU&#10;DliYSnjrtNsFliYM2b1HZtnNS2fC+cxO6Gh7l3To9oVy7RV7mHg6XP8AX787V6btUVUxRfpnven8&#10;vwc+ftczW6OhbnH3Jeh9e7XW0t37StwNH27fWN98jQliN+m97qWBq0z3WfthW+fSt07Q+zfE2Z8F&#10;l+vdng2p0/ZZV4clKMeW4yjnk/Q8p4fJZZw2V2W1TYo7JPj/AB7lMfNfAE16ubjqWnu9abYZrFYQ&#10;ACK6Y4soF+lNBb+nmtfqVGHJTAA8sQxQSgF+AoIl00zEd+7PDG3v+7bxR5q2l/Fwb0P3rT879+PN&#10;1/V7govHojndToh5up6oAAAAAAAAAAAAAAAAANaOnHVM6PfIgDYft79LfcL0Qoz37pKMmYrJeiD5&#10;regW7uh7oAMbZbFVqrVVerh2crpifIfN6Xz/ALyzGwnL3H8nH5XHrd5g8Vy8VzGkVwLHdZbDgac7&#10;vp+oO66lrvsmv0n7z01Fr2odpJK4wkbPeuZ6QmNt/Hl3+r3mdiPM4mz3VWys/Vd53AyZisltXp+0&#10;ikfe6mEAdiYHAuZUguFLLEMp+bR6e+dQvree155loRmAebr6deduju+6VY7rLYa5jSK4IHT+71PM&#10;l9T/ADaw7m8RlnEZXE2XxU28ETRe18/7vgAAAAAAAAAAAAAAAAAAAAAAAAAAAAAAAAAAAAAAAAAA&#10;AAAAAAAAAAAAAAAAAAAAfw1B3bVdv9J2oAAAADCWfw/PdbmyfickAAAAAAAABqHuurbeaVtIAAAG&#10;hcjaNgXZMDLdCsrgARXTHFlAv0poLf081r9Sow5KYAHksFzkpKk5hZeKg5oUXosdDUblotakNiqe&#10;cdb/ABTy/V5Mv4zI1C9B3eDHX83NMRJFp06wVlydY9IMAAAAAAAAAAAAAAAAEbOHr1VH0jzDAkLy&#10;s89kvNbGpDberoHqIeXno7n3X84ANXNw1HzovUbzG4z55+O+O5bXphcKaSpN0dmMxHnlMerfmdxX&#10;NxXRaW25skVssCABp5uOqeZr6aeeAvx0Fu5NVCkvADy0fU3zaxBmMVtbqWz7Ea5nwL2tE7obR6ts&#10;go9XipxX3sHBn+/z9/x+/nP9fnuhUst1Seu3T4X7aBXemgheXB5rPpX58aMb1plkitlgbotLbcgV&#10;9LBQZR9vHTjunS7l1KlduqPN4ac8xw83pweYvopsrrWwAAAAAAAAAAAAAAAAAAAAAAAAAAAAAAAA&#10;AAAAAAAAAAAAAAAAAAAAAAAAAfByfHR+91h2Dr8vZ+rzjBGxYTO+u5sAR2ShH22ml7Vl/B5cAAAA&#10;DhOxw/BycXJ8PNhzO4jPWuZwcLz8WH85iM9a5nMWZfH8D2OHN2By3C8/B+H1+dk6vYGAtkwWYMHl&#10;+Z4OXXTaNf2P1bYek9/p9GyPRzfr+aGFs7i/n+vnuXR7XTe91Rm7A5bXPaNe2L1fYP0/P0ACK6Y4&#10;soF+lNBb+nmtfqVGHJTAA8gosYHeyt8SKkvRT5LHfz+6Wwhu0rE1a9trz4mb4xb+K2H6q1lt0q1k&#10;jhYcKm5a5LaIAAAAAAAAAAAAAAAANOcfE1PTQvJ/rfxjxINlZ273da5VPy1tZgPUY82vQPZ/XM+A&#10;NSd30rzy/T/zK4h98b889tqllyvhoz62WNpJpN5OvqF5x8Ty8d1qnlq7K9d54AA0323V/MW9HqCC&#10;/wC0XuZNpDkrgDyr/TXzvw9lsZzHFy8nx/YHpbedl8d0NQ2oUZLpVHr0zzCkiWg7tnvC5iHKWIx7&#10;n0+10zudUegPRW501UPSqPM79FaF6JbtqFleu88XWqeWrA85q/8AR+LOTI8n/gyZbylLrceXN6U+&#10;fWBc3h7clVrK2zau2OAAAAAAAAAAAAAAAAAAAAAAAAAAAAAAAAAAAAAAAAAAAAAAAAAAAAAAAAAx&#10;VmMZFNMkWxbzHFM/laLBYH2PAb0x3vEVcwxlO7XebY0JXjjJeKyL8/a21rK4Wi6gWf0nkDSt7Y63&#10;nnetz65bRr/w8vFtfpu0/L9fOZsFmOL5fjG+WxmXMJlqr9w6vyoQ/JkasqR7k/FZCRuLJFkQjCQa&#10;81m4B4Dt9OS2JpLgosVBskMVSPMLB0u0+7xVDso1QslvfHe76FyPokT8zxV0HI9HNOAzeZsHlfyf&#10;Wle+6Z2rq9iaaA5n3M0TcIXp4h6EywEKWI6v2F1u2vXINrCwfNlAE1cxw/eH83irENYbBAARXTHF&#10;lAv0poLf081r9Sow5KYAHkcnqhlRE4YtykDZQ6LQhEMQ4HoYkyh5xJ9ppMXRChYTVnoVkdZRCPXZ&#10;AAAAAAAAAAAAAAAAAI18RXmpppPl3w3z1M4dncp0rQ+qPnxXRqMNk8HmfSRovc7cPV9kAFem0lYa&#10;ol0aacN+/nE/n3en86/QulpRL+hD0fbG+J/kw+lvnfxHLx3dKlWgs0QDOAAGmO1a15ePoTRQeg3S&#10;i384MRyiAPKH9HqA4byuNuf1VsvaXrvPAH6/n7/QUSbhVTrszjDclOhbt6JFILjea1fSk+me0a2B&#10;6EtJrgTbxLKA8xf0Bo3oXuWp2aYBnC7nUq0Aj13XUPMwv7R7/H63w0zbNp9cz8cW+aVgXNYna/Wt&#10;g9Rrz1vbyfH9gAAAAAAAAAAAAAAAAAAAAAAAAAAAAAAAAAAAAAAAAAAAAAAAAAAAAAAAAde7PDBR&#10;YyB8ZZToySRTJEOs6Q/udoG75ZxGQ612uvpxvenTAQXMkcUqxv0bI9Kdius4QF2TgXbnSNt7h0e9&#10;r1tGtytw1KmYcHl8hYzvwjz7Dem2/wCjb6RrIOEs/htqtR2GOaUY/sP1esPBnYqCbC1YrBipTdKq&#10;k5NeptgpsVBn18fJZ4qPZeNaV422a1HaN7473fTnedRre2ortk/EZHKeHydmaptk6zlsa22XaoWR&#10;q0XArBY7qzYrMWDy2P8AJdGu7Z+vdmKp1kohJuiTK2Fy0XkvxjZoqZZOs3bGttmSp1kgAIrpjiyg&#10;X6U0Fv6ea1+pUYclMADydj0cjzHjhDbEz8WfSD4uqHm0GXDXUjXP1MgErpECWsTORZpBIiAAAAAA&#10;AAAAAAAAAAACKbC1jqg6X5icf+cFxOR/XDzkr/Qzsph8rfkqlZWp5ZOArVFeZxkk0HdhhnYMDQV9&#10;OfNXDWZwfBffFnPV9nuL+Sntb52ldfaH0MLC+NPm6em/kxw/Jx9u63Y5/h5QPTlo5cfdTWdh0s2b&#10;XfLMvlSwehxTu1k50VySAPJg9BaNYYyePzxiMpl7G5ACRDTtr9CCoNphQutjWSuVM8SyZaRuHpqU&#10;euLHfuepeajdmoWN+51B6IdObWzhxbJA8vS9dMtBNt1ez1Bky3jKtWQFIC0VcqvE7QvzvFyZJ6Xb&#10;H+P1hzI9AehvTq1s58WSQAAAAAAAAAAAAAAAAAAAAAAAAAAAAAAAAAAAAAAAAAAAAAAAAAAAAAAA&#10;AB17s8MFFjIHwxm8bKBEEn8pxculu+ad3Xp8/wC3FzZ+1vP7gaPt0UUzxRg/YMLYOrPPleSzlf8A&#10;ZDVdjk9iKT9IJE0HYzVdk2l0/auf63N03u9bUPedO0k3/TNIJC0fMODy/Ru91ZmIImLU3dtSmage&#10;Y4Xp4h2R2LJFgmsXBm+0b73rVtmtStQzKumG/aVsFq+x73x3u8DljoJkWiySINrCwh3Do9uwhWWw&#10;EDNjoIwjn8PNrX6bN49A3LkuL7hJsBCu+Ecb7uNo221f7dVntAVFsxXBtPXaemuE717LN1+s0VMs&#10;mABFdMcWUC/Smgt/TzWv1KjDkpgAdKMNGlx/D7zmjkCr8XTDnzzYj0qSsWUXD04DcMj+PNqLtpZM&#10;OQM/AAAAAAAAAAAAAAAAAAEN+CqXVZ07zLkty1iJipz9Ls2dPuUILe1i0WkHQu4d7Gy26Juf15bF&#10;W66h2mq/3ZpZplveh8D98NxehV664tCffCELUbKWiZV8/qeXqZ4TcRyfAAHqk0mtnvLree0l2PBe&#10;VXdqpY9FSp1kp2oz38AeRzeynmF8j0QAJRNL2r06qbWnFBO0Neq3suRnJxpu0+ntTS1Ar8SrHHnv&#10;Wnrr+P69F6pllJ0I130eWjdSqEf+067aJheVr0tap7xx2+t5O14qiYhyHSt4wRMVz2vM3j+HlvXT&#10;qhHntWuzqxnv/os1OskAAAAAAAAAAAAAAAAAAAAAAAAAAAAAAAAAAAAAAAAAAAAAAAAAAAAAAAAB&#10;8f386nbrqWxmq7JDdOkQbZ6XtWXMJl9sNN2mH2b4k+z4+pX4ZlTXHatczBgsxDpOcQ78RvvWQ8Zk&#10;M3a/nMV5nD9AyfQ7nj+7sVq+xADE2axfWu308c5ToR4ydoE49e5s+v4+tLN902OyUI9m/r7NkWEw&#10;xfyfFySxwxKmuu0a73Ho97LOFynCdjhg+sFCu9EebtsFrOwQ+ThEU1cBTRCjYGEBL1B8vZ+1rYNH&#10;pB0ndnQN1+j5/dFZE0feqO946DkujCPYCFZjILmDNWBzAAEV0xxZQL9KaC39PNa/UqMOSmABTCKM&#10;BJ0AQ1ntwGlBUPJJS3OYxNOinWWyypYWlSm6bxlZkz8eukAAAAAAAAAAAAAAAAAACDjXqYa8dXQp&#10;+eH0drd2lhKldaWuf35TD83k8Tz2VxnP5fEzywnMU5sKyjVlulTmy7Tu22P6HexFO2IPSbpnJw74&#10;bJC3ogWT8UP4AAZV6Xa+/wCfr4fr5xT3eqMi9Xsc/wAXIAMQ97qfj+/gAHKfH3lDp9kY/wCz1+t8&#10;3Hyfx9ZR6faAxL3ep8v1+ZG6nY57j5Bivu9Xj/r57Rw8vfOtz8X9/OL+51RkPq9jsPFyAY/7XX63&#10;y8f1/P1lnpdoAAAAAAAAAAAAAAAAAAAAAAAAAAAAAAAAAAAAAAAAAAAAAAAAAAAAAAAAAAAAAAAA&#10;AAAAAAAAAAAAAAAAAAAAAAARXTHFlAv0poLf081r9Sow5KYAHiiHqLlZwFuU8ls9UA8/k+kinL0R&#10;1YxeQTEzZv0RpkMRYuOvGUy6+AAAAAAAAAAAAAAAAAAARr1VkSB/zOnqX+7EUcp6e1kqaWhrxExM&#10;EU/rmsPz+XxOVOb89JHy99FsI5rGQ91a9VatEWX+6N9cfTOTh4Dm6nq72c8Eu982LAAAAAAAAAAA&#10;AAAAAAA66fCdwAAAAAAAAAAAAAAAAAAAAAAAAAAAAAAAAAAAAAAAAAAIy5ajXUvcta2B1vNYvy2P&#10;z9rWek5iaRwABiDN4mI6a4o5rr824Wj7dvpHO8gAYkzON0y33SpKIpkcACF2d4h3xjvddsdM2kAA&#10;COOUNCkci/fQAAAABFzLsaSjRFJYAAAAAAAAAhQn6F5r4BmgADR2QNMyBje7w/PxbdaVtYAAEcco&#10;aFI5F++gAAAAACK6Y4soF+lNBb+nmtfqVGHJTAA8VI9KA8hQHrgHm4nqklDg+8hkL8xWTPRFIgTs&#10;BRtLMRWgOEJPDe0v4AAAAAAAAAAAAAAAAAAAFYLyUslq3AG5dgxHPsXuuIk+ulFmwFoo5xFO0efW&#10;+c3V1kv64p2aE6bre1TYi9HujffV6Z9cPTOThly3KtPoQzt5EgaHnCHXDF5L8aGHO7zhcy4TuaW4&#10;Hvf6O0GqpICfeazyvq+XIo2jWw+Q7cdmMNmaDuZp+bAnEmwhgmV9XzbFG0dHMiGvpIXk+tqLuOJ7&#10;fHef1QM8GXTXwx8bEmNSTEAAAAAAAAAAAAAAAAAAAAAAAAAAAAAAAAAAAAAAgWsbBv4/Xxk3E5KM&#10;SXYxlJh6UomJniuYSD5c4Pn4vv8Aj9wnsGE3ej3eI8JPj7n+vzb1x3u+ish6TlXDZTEebxOM8rj5&#10;4K6zhEnNUUYdzmImagiYYZJ4h7+/HJujo21Q/TbFUvUKSppbvmn92x/ekpimRo4pRj/RGSI/mNgq&#10;Y8fZPH46ymPyLi8hrDt+r5WwuX43l4s663sMiMZb5E5NEVcZycc+lb52hbnuGNdNnwOetbz+PMpj&#10;uq9vrWIqxWAHUu71YYZ3h2cuvc2RCzbE8l8TyPV3t5WW1zTW01cu0VfZJIskCMKXI0n8rXPUTMzx&#10;ZyPH999x3d7vj+7grYcNODX6Z9CJH0bQSSdC2G1jYMY5fGdM73UjFl2MJ067TpoHJOhbO6lsuMst&#10;jeh5HoyOxZI3Te/0IDbKQHZsqRZqIya4n5fh5pl4JmCtDbCtu6GhbnJTFUjanbjredtey+k+/wCm&#10;SExnvshcYyBVUuNVyROL5B1n2zXe5dHt7ZaXtcpkPycABFdMcWUC/Smgt/TzWv1KjDkpgAeKWelK&#10;eQ2D1ujzbD1cjzFS46T8FEwiVNvS6QWQDQ020KSJUGPR9KWp6vIAAAAAAAAAAAAAAAAAABV+8krJ&#10;avwFuXYMRz9hwfY7Bg+32DCdnn8L2ew4Hs9j1Xs974/mWP8Ap9qR54sH+5uK/wA+umfXD0zk4b8c&#10;7+Rs2G41lA16OLOrn2H6HazPHJ8/v8/upHz+/Yfuc6dNNkjmeb4x/wAP3io4E7AZSMIn2nZzgznT&#10;8jvxkHm+MU8P30c6eZzMufr4vv5wZx/XEn4HTz/Zyh+p9ZtUAAAAAAAAAAAAAAAAAAAAAAAAAAAA&#10;AAAAAAAAAAV7LMwJYTrNPdfey0C8dz9WwzWKwlfeysEWCK1TvA7YuD+k5HH2GKx2A6f3OvUdu1Um&#10;VGG5UyZiu/0DIdTEGdw/3cf1u7Hu84I2PBdDyXQj/krQ92NB3GfSt076s7hrGoe8afqhuGt75R3u&#10;uQ8Xkt6473evBZ6vnL9budm6vPPFXScKmN0KqSGxjIPWe50+g5PH2JavWGgbsVCH7/P1s/qexYI2&#10;LBx6yboNr+mlpYB7KwDPDXCeoBrJQRYQrPPcE9ioNmkgKae6dLswh2BhaYKDpc71j+7i3L42AOyc&#10;Ddd7XW+7j5Jwa+zXEfNUUfN9/PEc/Dshq2w4Sz2H5bh5j84TscFhOs0+wkT/AAvynDzajbrqeVcN&#10;lbA9ap5rfWorptVpu1SZxJJsJFgoRsN1isFDzOUQ9f5/jd3QNxivmOK5HoqkqHKdIf210rbNvtI2&#10;3Q6SY/sDVmsDX1stA/8Ar8/eS4/3JuIyWHM/hLBlZp/rsWhrzOXXedYtZiiqaaBJmr1WagGwrWWf&#10;gAIrpjiygX6U0Fv6ea1+pUYclMADx/C1sTDAibKfR7DBTdKkJn82APRFK3ZVFMgnpwHk+GNy68We&#10;DzVz1TgAAAAAAAAAAAAAAAAAACsh5OWO1Nrxu3YMRz9hwfY7Bg+32DCdnn8L2ew4Hs9j1Xs89qXd&#10;k69ka11q7wXkgL0O3PTPrh2RzcZemFZDw/8At/eIAAAAAAAAAAAAAAAAAAAAAAAAAAAAAAAAAAAA&#10;AAAAAAAAAAAAAAAAAAAAAAAAQXWGhLguxw5rwOY6n3ulNfAM0QuzvEM0UES9D3N8T891+TX3ZcFu&#10;toO5aISNo3McHNLpCcsQ6zlEOedczvfcb38fZPo7L6psMckox9rltGv2EK0T1ChPkNcx1+ffqOd3&#10;wLsOIl/hKVq8Nna/9m6fblOh+TNKt81LuHS7HTu91ex9XnwvnsNvvHG9ag7zp818AzRD/NsUjsPB&#10;9a77Ng9dNn1+U2H5OwhsmvTKQRMcXcuxnqVumrfFycVgatU9fJ9/MD9i4OnrrjOYFVq4dX7RVQ7N&#10;1W7iVftf00tLAfY+CpG4tkOESwMK2YanWSj+kvQsQ5vEdCyPR3U0PccfZDqan7rqPJ8PY6z2utmn&#10;BZfE2ZxenO96bLVCssSHRhIWjMiaLo1IOl8D2uvJ9EUm5CxndhanqHJWYblSLqXowyJi8jOZXqbI&#10;jpuiOZSCJjhdneIRrrtWtZIxOTydicjm/Xs5rvtWtTXwDNFeezUBc51+fdDRNvksiiRwANApK0Go&#10;Rd+odvekFvN/Y134ADQkoKmqwNpi+6cYUEC3KWIzFZ5sZPkW/gYYPNxOEPoO1mxh6KIAAAAAAAAA&#10;AAAAAAAAAB+Xx+441PJYZjfOYii/P4sifYsZxBsmPIZ2bosH7Tx8P5/nNQ7uYpAwe1X9OsA+fNX/&#10;ANo+r/fUt3TF5rWZpJo2AAAAAAAAAAAAAAAAAAAAAAAAAAAAAAAAAAAAAAAAAAAAAAAAAAAAAAAA&#10;AAAAAAAAAAAB8PJ8RMzPFe+Uc71sFrWdAAAAAAAAAAAAAAAAx9kujxPPw5Xw2UAAAAAAAAAAAAAA&#10;AAAAAAAAAAAAAAAAAAAAAAAAAAAAAAAAAAAAAAAAAAAAAAAAAHA613scw1snQIO2jYK4scaRZWVN&#10;vMzGOQuxh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9oACAECAAEFAP8AgShETZT0dja4TdWFpLLqws6Au4ws&#10;sQ88Y2PS3NOaiShF5vtJeXGGLB9ThwwgZmGlxgW5P8KHBDBlZMeTFf8AQgiY4M7OeOeORhSal+Mc&#10;UGpZx9EHDCBmYaXGBbk/weclOQwT6DjjnnkQXjwln0DYJYvWq5/Ky31Oeli9FLn7EN5+IMXFYqw/&#10;w4w+zH7X5yes4+ysckKGU6mdZvEso2/rDhzCcuBnXOEYS1kXLMsFtt19wNonLHBzYkOCEWQpZRKj&#10;IVt8tjoafoBaJbASkpmoTRcR++7yAP0kpUtSxXB+ZMqSpw/Ume5mXQtsHl48qF0BBCzIYNQazLzA&#10;S0TlhAt1t1lwICNMhXyec7w4oIKAiChEK0/LyJuVypQh+lFIlsyEQxyvz52GNzE15oQHRKZD2+W5&#10;XnPm8WqXAHiGV6ZCUeIZXpkJTcBw4tfOAbtO29BHOjud3OZH8iEEtJ9FKxVcHrdLlNBigmND8f8A&#10;KVy6+Url0ToFZqELdbdZcQJFTKmh5eNKxwBpXJMg56l1EmM7LeaUqPxs3Uf/ABKWNG5XRIAJEyoV&#10;JlyM06GPGNAjS0USIRYKQGStovVCB4Lh/I+xn3OyBx5ePKxVFFtt5svRTWN0BCOpHk1yPUzCeKU9&#10;jx5M2TA0DmiMBmUmhKMChBQ4RYzjn5MIdlnHylUf1cbJjIuRmcxWRAkVOqchq1rhkoWvuSrfgZa1&#10;DjGwQ3JDggGEyfPFEI+TLocYzAtMSgXFT8LXBRQ4zIhpwpEs/KlWCkOOxAtigkEhuH/ZvLT1j2mN&#10;iYsRKtOSuixEq05K6JG1XiiCNqkVOlnVlT+NqLB1xYYvCikypWuqNaEBKE3eY1KDJfFjVOKbhjxN&#10;KBMiA4YQMz4mbc/NiOk2oE5mZpgwh0Xj20XxWC7GuYtPl5CIfNkinMMQTSPMRKIgM0sdOr/Tw0LS&#10;jnHM3KZtQg1qIwZgucmbNfH4U/SKnS2QoJjQ/H8IBa8nBs1rhEYPBk4xZn3WqgUaQIkgqFPWdnHP&#10;D4s+DOFzeiwHm3T/APm39hrLL8l33dPvCN5+IMXtxezD7MPFY+KfTL76p+ypBixssyMYFrkyCncR&#10;/KJXUVCQtFGC3kE4xSrVIpT02Y+NiGK7So9fh1MpsbAwzzNRFD+cOe/+VHHjSuTY75KUKcxZlwXk&#10;X5o3CYcd1DtzKXX9MTSr1TooaDdKQeEbI4lLzpvqbDzFdtyQTZlaclGorTeS6JK+QDWJssbFsLX4&#10;eDgzfxMlapbqMvGLltFPJ41CmgU1LnuZ9g1+ZptSPU7h62o8/WRgvFw4ywKECQOG9ihcYmlN5fVK&#10;by+psPMWWnZFc8HDU8FQANQvk5q/OG5wtS6SyVhsuMVzHu+mZCOYrjt23TsbhPxiWVwJRvqk/uo4&#10;bahg7UMrHZIAjSlPKJRZDVBrUifhLt6R5ky+cnhFwRft84psrm5V0glSsk40bgqpGXl7pv8A4B0m&#10;iEtMUfF/y6WUls5IdMunC1LIgS/Lv3mbukxY4bUUTfziRKSUauTwRjXTF53Exhm/YiOiKKydKmr8&#10;OzlM1kWg3aaKKhMXXBD6RjlBFE6J0cimUih/ODBLXrR9XMcwrZcuQsmTgSdyVb4vIRrbGBUUsmPl&#10;Qq7jR3cJM4bMtMu1CiTUK6UhMY2QJICUbYRU/CxEd5U2r8rsSBH8kV491EFkx84slIdwG/clBHMU&#10;wGXhdNerm9ysn5F0yfkWwiIBLRbOtIASjztpHzvcA6lT+NuyNalwKBILNNCEiqgnussx0a0GAPzB&#10;bPe42E8Tgux60FF8jAYDxbrp+E4fuc7hg4QZn14ZuIlVJIxWKYhpBlwY2W0pzsYCTVR7PRRQ5kqC&#10;3AHVbq/08RoXxmYXua/yoRK3YVHgl+tHHeZfligQh+Id9Ks4T5E8+7wPCHbUUzb6mq5P3xTYFLuN&#10;Kby+aVxlqlS8gdF9MJpKdLAcYT0WA826f/zb+wFtl99wFHKsyoEzK7F0CYIwu5BMYlsHINtEQAoK&#10;WFwHhw/wW3f4gw1irDWH24qevJ761+yjKI/hZL9w8LZKTGnkqwKXOJJJYOokdFcmEiDwyVh9aYvY&#10;sXSPCmNx5YZNsoH+dZLmZ4/Tp2J+KH84c/zFih/OHP8AMWS4EUaNxlCC8GJdf0xMkCxptmi99HoP&#10;Tl/uBtrPU2HmLJVDHSkK06jlIqDWQwgGnGrSKhMTNnxMkXLBjHJeFxTQgjz5Q1Hnyhae+2xypWF4&#10;7INLgokIdyuvu4JakEUj1c2aLb9RrY7lN5fU2HmLKwEMGUVIpXneds0iEZhBtCs8Vz0u4vXCQeYo&#10;kG65/lVysUTrqpPkBUwCDUOdWqk4JTYanjpdowueUllErMeHDHQcCP21VCOUKQN4zoY6I8SeOwyi&#10;kbKn8bMOGzDmWvLDLFy1GC1IMgTvg9SiOpHWiLWri/5dc8888tKeCDVnjCRrnFQ5ePS5Q1OUTfzh&#10;63GO23JmaeG1x8D6FizLFmwB3watSdSEdNOmKofV0Lk3FQnFUIWCi4FverHOPwkUP5wRnYMgklJh&#10;BHgs4QiCP1weyqPAlhF/9W6/+rbCgApA0oV+HmODl6+DDhkIqfhaNhGWGS7ct8HKIFk05otztKjP&#10;/d0fNS4SbpOmS9Jhzj3iRjGR8w2nDQ50spAxqg0gYopmouHQUCsX0QR6RLiPKCPjBaSIEloN1fmL&#10;G+l4tGTNkmz6u+5i+XTT4lU5Uo1fyKNYqHoW8jW72uohzy+Qrq4ihDYnKyDieSS9BCJFEJMaoGL1&#10;1vLdZic1D56IzXORHTnJUO8zemCaUJSMj00x4WnUg1eDVS8dX+niLV9trhSCKTKx1osHGAGOch4X&#10;OQB/jkG6+UqZQ2Enz3yY8y48+a8mPMuU3l8QXZG6YlJvK9KsUEpvL70WA826f/zb+vcXdd6iWrbJ&#10;UAgLUN+XcBSgqL7bquq72/8APn25c2HBavz4jypNv8+EOfhsmPLxi4rDWL24va8GT3159lGpd4G2&#10;ANRnoxTH1JJ+uSFDRZT4C0rMlzJHCYIAwWxumiBYmiGU5fK/H4Z03vGuSWtQ6XywGKc6+8ijah0v&#10;lgMU5195FGxjkLRRp953TyuELPXw+NNi1r1HDbYTuVmbKDXD8CVwiKbDzFeJ2Dts1AJlgF8KtFsf&#10;Lw5b10VM3ArHLEDzhc9zhzmmbePZ9wkhTePZ9wkgEFCAIoolbdjAL9xOVysXXeL5ng6biQxwjCpU&#10;SlMR5c6b4fMtP0mDr7tqP82lCpZC78K6dFXODl45545R0mlGSAzSV/PIdvV9ahVd+bSvzaUNEeMG&#10;NtIAWgE0slQMWamSauPkUcF0r8XhnAkOpVgBRSl+56pdRx/mYdtW8Zq2nK6kgGVSaa58Tlugh9Ks&#10;VmBOA+mdfI5r30+W6cpBOMpW7MMEsAfOB03ZHufnoEI8GMdZ6PmcVp8/M0wcuE+hY4idRS7USBNQ&#10;csA/h3UeYa5geM5HgAIrOupLY8ybGKA1QbUulw2A5Tnf3jUaHkmo04BN5XX3BVCojhVG3zr/APFt&#10;fOv/AMWta8py2tpxK2+8IrpAC1ggWpej5YlaPXByiFJ+bEH4YplQdhsubJ3ubjnm3kglQfBMOWWB&#10;bxjcR31S41Nu5x62piIlgE8NhkycZiMAOGFg1PSpGhwRlKc4zmbqOP8AMw77SCUgspJFMfi1SoE+&#10;oThLGxRK7JaGcmQQpdETYu8btnxbLEv7py3hULk01rsmrZCldJkKoE92N+7CsbrJglgB5wrmRatV&#10;QSlU9n3mbtJKo1RZ/bLEH4YarzTKryKVY3CFX0js6tIG8WP3CVjmLv5iqVvFj9wlY5i7+YqldN8P&#10;mWn2yf8ANUIVKOU5iLCOm+HzLT/osB5t0/8A5t/XpgO5BckZ+LLxSEfEAbVxdbfZdV1Xe1VOum03&#10;edO4sTi8EhHJVnJuyTgEJImEoeLAwHoVw0xRS46kLLkw4pCe34uKxcU6GTvV59mEkuVQhxmOUjh2&#10;WK55V+swvptg4IFvMgjPlE5/RJTYWQm65cVROGI+tUc4SsQmeyUrhW2q9212tw/2BYDzbp//ADb+&#10;vT6/1iMebJhvBHOPLSHdM+SHKZWBErwY8aELgq9dkxUWREsqbn9qVQKTS9gang8ro3fj+22lS2CK&#10;WGNwWEUSSsQzojSLIXigw8Mv8neLX/I6226+5VsAoUoj6Z1FlC9WAiy3Fn+hSBADUx2GYxPjBBkw&#10;JUTCl2iitH+kTJg+UOD0mjQ5OuTPtAh+BY100MHbxU/RAgQsxFuO0ohuU72kpIbKIz+QBcRhs7A4&#10;jYMZFo4nH+ghG6CrBK/RoVJ5lwqhTFkAETZHzKaY1GmD5JGfaRg8RidOulCxErhdt0FR6V9FgPNu&#10;n/8ANv69OL/eH+vmvXzQI0zhOSQ+EgxKrcVRLEI2bZBijHgoPQang8ro18etwOOK9XqrnmniZMOZ&#10;4mxX2ZLGKqzcCFP/AJHMMkMamXKIdbCq3YWaZFI9Txn8yw5aNOTwcjWda6wvRzPOnZyRG/B4KQ7S&#10;NdgLUqy7o0IKchQfXGkbCejJvW4XSV7G68wZHeaTYtnmXojKaxpLczgNiSgk6gMLZc2YDqNJhldZ&#10;t+G+NWuO25EtWrBrHZk+1DUlbhooV+W9McEiKIBzI0kUUQG7Uxw/nrQpkpWC9WBaFJlc0ycK1a4K&#10;lJC8scJ5EqTo1c9jIoQkXhlkIGUbnIbNy3q4STTJwrVrgmyCZ5tBy2FJEYoexEucjG5SEhx4g0QP&#10;ag82JrWZHjxpoMAjxpYLbEnCL1yzpvWhbUfmyM+aru1QRrxXOS2ieKk62aHT6nRKPSRst1AaFLAt&#10;3nwt81jnhWpQSfWGcQHzhBDRIIgUABFcNPwGCmkajsQ57fCG6UfYwHm45/mLgz5wuYEY3PMzaMSB&#10;suVAZFsfUBmxt41rmgU6Hzg1jIbzXcxDp9MIn0WA826f/wA2/r0bfzkF/wAa/jX8aIgt1+YqalaH&#10;aRRrmHaSyJRVkarBh6OVQQJMA40g0+o02zazJ0MriFREimAc81ddRmaFxQEdgyRpurOzFxxdkwsC&#10;1N+H8v7UU/yLTaIUXbHtvkkucf5f2or8v7UV+X9qK/L+1Ffl/aivy/tRT3NQg0ehuwkYdrRhL+X9&#10;qK/L+1Ffl/aivy/tRX5f2op7WnQaPQvYw7XIdaI/8v7UUsI5IscQDgQstGUgisCdLT8v7UV+X9qK&#10;elNEqSXvY37KNseIn8v7UU/zZotEJz0GzSPK3Wv5f2or8v7UUoY8t7nIsmPJhyfZwpSilSjFBWud&#10;IEJkAmx5wmoz+ZcfsAbM7iqTrOmamSxeyiVUSSNE4rJKrhPNCZrFOFTJJs/V4UK7rymybYNKC2NC&#10;NTmPOxuvMGR3mkjwabyR4+57F1jPWqSjZoVsyIxTHNkc7rn0xFFjbsl5Z01hgKK2PpLW3XRjpvrb&#10;uGDjh/PY8+a7i+YMf+OeXbWvm7I7zS7IzZ8gY4z58wnNFq/m9bMB5uOoPEmTj+g+3lj2ntnJ9GPs&#10;YDzcd8wEmTlto3HK7z5sEcg2QzDozHHJkvLOO/PAQsuuuvubIWNBOE5B99xJAP8ApnAAV7m3/Lpr&#10;Um2KaxpDu455OZGcBLQ/YwHm45/mLTGW3E7cR+uuBJ3nnm7lqhYwE47mBQgR/wCQ3mu9vln6LAeb&#10;dP8A+bf15fdxZZddddz/ABr+NfxpJJ8ScGBKWACAoclk0wu7TtOrZrT1OSFC2E6mVByrjXsRyzPE&#10;QbkThJs8Si0kiAC1mFLx0DhJxquvDmZeJKTGsP8AvB8n/p+8qVF3vK3tihd7uLvK7yu8rvK7yu8q&#10;Sd/vNn2JvJ/8d7yu8rvK7yu8qSN/vNl2Rgv91v8AvK7yn9ajhRhKa/8Ag4veV3lSK5950exqsnqb&#10;fvKlRf7yS9CL6U8EU95XeV3lP4k/uyv/ALNtwnwSmWTpPMpxK0+bTl01K+yLYKwVwdPOmnVMNSCu&#10;USJRLviuWLLiMKmj8alj5RJJDvOIxsQXk2NolWXIpfnrA3HBgzeRu0Ia9iAy4g68kGNBj3LaheJ0&#10;GT549ZxeZfoRPooCi8qeclp72OAJXO+qiIlCg2EPk/aGVLHmCQJ0EYAMDHUzCvTWMrzR5vwihJ2g&#10;g7MR7HgQB2glTkRavV7VJ9yDRsChAtcqViIwZnWkGNBj3LdRrALeBKjyYAAA+ozGAAtXjFCwoF1V&#10;/lxCF42aGKV0ZGYTGAMux7TMtGtugUwDWCpcBJ8IZX00zm4kPnFscllWJwskk0te1QxNg3wcnNhE&#10;OAy54ms5SJjwNLuVAdoW5gmbMS8G3LVr/I3apNWSTq0HJ5LodlMihPBqlPGfN0qs0Y5CtyLZZkYR&#10;OOw1vDNEiIESHPi1RWrFrQKZQNMULCgXVVzMYVEqArKIwoucx0CYyImncDhvVQZsgQK8UnU6hWRy&#10;AzwUer5/BgQc6D2+WfosB5t0/wD5t/SAwYkwFFjZm+UxEYuQ4jn+Fcc8c8+uvXx9VGF/dgv41/Gv&#10;40Bx98MjgT2mDgd7Xe0dFBQoi9yyEkTC09AoLDY/HIuNOLHRQRE6fB88fxf8ntK3ErD/ALwfLz3H&#10;e81KG73lZ2o9w1ShLfzCOjSOfJxzhWd7zXe808DurlIrf8wjo0qHaW6xKuxOZOeE93vNSGWipTJv&#10;823Kr5tuVXzbcqjlfrNQgeyM1/uoLvea73mu95p+Wr+Bi2y/g4Xe813vNSF595zuxrcnPDdd7zUo&#10;b/eSfaWgBJqYJsnDJog73mgKhLjEz73mpCJf7wof/IBYrPIqbfo0wbgyE9Pjseozn/BnyyyGyc+h&#10;b4mbw3veNfkitzeiwHm3T/8Am39IaYL84VNrtHnWUtVCVMU4CV6KyK1PqJugwEnOkMFMFRyTXH/1&#10;SeX+6X+qvVXqokt9ZjGGy2wR4ivEV4ilYLyD1R6DfDby9c89nPFSgwW2HYIX3g7D/vYM3Hcd9xUm&#10;buLlT6Lec+pd99xXfcVIC73nJ9BPZePgHfcUo0Wklbm+TrYV8nWwr5PNhS3AgyxYdkbcnFqF77iu&#10;c9vFd9xQvEEHhRbd50C7XfcV33FP9d7zldjY5eOG977ipM38XJbtjwmODRWd9xRkahSovaBfCfml&#10;33FCbcAsOsE/lSym+2eLFlz5PgxxXwY4oQBGhOOxPpM/VPop5mnGU5cok4cpM2+jChBQ8SYFxgUi&#10;w4YQLzmiPVhIH7AwUSMzmiPVhIHoKnz4dg+6iprnjnjkIEFDxQ0CMLRfYVo5WnYcUEFAc/HHN3Od&#10;DrQKBouKjQ4EG6TVBBj7LEupsln3UVNck5taN+6ipr7qKmueOeOcCHWgoDzxzbz6LAebdP8A+bf0&#10;l1tt9vMbGW4UIYNgBB/VxXP8a9XH1WZg+RwbJivxX+qvVRLzxaYxuGcYhfiK8RXiKWAK8uVfoNsX&#10;3ma+9vbKERbcoAhlxjX+L/dwZ/8Aod/Ujr/fU3ooHn1Lfv67+n3u95xPQIM3qIu/rIOwYefigOvi&#10;gOvigOnAv4yLjsjxk9xE9/Toi8uJAtS5eNalPf0NDAzG3v67+n1u95xext83uoLv6kdk99M9rRp7&#10;7ronv6fxUcliRCicwISm1BiUJD39SKTnHOT7ZkB6Ypk4DyLdDIIfV2VmhFcqnEWzl8go9ukNDKhG&#10;KdGDI/8AYnmSchSgFa1i5ROBBN0pl2JeVIO2oz1Qp1XB1YFjy6YrAqEUqEYKTCXOlgbJ1pF8qcqq&#10;Z9fo0AnE8bKs5UibOEkcVgw5BOdRp42ShzTEI8rSWB//ADcQ3g2nZ1uX4VhoqXgRmFDLqm+WCRbZ&#10;sWyfFcHayeFMl6ScI5WZw0LO/mYcugAEYeGzWNklG3PXa8y6aROAFY4bqvatU8sV7kDuUxjEEhQS&#10;p4rkk4Yc/kKjishUChW5a0DftI8qnVioc1NB0gvKAyMcUvBNM463U5eduwbjHL/Mu5dHLmKVCNnH&#10;xJFh+oR8knDyqB+CQoOiL0WA826f/wA2/r00LLRtl1t9l1A8vcimVOeCpbd/dXf3UoFSVpguWSj4&#10;Vai9CNSPyiTXivbXNPueWHLj5TW7hRB77cnODP8A9Hv6kHf76k9FDc+pZ9/Xf0913vr/ANAjz+ok&#10;7+pDZObjf3rq966veu9BgsvuI3v6dDN7yBIjsxThqkFkAWBL39d/Xf09t3vuB2N5m91D9/Ug8nvp&#10;vsbxPfeZW8Z+OOO/pSohMK4V8nG6ogJyxMlvf0sCfEp03lxZMGX7Zg//AHcpvMFiyjKRow4J3mPz&#10;BPBVarWnj/UfkiBVi9cES8i6OmSscYKdiLDBHL6Rh6dl7it+YfcdrzRUqQ7HNKpRDpE0eMN4d2Hd&#10;cg3PVHHpZm+RWGl45Drc3OTQ/H0StEU+Kdpsi1QuC27XhjxW4nBzOA97/wDm48H/AKZjSS7m05lR&#10;xx99+xpxrGl506hGpyheLp7mzBh0sdoB+gxkCMkmomCEiBjvO15l025WpjZaOWYsjedvJhFHbaFH&#10;HGCK1Phxxkae226+5tEYXtASqU+Fqg/omKhZ6bP4cBUgnaYNFWK5dPGt71wt2T44ws/R/wAW5It+&#10;iwHm3T/+bf18aldou3nj3efXxSfNM2LhPqIOfk6vXxWkQY8xU7in6TZggLyVbt4eIkX2JQoCn6kI&#10;iYuTpVxzXHNLVUBUemFueZsBbx7UWO8cSYRHPc+I5rPiCibvBFleCLK8EW0tLbLVbSL59Su8RzXi&#10;OaeW731z6BLn54JvEc0ZFBKcX/c9IV9z0hX3PSFOAmUyCR3YxuXmxI+I5pyc3NyGpDrIajDgvOAp&#10;qC8RzXiOaeO73112ILPzajPEc0/GXm9PdjHEfgSrxHNZh+IPj+8JTX3hKa4UBVzz4jmvEc07xD8I&#10;Vn2zB/8Au5TeYLHG443b4xch2ygaNXbqiySP9RzUwMgX66UTyoQ9BuM7pjYBFiR6jkx5loEDY4zL&#10;DQQwuFMUQ5kaDj1nvFO0q/xSwHm4uwgoc5AsGLAZ6Lc2MMYuyoytWuCgXrJkgi0Q7SAOVbIVYpzI&#10;bjQohfxva5KD1ct5GKDAeORWNpS81aNIp45UyhkkMJDFwHeaa9uRUakwZiFevjcMfrWPPmu7XmXU&#10;YTEEDcFyk6cJpaNmCGJdi2ks++bNFxAcGp1JIaDL8KHRJO0iUW6hXC+N82HMHyVGwjsNXHcs/vUy&#10;8ptOeUcwVRuGBjIKOIDktOXfs4RjPeiwHm3T/wDm39fmxVwJ454545JxvhBCTXxmkwRQSqJfHSLR&#10;ZQjwWL2c4MInCPZZujXIRso25TmeRJXIpdtwqrFkj+Oa97jjh9XLsWBwsz3g4MuPa2Y31Z8Qj1Yv&#10;EV4ivEV4ivEUsefWq6R/PqVXiK8RTt3e+tPQKBHqKfEV4ivEV4ivEU4mb3kX2Mxl9xK+Ipws/vIz&#10;sbRd3psZwKtu48RTtXe+texEZ/dSPiKezL3hDQAFnMRpUGDlBb4inqP+ecHailD8dTPiKdYo4OUv&#10;9s8eTnFkXy+OHGOC0yMCcdhkasMgZcu4r1+GR65NkTXHPPHJG/65KixQv2tDwoCiLwglcrc1X54S&#10;nZsnTKySKtyWLZzVgv70UsTNCH5gNymQ9HqowRSiKV8cE67WStMlwofQTp4LTJ4sFUYLVRIZxFO3&#10;o40kksxYDJkyZslIVyVS3gsZJdYXBRw4aZjEi/K0SpUsXzWSuK6RqtMkOoVEeC1MeUEFiQIkFJRY&#10;2A146itcS9MKk9Rxtmk4sb8I45MTQ2/NM4NfmmcGlgqjBaqKm+ck7bcZffdkvrO5h9nb+ig3MiEy&#10;xScWFuJSqY7Vxt6LAebdP/5t/YA3Ku+4LCXm+jFfo4oU7WuEXk2IPfbktxezDWH2YakKj/vCiI3q&#10;34eeZcuLBid98ODXEtlXaHstrj2pUb4A9+KGdfFTOvipnXxUzr4qZ18VM6vvvyX1Zffju+KmdfFT&#10;OsubMIv9DgzMrePipnXxUzr4qZ18VM6+KmdZDAwy2dmEaMD2/FTOshiYZbO20zMbLfipnWXNmz39&#10;lhiYY7PipnWYYME21jyZMV/xUzr4qZ1mz5hF/bhGjQ9nxUzq4yMb7f8ALBgPNun/APNv7AvzIfCg&#10;eTU0MjMyZSWVgbGgnZNCMKmnfRp3aDz4BOLD7MNDMhdYCNOcaNWy+d5TLOxTL3vLeeebrra49uL3&#10;veDc5eQ/28ZdBg3AWZ44zQ4+WSQpMtFCoHHaoYBUJS3odsfSTycOlUa5GtbhIc4EwwJzS7bFQIPn&#10;0U4Hwi1C9ZEUptxfRcNMEJS2CWQagV4T02xLEIZifpEohSYQ33+EZ1Kp9QJT0WrKi48cFfgAZUt1&#10;IgFEkyX01aWIQIivpmA826f/AM2/sDI/nnl48/tEexCPI4TXCEXO1MirUlJtqDTkvfY6vxGL+HeD&#10;EuJbMoQ01s1Wsd50XLCi+5r/AJ21x7USWfETn6FvUKNcNQKghzpdQ+lnaYzwNp9IKaczCtr6BKWZ&#10;Do4cluh7am/2VSKERiTRtrzoARkctu03gTscFOnzIYZug3g0tZlYpY0Jz5ykCaE6tICUGyrWNySn&#10;JXleZvwORwTZtzsOBSiDahLBXYbFQZnYb21vVFeP5aVqCFrU4BTRG1Lfrc0SA4owLq4DgTqr+cSA&#10;K6EkzfO6jEGjh68U52smkbUUnMraumcSG811IimrS5CrFsQuGHNgjXMnYXuK0y0EOa34tulK6nk4&#10;zbgk45BqJx0GcEjat8meU1850Bbkc1BpbhMtG3iZWTT3Om1yazrxJotWN+ypATHtJEanS5QcPUiA&#10;ty1S6IV7fVHVOkamWwtQNS02dEoslcM5zPC25VmHI9BOqmOwuLxZqYPcYBSAJTEAkudqw9KBRAdE&#10;bTJoW0oYNnGCVyBQaDWj0pDCjF+wiFSI5OqkjyppRnCfIkcyLzppP2EzEpQoUCke9JAEot2vThEF&#10;QNIFRodOWYXpQYrK8iCJEqKbNvktwmMzyt9l5RBEkgqEYokKVA4hsZNSz4xKJItd5YinabEhzWJh&#10;u3lJmYtusdQ9PS9MvS6rgpsMl1Ubla4PjQE2TJYCRZNW5Y9cpEYhlQ5yNadAmZO6jWqMa7CD+Xiv&#10;cZOkZY1qHWaASxMVuy2agFO2grG7WFJ1BN0KZxVughTZP40m3zQp4M7rZnWZ2G3CovP6LAebdP8A&#10;+bf2Bkbz63iz+0R7BNCKE+zP/ChP8aG+1Kq83QCwTx+Sus3eXFkwZf8AnbXHtRBX8PJvoceXLhuv&#10;vvyXel4jPzi+k5EZ+cXoW3XW85c2bPd9lZC99eW0huBVkfIrfjao+fy6lt/T+d/9WMNF3OG0we0e&#10;04ZUfGI2U7ziJlbAX54uvySSDZxI+MieNhS0bjgefO991A7mviYq1jiAY2ByiTwqjJz61Plty25W&#10;4tG3r+Q3mvIQTm5JWNvB2Os7WMZjcqn59eNFOp5OMT/Iq8Uhg7C/GI2Uo3LbSxskVlyYo003V93L&#10;Jx/ppEAWrQfnXjKh7wRklzdjKiz5giM+UUICd7kjHUY8Y+5xTPnFcZUxZWBLMhsaDDs0ogORKePH&#10;TRGFUuqfuLiBSITTc4wUhl6pL1esHEt5XbROyYCUARO0lrVqtpCnwYwWyJv+/DIBLvuRHxU23rdi&#10;Hau+5TZ0ikUiydBXuCz99PtcAvbZfeIvYGmHtFfLuOPmkpheceo0Z/1I3VHSwZe6iOuC3yHc/wAx&#10;Xt8s2guD2ua5RiyQZb4T6OAfM7y3K3AWEp8uTleVJTnm80dTycCJJvW6Rf39Z8XklFbzasKV2XJj&#10;jKnbsFqgkljG2OfSh73HGb0WA826f/zb+wMjC8wtdnP7RHsE0IoT7BFCPYN9o6tZLw8HKUcEp8Ea&#10;/wDO2iEtuNja222y37dIpxUgcJGxtmWD5HOcsnOiiPKqT6SVdMspyFOAqValIxzMtc5ZcmAWduGW&#10;HZHAxNgCDE6/Qq/SuNtmWB3qvlN8n6Z4BO+3xY5LmtaHFvgvRR0KezNitatb4kCszVAskbC0o4bY&#10;p0sRqsM0QojouZFzBJMctU1I56z0pUjivSpyFRggI0UWjTBRtQ8YUtTbFIcS4q8MHDUrhqchNmwZ&#10;NbkCSOVGgmkKC1tHJJikmyNqzAm9wgjcAM6YVSfBMNSIUhGWtWzKkI07TNr0lSA8S3LKYbxDkIIQ&#10;1KEJW4MiKPaoIEmtKatysCJyiW9ZA2ynK+QrfpSseO/LkdfJjQiI7WvdVHFbfCROcWKULvpYW19M&#10;Qt0wUBXPVFqxXTQOgjihCmRgKNjFl1iGRa6fJXkB+asSsUwT07KsxrRel5I2mVt0MrUKo28vSLJJ&#10;O95nBJFyjWzcchLyPK27KW3kDoNyESTHH5OmnBNcuPMZtW5F7fGotCMaoM+Zct61ieaw2LyRwl+P&#10;Bmq3Bnbdue3azKkolDIWqmud8vxoNjSK4b4TkZIRUECsWlPopyFTDXDU5CbNgCUDdOih8INoG0zv&#10;2rCZYKBxCVtyovU6qT41hqBL1BOanAqBY4jzOo5X39Hei0CgKEs4vz/aSnfUBQqXF+wN+PHltNG/&#10;Qp1wbRoZQ44OISNYP4PICX30fQReELR9E2QBRyoWycZPcmGO/FeOpgnYEso8ahChVOmf+eO267lv&#10;SfIGw/5E4suXBlK36WwYErFDiU519Qk5qKIzRQH5oqDj/IA3RaOUFp9EuOCko+1sxoObm4QwJtEP&#10;YlE9jy4AYQNx/wAed//aAAgBAwABBQD/AIEoiUgJWxzbHUfxzZHfHxzZHwq44tYFN28cMMk+Kc9E&#10;E6Kz/aS0WEvyfU+bNhD4gwwINs/wuYSHD1Zfbkt+hFGRcCu45454DjwAy8KYAB3P0WbNhD4gwwIN&#10;s/weIyLswj6D2ViFhc930DhqMckkf+YtbU3ijHK1H/Yhg/x1f/qv9vP+nn2XcU/eT1nX2VfZYiE4&#10;nW2XClIlvWTJjw48rnt/hyDnZQAHPddxbwJcpBBM5aalhwFOFASJ/GYLRJlQUmWSVUOY1NABKXo9&#10;7Pjy2JlKQKGkwjSMA7JqeExFh4dJvebwY0GYBqFigwEMFV6WGgsDlIISItu4u4FCwoEP8zm/74OI&#10;Di8Jkq02TjTdcJEhEkyiIlDiWCuKUWTNq7+A4xF5wVmwEGtEmYYSdapRQDChXJg/E0UK5MH4ml1n&#10;zhUWiC1zV9QlvX0KOG/es4wm9HSqTadooW6RPs5kaFxOD+ZKBr5koGjRYpYkEcc8XcHKlIE9QMYF&#10;HhBjkIQBnKD8kP8AC6nl5HH8Hrl6rQylL1wkDYYbHxIQ47HRb6+8KLCjg5sr0uRCTVeI0kF8jAnA&#10;S5zm/szAxgMwD0YXXWgEWGcldihLcPkW2NM652aHl99mOzK5rf4coAxAGoUQIDhMNzoN9ZkzOsg8&#10;Zk9SVLFJjSITCASxypSBPWFzhIg1E196k38XHuKhi0SWmpYchTQ5KCTB80m998EOBGQaSX898RgC&#10;gTcIWkSiZtPJdPlPYtHCWiyWXLMOzZTTAnLLTIeqk2VmFD1Umyswo2XSOIxK7UhAoW5jh+D6HhLR&#10;4JrlaoSBxaf1ZCyIqawuNACLHuIhywQUHxKf4M2bCGxZHQb7HkKj0lPcTrPQIJxgJeI0xF9jiPCe&#10;CzvA0LwGOIMtXNag5JDovUJS23nm57lg0EXIB0iQWkcWXHnxGi9RhKJJlIQKGwyNC4nB8rJK8Fha&#10;4KKNxWS338bOI8jT6mOFMnk/WJ0G+zX4suLPi9F6/LKmU8svsNxxzzzwDF842D/HV38eb+a59l3s&#10;u/jc+uT3lV9lTrJe7LvyISVnAVtFTwrkdJA4MAoBJMigjBNJ5PkpW8T9q8z5MSdlW7xFpZnEtQ5s&#10;k/5K3rJ41QTuYgbmtNTRPgHVRTUootXihQbcE7fUjf6hXKRaeVoIU3LH5QbDGg0pWtOD+BWxQQtw&#10;B59HUgvLGAVpn4xxT0wcRxLmVbDkvZdQGKcXcguc3DgEEeiwQX5isa0bqvOii5QEDTNeSL4vIksB&#10;RqTQSXM1qdIdpCJCGscvxvUcvxvTg/gWM3ZI8oBhToStRRG0LeoYuX2Vym2TCYLEjmxu+15+xzep&#10;opbFuOV4dyFSvA0gZ5TfeVDL/Pmcp230VI0v5TsdyDEXLJJnLMKFam+E/aGO+K3OiVugitMr1Lsk&#10;m0oeuYh02rLBrcslmBR9ODACqJE/jpLMBgNip2T0yUqxwMo2Vhe2JmZIVy6Mf5exClIk0cCndboJ&#10;gQmUQt3nfRWmJqpC5lW2xFyWHC2xdCSJqPsyk7EN/nJG5KioI7sk/wCSgVFjSbOt+35g7I5Yx9KM&#10;ZSwS4HHgNfgTQzeAHHFMWl7YZDVCuu5KOI1cWCG6Y7IDZI3EkLhSS/npyU4z1N420ZEDwcWgm1Wl&#10;l3F9lK9ELdBrUqkkKx3I9wkyt8TteclO15yPMrxaSSDbskHVBQ5bPWIgnjh+D+x/SHOSKdLH2BTJ&#10;0T63ZeJ/VoNIgCSZtD3lB+EyNAs5Emw68mSCNZk/I2+bIChRDpowuQqjT7FphOHVLAdnK0nHApCC&#10;j2ntJg5q30ch2bOlm2885AosuBWN6yibVyQehVi0WlEC0iNHki0JMTVKR1DTGds21zW51+EdVmyx&#10;IEjRH4xRISOX43ctCJJSijpumbzl8cVGLyZ/RevyyplPLL7A85MfFcXcXVZg5urEBxc8hwATjkNi&#10;x2Uafyxg/wAdXe2/2Xf6bvZ/zevJ762+yjsKn7qIpC53BT154p3qURUwSjzkaokcbB8BIWpcm+Ht&#10;Kk26JTJ+yfkAvSVkm2UJeTMs3XB5JP8AkrffgWSf8lb78Cx+FYC9e2CMGXIjf6hXbF3qB1hrOtOT&#10;lbJ8g7nRpwfwLH9YlRGPPFORJ0uY7EKPnHVBEAAOoHYJACgqDaxCFh09vmpT2+ajj283IKNo4JaX&#10;jM+EQWRqtt5MqZEwBphwlYsyJIlMcvxvTg/gWNgkOHoyVKbKMLgqcS7Kzc5K5PlQ16JQy1wmTGts&#10;T40wmiJuE4dHBi9yzJAydTxWalwQ6K0YqxrUHEdk3kyXvqFGEi/T6nJVOWSCV5UbXHZUII2Mjh+D&#10;3kEYgTt2jQV/Dk5blS75o0LSkZUw1we5x5E/jrjjjjhzicOXuqCYVvTEIjGlQQE9ox/l7RoInXpk&#10;6zV8oPI0BglTFJvYT/DnJKmNbg8Ap5mm8xn0kTQNxjDpQj8I0aYb0jEST/kpuUCzthY/LMpwlKwW&#10;JMjyeNxMIvNv/sdX/wBjnoGiTty87MtSVlbTcgOXgkl/PX+NzAvRjftA35ylXOLkeUKQP/sUTOKi&#10;T7k8L0iahEDYGCvI92fkqdHEfkmctWKoAK12pElQkYk2dWROdI98VmTl6SYvAPEtt9yH8pHJZ3S5&#10;SOemPvWi0Y5mRNt/HVMcBSqSJMIsNUk0LbK8ntYxt7zJYZkFaENGARgvCxJyalyzkTxzwusRiAzY&#10;aNi7AcFbeqPO064AnhMZBXxconGlDJJcUmkW23nnIuy+5DsiYAb21kcVZxQFBNW3i1JMjHNtiMXb&#10;LQ5O0LBeXr4eWjBeXscvxudW2Lx5VI1TSpsljl+N/RevyyplPLL69u973RpubhcvBoPy3YsmS+7F&#10;WL2Y/Zi9uD24rrbaNBYXkuYwYEArbFnwiLb/AGXVdXNO/l7xefZRyWxFOGJIygKQE9KZmuDlZSNP&#10;BvI4AjmCygluBSJWoTxLlivIBsavWIblogSBHOU3nzDBJ4p+BETlN58wwSeKfgRE8CBSBKdtU3GJ&#10;ChiZoPhLhOK05UvryiNobELR7Nh0erqcH8CtW2ZM4BAHjTm8QlEmTI0pW7eJ9dhb40ie9b1vwTfl&#10;q2ab74qqls033xVQgPhFhzONuHINRSI4RyXbRrfl2IpeMeUq0yTsdC4CPbloPl+eUoSn46RflmoL&#10;GkJZmR7ephEYueOOeFXH0gOBRdGvHbnXCN5WKY/LNX5ZqDYfDh1+ygVbH6WT4VKp9SJkmVhYOjVz&#10;yIRDHJ9Ki1URfeZPNwg/l8TuO1pY4FqNYbKmVA4jQlK7Ek0bgmEWiWfwotVOIzv3+PaWSFIFyBzR&#10;pz983LaAW9wUJw+IDts1Py9HHRMXqArQzPGCEPVYjyNaFgqNV/ftw1QRvssgTfKMVeFGx/vxHwUl&#10;LFs5LecuGBT5T8CIlgwhAoBhZGzDYJJCQrTpb8p//I9fKf8A8juI1ZSv6K42YcYpMMmGS61clqfm&#10;EOVKRKVeRflpz9+axyJhOHHZ3ePnj18HccSMVlsjSM5vQzYpxCUu2/Jl8AwRpzeIysAVYToWEDDw&#10;p5HACIFl0cycOXtwg/l8T9p5HUMaHBATBU8SnRIWKEtM42YLxCBZMKjDhwWxK3B45jSL99ANeRIH&#10;hxW1LHBCpeP2YjPexatsml1jzRpE96j2LTCaE0mmm+7y5UqdLlWS3Rpz85wiaLsSZOY3AcwlEsQH&#10;S52uEt9800gEf9xk8uEt9800gEf9xk83LQfL88cFlSxZmJBHItCC25aD5fnnovX5ZUynll9evA6+&#10;ZrsyQXCTcUrFEt+G7B/C7FWL2Y/ZcLx4aymYnng3cRHFN5U7yIOjdRKYmSgFPucnROYieZZlPKVd&#10;pMqe6728+xz8nerv7MKVIp5XhMsdUNkyJlrEUkxHpuAixa3xYsVmDF6JqWhjgtSKIIkQH+tVQiU0&#10;scN8dEPdemG1RyRz/YF6/LKmU8svr2WplxlVpIfnKbMWvksUn1ZA2ATxxivxXYvZdl591Xu0VknK&#10;kWqmUdwj/U1XmJIHnjhD589JpzVmkciAfZPKrIgnbMCC8KMCjwi/yd6tP8jueeLeE29BCpFRToKs&#10;yRiVxXc34voVKdCSApzvAbBcAB6RpoGR6sHKj0jVQE5Jl9JylaZpED2isvIcM3ivyrdOfRChQYCG&#10;Qjlh12ddpqbFpGA+dA44z4XovLM4EcEMgfoLJdZ0sovo1gpcCQTod4TUXgvezAXXESgJ1KX9poJy&#10;Ayxt1IYK5Ho1dZ1SovRevyyplPLL69keZ8GDs+uvXTYvuqW9vRLgpVwi3jjizhfr3OZXCv8AVnoR&#10;/qarzEkVd7iDvv59fPPrrjj100DzCC3I17g5UyNVWbgQpv8AI541PkTyPV7cZU22qWPwyoT7++Xu&#10;ccELCoIqnRcTkaqXQbq7g3LeSkMrnLcPKPUbrN5wHMcZmUcFz9GvIBbLtHqLsXX4IYny4cBfYkZg&#10;xlz+j8aLcA1Fnizyr/i/IUv4Csbhd/fYucYpXYdx02Fd7GdOQ5A5DKkP891Bebq45Bu5SlVZwWOK&#10;+f8AKnOUJklkWlx4g1TLln5il0SnjYYZItrlGZqtHdjsrI0RZfacuwusRYulskVK5Z+YpdElqydB&#10;fgUkHUwUj7FY3ypXSmY4EHLVl2rLDe4rqhAYUAGFhAo8M4JsJRaBKlu5q+A4cbnFyNuJH6ycINen&#10;ZkeOAsDpOqtUKUtSRIXmT0LnDkWrit9ncdZnSWwYc2IRhcxZHRIMVnLkc585c/hRgb9a4FyRdj2e&#10;WLffgXLixZ8QoFa1TpqpTliQJAI57FpivW7iN+KOM2ISnGP8tG/WB0olX6L1+WVMp5ZfXrmGfJs4&#10;Xr5r1816+aiuhhJooTFyEmUKdVIIpU2NUJs3TYvPRSnDtTDkCxx4QHzvo83WyTPk+dJodxx6+cdl&#10;FpWYGwprS5XlKW7MnPPGPK9bkWZfna5NMqrT5Xkfa963UqPv+drk187XJr52uTXztcmvna5NfO1y&#10;aaJylkqVh2G7yuKFNvna5NfO1ya+drk187XJr52uTTRuUs1Qsex5XFV6TVPztcmks+6rCHQQWGHh&#10;aWZgLKUn87XJr52uTTTqA2UyL7Fs7a+J1d87XJplXAVavPfQcBT8JFJ/Oxya+drk0Rvit8JxjyWZ&#10;cf2cMlIQKR4s7hN4JwMqegis+f3y9e3NnxNinj10C8hURg7CiIlOXnqaYFInrml6WPjR2T0kS4gQ&#10;2TVFp69CjDPAKcrATdi6/BDE+XCpEnuJ8fvS71XFLiqRwFevjgCoOLn144aC80uXju/j6nDAhjF3&#10;KUXPFshKWt1vLzPn/Knw8tEL+CHs544bFH+WrE+XHY/uDGKK8WLHhxSL45xpB7PLFuQeACg/QZzz&#10;A7SjngnkJ2PZ5YtiCDgEAvV1wj8OLK+uewDnVlz7u7+Pnv4uFGFtvFvC+DBBaJQRRwsmUZU/zDUu&#10;39vC5cRSOAf3qf331s4YzkVdk7Hs8sW+/AtO/wA8Gi+evjxZ5xxxxw4wYKLQbdCRQpmmP8tGi/H3&#10;ovX5ZUynll9eGIuwvLxOfIKE9nFt13KHJwbWtWbGQw6M0C7yhRnJQepFxyY/YsTcap5OFKXLexXo&#10;4kWxQdN8oiRUo2Ow4TWAKiG2KlPIPizOXDw5oArN/tZ+OO/9XFRw/DHbJXj15PVxXq4r1cV6uK9X&#10;FerimB444cHsP+OPjvq4r1cV6uK9XFerimD444cLskTxx99vVxXq4plHM+BCqcX8CerivVxTE+XP&#10;Y5PHH399XFRw4/8Ak/oSJU3Ao09XFerivVxTKKb7won7Nrk6GECWbtq0+GSny2QNOOjLUmIejGIO&#10;25PSAGp02RKtXNkGtd4ebCD0mCKEnIlIsGrwXPAONMjmpscrEUUPRyWg3WwrpZFnYtcWXOjWUCCw&#10;LfOQjTwWZ4XrsD4kWsDpWClVhO0G5WN3Bqjws+QHJEsXnJTq/OnHbBKg0WIEbmdunVTJ/eYYnt7w&#10;MHJlnmdd6QQwaVrJO41YmUu4h4hS5wzFauIm0pgzYW7ZQILAt83TiDFuKp6wI0cDqQIAeYo14goo&#10;a3CKxZcCNXyuM0gXgRF4oF2NKXGANdLI/FphOolS8LBMU5Lf5FfhDO4o04HyuwpVDY5IQ+GNGhMO&#10;UOinVKT/AAmId7go7knJllw9TqF48WuXFReNcpwvdk9SgI8P1g7GMlKQhCUugWqVKKpCpqxJJU3E&#10;nzcOLw6ZursDIEpgRWpdxBh8tKeIKKGtwmXTzEadEuwqjK1At6aF5w5CL5W6dAu2dpkMenaxdrHm&#10;KQxQkWYCCgLdtF+PvRevyyplPLL6TMIwB+EWmi1WGwrDyHE+rmuOOeePqt3DLkobL11669dNaTWq&#10;FxX8NbgKH9zivc4opNTMiHN6dG6iSXoGxkVEIJYSPyZKMT42PRePJxdwyBrcZIOs3+1nt/63u1HP&#10;j1JntVSFTaz5+RrcUq2dQRUmPdr3aatr0aqEf8jW4pONij0oZdh9b/333aYpJpxQlfywb+vlg39f&#10;LBv6KUSkyIZ2SF49a192vdr3aZZyvjIZw/4oX3a92mL49Td9jj2//PPdqOfHqU3aPGhy0CfmwhQH&#10;Xu0MIzAAXe7TGKT4Gsf8gEyl8aev+jPi0UblBOVAyMr/AMGUJfGXHn0K1NVsWWtcijVM4vRevyyp&#10;lPLL6R8kcoVojjFIqUXhXzcrVArwalVbYmjogXogaZFKyzAU3waWEn1TKAy5L2l9/mvf5r3+ajTh&#10;tEPBIu/m7B3PFdzxXc8UmQtgJOegvwdg9Ecc1bdWLLUbxF2QmVKe5BJTL/tZsX/W7qo82+6m/RXf&#10;HrRfdV3VMdb7rf8AoHuL1nfdUQK5TJfF81nEr5rOJXzWcSkeNFGKV7JAWe8s+6rjD667qguUQCEh&#10;V7gW7Yd1XdUyFvut92OJj9a67qo82e6pO191F8NTPdUALc5kOdNEB/lt3VB7soXOlT3EpU99s78l&#10;mKz4iX18RL6xCgwjnsOlGTJ70Tx00InRxEelSkLPoxIkODwAh4EzC5s2EPiLlOmzjN2Zs+ENiLlO&#10;mzjNWc2KguX4+RVxzxzwJEhwYcKLDDg3YYqhNE+fAIDisPPPHHGFXJUQNoaYACzAWKRPHV/ZceEl&#10;l3x8irgxL+Qvx8ir4+RVxzxzxmVyVDjeOeOePRevyyplPLL6Tjnm3ktcdalOY+PDdTnXq+rXpbnM&#10;5yJNi0wIjL3+K9/io1jrArxSAC85AvccV3HFdxxSVF2D0z6Djj7CxB+zm3mrbvXUacN3wFRoe8dD&#10;zL/tZsX/AFe6pgrfdTvorbj1o/uq7qmWt91Cegd4v+891WMHmy8fDhdfDhdfDhdIe26xHdj74/eV&#10;/dU3AbHlW7lt9kSBn3VBBAsDd3Vd1TMce6guxf4vWte6pgrPdUXa6B7yo1f3VMknODFUCQ+IWHUB&#10;HlIjruqYY/54s+2ZyUAj4szMW3NmJmm1SaxTCbQ6SQPAt7W4CCE8qU+qgjz9h47SCT41NOIj1blW&#10;K6TyNwtSqmzICYkPUyJTgh724D5k8q08qwx+oCpMFh85KMTVicc9EqoaenhYmyohPitSldZclmHG&#10;RHhYpCqnjUxkpsjJ+WKv8U5LpLhmk0Xp1sFXkWKOpbJVTL1wF+z6PKUs16gGqdDlSUKHOdP5BN7Q&#10;0YFKC1x3AUq8JG2/ANOYfDEyh26aJJHSWR2PMgHgeI3MzY8MWEQucmZFUmRySkyQMHPWzlNSn00n&#10;kAoMqoR1DWNQY8Y5aDR5AMKW3KgqA+QTe0WN8nlk4L2KYxJSQGwiExkzOG5mUnHovX5ZUynll9ev&#10;qyINyywwCjiob3vNN2ouEyu3dKviqN8PzXh+aI0yaKIekiDlMEHoSQV2MOVc8fw/jxzxzTGEeUqb&#10;0ub3DezA8LnBZs2Pnve75pirebU/6Kz49aS7vmu75pnbfdQ/oHOPn4x3fNMTZ6iv3ba922vdt9B7&#10;7OblZ3fNNxj54W5yTgD4tVSVHpQ37vmu75ru+aZ/j3UP2LvHzysu75pirObVB2Ls++7qX5x3c893&#10;zSfWSjS4f5sr2js3MlCP7vmkqb5U6oMeSzNj+2Yj/Yjl+CHgNMJuqys4aslBHYpMppynnp61QMTK&#10;LRONq0aUu5mQogpC5QioR7FFRWLQS2BcrBwi4gIykG5ZDgbs1fHJblbRtEKXkxG+CXLLEyX8Alek&#10;y0rLicHRo5w+zE2TgjCNELtwhBOmr0ViRTRsn5Ytd/6l3TLji4ujjzz9z+xzQjvDCpujhOmqORrS&#10;uAKzqQrWrNZwIovUhI9WDCGa9tvwDS7MU+WJRvwLt4yhq8mAoXxtzzlkbTQc82OPddxbwvlSNdA1&#10;IScMnyajQxDFBazBYIU55Tzq29LI1rkjYj0i7nPORzaI+ebJFei9fllTKeWX19IBiA7iARODOCE+&#10;/wAUxyvCuQ1Z2nc5KapdDGKnFAS9PIQlUzsHQ02R66J1eF7FQbCiJOnpuYKA0utrnikYmRSuU0a2&#10;7sWLmc+2TKU+6bu5Qv8A1fC1h5FB7fEGNeIMa8QY0kubuUxSu495LeFrwtNPZ3aN9A3Des18LReY&#10;nBVZ951VX3nVVfedVUhz9RClX2PJh7xUeFpAB/cWVLJJg1aVDigSWi/C14Wmos7tGdi1D+8rfC0y&#10;2Huz3seM25GmXhaxF+XPf8ANK+AGlckJnxx4WvC01xzyZpn7ZiP9iOX4Id0sBFa3BIRtTIKFRzdB&#10;TZ56fRPiztEpAkatZE4lCtoCuEBg4ImYLy9WY25CuuFFBRwd4TjGqhT4YrcLZkH8iezyxRgjAFQe&#10;AQHFYqGY78wNtCAxS6JWrTGipVasbFaFaZY1LHmMqCCMKMfpwlKDS6SYojyk6BrI5Ywuc5SHZWny&#10;RgwhsBQ7YuVjXgZ/D8BgSyNLBBKlHw8tG2/ANSFACxiHQp6VqBKuAKCqF4XLu4SrqjjgtLithQok&#10;dlVyrNXNUiSIEoiyvHkx5rKfs4uLEEgyW1Po6l9xwp3pp+AucAIBnBYOK2wu+9bpei9fllTKeWX1&#10;/IlgLFuGy97gyxsdfG3i1USNLVMJMjQjRpUrVUZqcXm9vfZQ94N3F4WWHDvL80xNSp+Fei3DS16R&#10;Vt1tc2c88sa22RIlEX2lvbZC8+2caU98BkDf9Tw1eGrw1eGrw1Jbj3U3Sn495OeGrw1NpZ7iU9Az&#10;Desy8NXhq8NXhq8NSHwe4q+x1sPeKLw1InB7iq7F+jbD8LyE5t58NTa2e4lOxXB/eU3hqaXF3ZxQ&#10;wViAhDLLmMx/hqack44z9qrIvhB/4am4MeSlQ/bO+3i+xFIoqQhUOAgzMJkYtMYs6QbRLorOp0iW&#10;quueOOeDdl0gYmBIzaUKDTNitz4Ugky5FkxqUlp2AuYhNYrkkgEuisasS5esSQIGxggioTgFWkRm&#10;iio1RqVTIBIEfoHZQGPyhLpwCkiJXoZPLcGAYdKBxlllmOylgg04uAodg0t4gIECgAqmZxKKMySz&#10;QpVMGVKpMgFeRkhQGICihIYOMDimFS3ItGt0mUNjUCeJ1QW4o/JW3IDLARcXflyRFflyRFJdOAUk&#10;RUt0GUr0HbbxZbWBAE2BbUZFgA4A5I/Jbm8hIClNFvovX5ZUynll9gJJR7tU+Fh4u5DG0KRGGQsc&#10;JFDTW8TbdZfm9ub/AE5v9WWmLVXwNXSGSvjySzDlzZGlZTkryxYj1mOBd3s59sgUrysGi+HgK+Hl&#10;9fDy+vh5fXw8vr4cX1bbbZbV1tt9vw4vr4eX1jxYsNvocl4Dnn4eX18PL6+Hl9fDy+vh5fVgIHju&#10;7MoQLnu+Hl9WAgWO7tuAAbrvh5fWPFiw29lwEFfd8PL6xBQ2C6r7LMtnw8vr4eX1ixYsNvblCBc9&#10;3w8vq0ABsu/ywevyyplPLL7Ao9E3HPGAPgDh1U3HN/KtbspP8iha5VFNwzDmD3Zv9WWgeMdeLAW3&#10;q1Ht2zhMnhjFxBuCZeLLMWO72c+0V3HAU8tLrDr7eOssxKIShOiHP55dpXmyUIiVDOOFGExit8y/&#10;9I7PCpOl2Nwl0p+Mp+9BTwj1+SLLj0TjNlDlDTnJmfoT0UUoDkycFRLEkTIj014PV4DB9Io1eaYF&#10;t/hHQUh4RqX0XDMRpQikYNFGSRIlmRqM29NOD1eIVX0z1+WVMp5ZfYFDcepL2+y32G6YJT/GaNGP&#10;x8nDcnPPAprEtfeFahJ8XkjYn3PB+2J+nCKC6gT3Bhf7bqu9nPtlMvvuU1v0J+d4SAAWjrDMB6Vi&#10;pDXqP6TEqQ2VRegME2gwidUGBRBPsqpVgqlIquWqWeCxArc+zHb9kJ4CBl6AXYUe6qXUgE1JkKti&#10;41TR2bC3VcRdGpUY2NWsxmNFlq7KcwtRrJxlFnbZwCTE2y2uW5FaD+ZTkHLhng0/OHGWaQLlQFMs&#10;6O4FZTtPfK5ZmPIY0WzZqlYqgEjk+VJZzF6HObF43Jax/loRq5xVEdJlInSIEFgpw3a5GoZyUpiQ&#10;C1CrogbzzSdJDmoRZESHWhYbL1aqC0/+VSzusb9YqPlQOWulAlXL+Xbhn+FHKVVptbOqdGpNSlCH&#10;g4l5ahWCbUooVcmVvT5n5ynUlgJHHcvArFWaogqxNeujLCEU6zbpQ9g0YGLgbSgxB0Ip4RqiJ0yU&#10;GQc5Kzhy1AFcvNmxB8COHLJZJRqVRlViKeZYKkEdp82xHxGVHhwp3aaw/O7zV4VIaEZA0qlGqRIu&#10;AfHOdaUsyNXHl2RqFiGxNasjZRhl+tVFyoMLWLXHwrzhSCFo8BuZkaFLwLjuiFUSkHNglQ7ar84x&#10;3qFbtWaundxc3ZOUDj5qG1RSgyqFOlpkkyYuFuA7WU2SzjIEGkVKEV6ebxWOUti4zbpxCIK2yy4X&#10;CXRB4bmDhq9KrRRGZg2q+JQ7ZrPlcpejxaroO6icb1Ylp7epVs5p4IbJfFWJt12IVmH0Xr8sqZTy&#10;y+wKH/C9vst9lnsx+2yrfbbVntMi4OblyJUZo0jmAR4Q1A3Vd7OfbK1fcLJz/obrbb+OOOLePS7u&#10;z3vpO7s970OeOOeLbLLOPsqyfc2mFK/kLc9sj/wfT1f+9pJedBRxdjkLQzjJyEaII5WZN/Dn6psU&#10;MoEkNZ3ni21hs9mAFII8LQyQXtwMnbPlR5m/aICmnfOQzgFStKDOQHFnCfx82XWLm4JajGP8tGUD&#10;YbTZ37Rl7btreGyIGma969Wt55pPB/Na7hX5Xn+HP1RGgl/kcFV2WZJAUt7beHZeenKWo5Jg8KOd&#10;nNYKAKIseGpG/gjDiswYhPOGyQVSCvA2oMFxk4B075gMMMZcXhSovo5Kw52UtyrcqdbglQuUYxqg&#10;XWQYx6OIcaYTCH5+6DnNsDDrQ5bNQ8pNJsiTiASRVln3RdwTb97HtTt1iTeNtePvWvqVasVRms7U&#10;U6NtM9wMsXiN8Pa9NPJzg+/L7eXBGGwgiVVcXY36p9Lw1rbqe0VYyLffgVovx85vGa5AIEI7mdIZ&#10;Sp982NsUkYIpKxxss4RdMRbxYAbzzSEKVbLlV/c10cFkd7uLktSZssvkGccZbihhsgS9u6JeMN8g&#10;PRevyyplPLL7AofPh5Tdvst9lnsx+2yrfbbVntt9r4pzwxhDdxPvQ3l1Xex3Fzibpv8APmyic326&#10;ViHU5Ypr127GbGgEEaFJo+CbPFOmqdRPnJ6KpNkBuDdJwkCOUIvCuHYCY0XkcAXnNEWsEWo8i7dg&#10;TYneD3gmP+RTYrYxQSBcPOGaVG4CnA1GHNy4qSyrRJlyydwuDKJDr89MVSmy9WkRSNdxAhzMpcVx&#10;wrTkxmQIRq0+ckQoWFDjgoEhchrRA89eJW4EKjQKGT6KT5yWuC7KTO1KUkaxcsyHr1Bmpma41462&#10;CxEiV0MwH6bPBbzUrCE3HuK6RCbnlOkjDVUAsC4dnJbgQSxwOQrzRdATh704dqdKU4qCzK3FgWru&#10;l2MrRiwWikq++3Ha29t6xVna4TcqoxW2HBiD4CRr1GGcOnhSKhMxLfp7lLI9z27VRqrwIIOXAnVS&#10;whWI9oUwdkha8KXUZpTapq9KIwaar3Gu1cmFeRLm1Su0o7WrRBqjlQvkKcjjexdOzzYdt2uhand0&#10;lNFAhwNl2ME4qEsWxaFV7wEuHGj1q4p24RaNNkUjAQotSIknXDfLhLGKjUQAKnHDbAbkWDvm9obx&#10;HhmQTh2mEpTRp85T4VFJ85LXBFEi5b1X5BLnLzCzaZNEqSoo0XZgOIE2eBHmoWjVkgD0SsnfNsTd&#10;IP7mAvRdAkM1Ehfko5tNeSGadQv2B455t5DnRuF5DLxVBqDOqocNBHi445CO4mslBHERwmgZ6SDe&#10;MfPF1W+1XkFimTkel/kbJ1rv48CM2EPimY5gM8M/8ib8dmWwwZtJZxScJcifKvqEzLw5sXkpMXJ4&#10;r/yADGZkD5COEtAdBXqWwfg5NMh2aC5CvMMAmijUJ5f/AMed/9oACAEBAAEFAP8AgKThvsyTRc/n&#10;qhRX56oUU3j9sY7uTsVauSiDT6QWaQcBO1832n+YIwaDLgaAdNsnYKnAdVsGmLQgsKPC04b9Ma0e&#10;T89UKK/PVCim7fBl3ds+r5ZybIomtUa74kWF4OeoEMA/Bx1Czq4+TfqJZN2XGHUaTNxVp/2GPpsA&#10;IvtICcBBmRz9Tn6hT6TJ0ev0I4YH/CqBYpFJ0AHgTQF9CsHcahvBuPJjzY0m6LZL0cjXTbFxsn0R&#10;+oU+kydHr9COGB/wZO8LSKFTfQX32Y7CFeoVUjPoNh0jVvEqHn9xrNyteMjVvLWHno9Slv8AVTr3&#10;wMtF7YttWdX+2A3eV/bAbvKfeImxfVi5HTTdQMs53DK6mfX3MLYdBvTGflHTsQRaR3GzfltfyuvF&#10;z1MO+9sle7mpTpSn0ZqByE35xNf/AHzhdQcZH0hxrk6ljqFFzClQMHDTY/tNXv8AbAbu656YHd5x&#10;w7Ee9imqR4em035Hux4k+rtzXPqh8Z3ergx5ox59d5jd/wDkYXfw6aYs7phfQW84o5N8rC0xBG5d&#10;TyP62bCgf1FIr0WbBIrGQlGOAiHEK6eSQTYMKH/UUivRRP8AiubCUurUutifsFCgwEMstgEZEcOJ&#10;dj0YjYQh3GQjllTySWaRhRhSZgzsqp5ZEtYwfBAdlymIlNPKNiRUf6ikV6Rky41LoVjyY8uPsc2W&#10;LKs+s7L7MllHRwWp4nZyTTSvyZOnL9i2aVv6ikV6/UUivTOSbaF+DI2NiohLVTsOjEmhqe2KxgPR&#10;JI4SJU6Y/UUivX6ikV6/UUivTNSFa5+8X1HvimKfx+YHXBOWQ7CTXo3OClPlZxtV15EZo4G3zX8g&#10;TUSJDgw6o2h6/UeeNg7rWPUmXpkkxEcwbhzliG1CTZKbkTJGnTtu03rFtzEHdty9U02Tk9H6R9RV&#10;iMzSD21O2/TJsIUYtseuzMLRS6RTkpqlisEw36VSc1olrhFkG0PX6plCGEhxgdWrFJIBO8bUdelx&#10;0mlOm1mQulMGMTJLd5J7Q5j+pWSkwwMkCqZcxGqhQzWtTcMWufibp8WjdtvkXOaH7hlDLzqiTIla&#10;s3MWL0hFPTNzFi9IRT1PU8OkzCmFTXbJ550qNe28ppMWv/dk8Kfdinul1GWN97OTxh3IA/dF124Z&#10;NF/qea/a/U81+06k2onMgpMGfAKwPXKGPccbkUu0g4yOWeziAqAPWakWxMhijbd+3N04vPFsTZ2b&#10;tMpHIdup6w3dxaO9IRi2BLwe2DXaOHJFYpJfpt35nRXYFVOzsHhYxqv5XqKxokZtP16ATpFrlFuO&#10;m6dgSJBNZDVN7E5zrRT64t4LagtS+1973Ie4xMS8oAHO0zXsRHDdOc3TupdSqdNowhF7WteAIzPd&#10;tMDixx93Uam3f8HDhLkyIii9koo7xxCNxsggu7Kir84EY/nAvdl8DW0UjXO+1r2pV13wZxiiS3bH&#10;rruGIVwEK56Z6kL+pQIpU4jm3eJKNWwkitLzDReYlr+yaWwqZs0Jf5dJO0sux6kkfsvbZ2nCmBGN&#10;p3EpwpgRjadxKdvYFC9ilLsBlDHiR+trpw/6T6cVG4nEQOraWr/MBsRrfzMdVMo2+p5t3OQcK3A2&#10;UQQbA/ZyQbISEIz4/IkqTGG1zXeWGDSv8yD8lm1TdKp2rXCL2EQocVWdmxTcY9i6eMl06bZ3MLEt&#10;M7ZnqmeNiXtb+RrR64P3ydoOzFIwRQECdrLFqWJpGdlKmJHV2FQnZNSMlKGPEjwbouu3DJou6b0R&#10;bGubTY7Bt31UdAbzQn0yRUZhjZQPNKOOkeOCjazrwOzEkOyVSlHo7sP2x60n/tj+js0US7lXt3W5&#10;1HLp6tTX97zFuv73qLlMm4UbOoU1awnN11DPa7MGV7QwejdqR3yxV28HnUG6AnG26rlG7eIH9OOk&#10;koh9eC56gLaNBcFshg3sV6edJao4K6Xt0+unS/rqiDK1o5vxwfa1dTr2mSjfmNHTw61P73qLlf3v&#10;UXKAXx46iXUNpzV61jhuR+rB5gAKwmSX0VrF5ub59UPTTn1WmHP8THn13GF38TC7+HThFHIOGfa+&#10;roAWaadDR+WDwNBrjeP5gsvW138HsVCaNa0Zo612RcNAj1R6dyDiojS+xXIVrdr/APIGXhBGhXNE&#10;oNdEYDgCnMy4gXKrs2juupCvhitfrEEqGU8BIuqQLGaL5DGcLte/FbaeXFbYv9tlPJtvW4R7sT6/&#10;T/ilTnaxmiPyuNMgXNiw73Zs3aH70NnBd3/m0wNbJ3f+47Oa/Wg+WDCTVJy5RTn51/xSr9P+KVNN&#10;G9nmPMdlrmKhQOk3OvaOqOIldr5jCqQseY3kDBN1+n/FKp8sm2zJuGUwHisKKmkYNq2Nx/UXPPFv&#10;Dzmhhtk239QzEkvKiPWHKS2WsN+pCdleJ9HxC0iwXdOMjEMKzzb7c9+UwXBzuUzmnTW8BbVtVgfa&#10;qtkHUpeW+vDSiBlO0WzKAonWE7DlR8RO1uEGq2FLezvkJAzXC0+vyoc//wBCWzeGEfpYpZVa6tI5&#10;mk9EDsrhpZu1sQ/oS1oQGV2wByX56dVkMzZdP7LhwsS32Mv6vtg2wcRpv1a3IDS5IBw46Tr6gi4w&#10;sn7Hfp6G9UTcKVul3qM2fbqoVN++rEam9ZTQT9SjPRSRUMIbQZi05c03sg3qQZKCjp9OZ/W3XTmf&#10;1t1sQ/oS6Z7s6jVnkgkH0P5sKhj9POvyF7VTmONkGvGKMa24iAOx7etX0htIkAovtJrP1zmE8Xq6&#10;hSKuBUMbpukrxI6Dk+D8+2T7Zd58n1M3FR46dpkQzcTMiY8emyRE5XjKpCacenrIQyqhVN+DrdRh&#10;nPGPSJHeLD67PIRxylVgW2ufSobo/p+HmXiGlP1DP9dsUtApY8DTbXX2XMhZbEOm7V0HQGsV21/C&#10;DZHTxeUejaTLFRifVSbi9cibJoMiVBNfcfvYls4ToyPbnThrNL29iu4So1o7NepCdRdYley2iSBC&#10;qYrXc0zVk22XqUvLdEyNwRN026/dfji7XV7Mfp+WxTjRaBZtrh4UvPNFOI5W2ZGdOLHTC3esU2dG&#10;Dm1jZnDdkJat6o9dmkIclNJLsK5ithvUhf1KPE0RY/kWC/WtpOR+F4giP11TLLh2IzL6l7Caa0AZ&#10;kNT1Iy7Lr4cbFYyTgA7dP3ga26fvA7pJeK6KUS9bWk8glO0WzXTzghM1nTh/0n9m/RgDdlJSRNkA&#10;TSdjYpLhG2Lbzv4mSsGZRkRtSUDTtnXyTgnU/M7qG3hWR80cR4gaaX2ZjXrrFRMJD/aFDdAwbkex&#10;GiKNjAvHU0FuetrEXpzGjS6skJW8Rnk05mv/AKcNeHBzHTXB++Tv/hW36JDa/dKUe5bxF3OSfVcK&#10;YnwQ1XwncJlpjswQax5HbT3TBvjps1c6tzufhJtR06t1DlmNPD+K2QsEenM/rb2ZwRiZItfvVru0&#10;9mLd9OVIhYi1X6O7D9setJ/7Y/ovT+9X1Qf7H/Z0pX7J5t+8hvzU7EI/Ufpr3AMpqMbHQ9t9Mdv8&#10;ZuqDW8Ts+6FIyX1hIbbg1/W1q3OexXlM2vVzNyrejX11nrIQ2iS0UF41RR/eg6vz9nTs6YD9jWDP&#10;72f1MLGBC8M4c4oeNRw4e+TXMhOXG6m5sC+xyupPmiouHN3G7JnMyOE8zvudn1HfuX7nufVDw0u/&#10;gYc//kY8/wATDn1UZc/w6e8t8Dr47dmzqDFCp2JaAraRmG6EiYXzdra7+D4wf07U/wClC5bMnqkP&#10;xtii2v8A8gj64SBAsUfvizaXAuyq7JnzC7JwxRNJDEKPlzKyLoBB7RGiPMyMXCQcQg2vfittPLit&#10;sX+2ynk3Hf8Acl7Nq6WLwSsYhQC1UytK5LlK2S0KVObR1lTTkCREypwhg2AGHncouEhND9WDBX6s&#10;GCo+u/a+zVTrh8pHrFJadUnGGxN9s4ZNSiE4pU+ryWtp/m2QfyL6j24yk5izCuEQ/YMxA975Dbrp&#10;EtboTkUdMVKrqO3UICdpkPG1mRCK1HRd11NK5u+hoR6DnuyGlrW7ItANBpk1ymb2dSl5b67/AOhL&#10;qUvLfXf/AEJaAVqmW6neWKpLnZnDn/8AoS25qsc/G1dcaeNTzONTpWyJfNtHrYh/QloJmG0rBOO+&#10;ksGAjs2+jsgVD6bHJOMmiW92fEGhmACqSkB9W8FkA9O8z9zWt5n7muzQNnFwB6bpcI8uTrhqVOKp&#10;lumzDB7nlrSQ6KMjJP2Wc32HiQ0nTmf1t1sQ/oS6b5YpFJ04svYtNMUbAZOqjazMzZ/FEzCamtZU&#10;NoRTIL3T0m62WSLIwxsYzWpHB73ucfdRMpigEWo4tW7jZpJ9mlhzLBe6r3X6dqNIs1O97KMVjLz8&#10;jrK5jJQtl1AMwmleI1fFpFAxehjpw/6T9zB2XJHa+DchvDHHsmOxMntujqahNTDFtPogylGbY51D&#10;P9duPHjw49lrPk7a7RURon17OUj4Z6nYCpt+KeLyj1LQVaSeTubVdXQiBp7pvX0U3AinuraTO3Oy&#10;JpNIuuV9ENHbTrrwuffqQ3TTvIkmjEx96e1Bxs16s0qOpS8t3eaZVPNoN6f6Z7PJVsZlzSZWIbNd&#10;N+0SmFvR/wD6IK//ANEG51aKF6dmaj01apmtanUjei8m3TqQv6lN+Dur9CQ4gBqFgK9kV9kbdxIa&#10;WRyR/ClMvsrg6/Nj6oOEjqJGCQUkS+37d4YCWz2eEsko/qBtZnyeQ0tNpfUVNOoldGLTlNFmXbiH&#10;vGmiy6Rifo0IV6qdcv5EN89QviZttbKS20qMv5qYVxA2Tmkc4E9OrGHhPt71ILQqMI8sQdSeueXz&#10;Qg9ImuAyc+YJhr/Lkc6GheF6rItFjzuo281eodwZsU6yl2WvPCanibYoeVpdfMjDzVTOBEyGYdyE&#10;tvA2XNE4LWaP4wKeOcNtcH75PUXYM+aEOkl0W8z63Oo0bA1VKVgTq818TVZkbpL1tAHJ22NoQMxq&#10;G6fj+gbeT+230/H9A3Tmf1tvZhATl3Fyb1VanYzsj05n9bfo7sP2x60n/tj+i92XFh3TdULlxWaP&#10;ezpSLrb9J5t+8hvTdBQM7qbZGTy3Q2vXo4HRPVvrZ6pSQCl43PtRLpwlvvvbHQtqYaQ9g5rKhRrl&#10;KeqX3B7AdeDtahZSvTNPXNFH96Dq/r7LdOvZ0wOfBxowgrkx5d1/1GacmfBZOTahszi0snF21bCn&#10;DuXbwu24+YRQj2Z/9Of2CKLU6oFMN1QxUk8S7AtwCYUytiQqSk3JBJhd6uTHn1UYc/wMef4aJim4&#10;s1q9itU5Qikukn9A4JI/qvp6pbSYSUlh0M3j+c7D7XfwfGD+napovGTtGxOq5ux5enNr/wDIG11m&#10;kK+byQcdjKNrnxabJgkg33aKCBR2Bz4eR+dMvgiolI1UsNryfG85I+q0tXDJVtSVIAzWjbEwlOt3&#10;Hf8Acl7Ng7kYHofZvUriQyD7Nl7Zjkc4DoyrAYYZavGh5LExUvseLNPz7kIuvuQi6BAAJYGoeWlx&#10;qGeWEzDuiRaxF8oyh1a2n+bZB/IvqPZHq/VGwxXMIzaWj0zFSX0uYnll/wBRi9SyEuWhIhaFTJFT&#10;SRcSWzft5Yqt9MOOi26a43+Oa5tQqXgUvtlOuf8AUNTcd2k+QjEbKdc/6hqbju0nyEYjcNA6KzAv&#10;bqe10AoSphnNQXym2E7GNSzYz0Nml6bgECU8QtMZFEOXNbEP6EtWmtZqNgTNJ/prFXyoYmxFZeGL&#10;WTh10R/ngnh3TVre031469Efr6Qc5tRn50ZN1ObUZ+dGTanTRCs025nTbci1jC2CXEQIr62NV/6e&#10;iuqeOjhspVuRHjp0Eaklvrm1BfkAe6pENJ8+2I/tnqIOmlTwY0h1rojDCIDkx482OU3T5Mc7Cqbr&#10;psMlh3N+E+aYcYv7Z6v7Z6kcn/umkZ7aTEzNKQEU47JiKEfZMRfZqXDXrrprzn47CjRmwsX1lLdg&#10;PzTRz1wwM/T8afZBqvbqf/EPNCqlju/uxPT+105lQzXTeExYqoTaciqF0o9hmnP8+b71NCBrBzoR&#10;Jz01awsOdces5Ia9Sylin/vYkdb2pv8AT5cp8WVb2RLUQg05OFBp85bw1YuarcKrprVLad64tUSX&#10;1/qDqAngO1lLcmh7oFGFL+JlkG7mJsj1z5dhqWjw0XDDMPLzQSxb5K9semztwqFi2JayNzZ/pH//&#10;ALEK/SP/AP2IbFtUjWT4Etd02todSRg0mJuLc0dkOpv9QZypSQ8aqXbB/wBtWsfvA5HTiNQel5QA&#10;+FFObFbnxPP04bPqM2LemtcbKOgtq7jtBK6euvRnZ9Icl6axXcqE36fRsSx2lojEq4qRfHpwk2dK&#10;xBdOM2ZS3+uGBn6fjT9rxdOgmnFdaPTKJiOTIPixjWyObRzumzxZj6BGkYgh68mwrV22uwIRm6ax&#10;f2mWv/VqyMB+djOs1uNghBGXp+VQzL29k29aUbZ0AjjprFxjNog6JY1x1UlRw1Gfl9nJJ2N7cSyZ&#10;XN01Sv5UCTi43ZfFp4um7TpmoYXaGiuNrzzkix+c+NuvuGn5FGCnJFj858bdfcNPyKMFrm1BfkAe&#10;7YJpPbyYTkMR046MTqk1zagvyAPd6O7D9setJ/7Y/o9RhDFawq2r6l+oxghOSMf3z0aV98tGlIaa&#10;2spsE3calZ7t83NWymu1i9Gqh38cUF1d4+YEYk/qJZly3f14ccws/M3uwGS1LtYUdXJ3zunrsmtZ&#10;ub/Tz0z8Sk41kRuPSNL7hXBmZrBdZP8A3y0aVys9GfHG4HqL4MQ9i5000M1rL/bBx9RzHlqMiwLI&#10;1VGWdTUT/wBFS/aq0xCiQQkRQj2Z/wDTC3SBLqXIaO+hbX4wgI9mbrNiQHafcDBt8XdkhJ9mImIV&#10;KzA17Sowvtpzhq8wWYuomUMZAg/n+Bhz/HTwVcE+tns2UuMdlrcRDjWk2/Yz5VNfSkY5p1MnoPjl&#10;pH2SG00qNDVIt9PJ+G7QwvYDLFTY0bDuS8mVqj0inkEmNqBSampFHjFlwMNIVi01IFt4iOe5EWXV&#10;454u4qVYiaCDd4JsyfFNWm2wyR7oBIMw9V7ZqF/mVT7+NolVNLiBpoZbPHcUYSMUQ3Vcx0KMFq4D&#10;KS8/UjkNzR8/s9ZFB4gQWDsuY9skmnwPUzBURvIrgLboYpbNBVOr7zkcwP1JJC1+pJIWony3dN+H&#10;CkGeTlaN5Q2z54SO1RzllA+pbBaIxyw4OtoJIdGjrkXHNpH9Tych3HeYKXGdOnB8SKjHqjhVFFR+&#10;nsRg8s5zhiIlLU2Sei7bYpp6WwhxBBjYMlH1rKiDcZ5llOfp0YQ5s8XdY0OIinv2B3Yftj1pP/bH&#10;9HZxq4jNtTYeS3SA7RGmVn9rdurr+1u3V1/a3bq6jd0z245vJFb02uPnk1OdKk+bGwWKd60Wng6g&#10;tOQgnBFHSBFADGFWmnUm79WuPng1H9Eo1h6GVXW0NYeZXR0XNies/qfeXpj9zCud/wDtbt1df2t2&#10;6uv7W7dXUYuj62cuyrNaeseM+rNgfqPbwpuBbvIdwlk2qjixs5SK/wCZ46l47TdL5dQnkJC5aohA&#10;LR01lrW0kNTFsvn71BTDRyHSQ2MTHl4Ygq1KfuI9QrbxfBfDh9dRn2GS7i0LhDucY+TAnY7pjbmS&#10;Je5CJVzarDWOWfCNfn+DzhQonjCHDhrey6227jCCBB7/APBZwYMTWLDhwW/aHPnwBcEa92jKSQlJ&#10;W1KWbnwwi6QjcxkR/Qyje1Wx8aQ93DPwlyRBbr3RdROw0lo5Uo/SdaQzMsgd+ltCmA6sOm77Vuf5&#10;UojNcExT+ckdvolarUwgkxA3ZsVztfjtdx320Ydv7t2a9d49Jd2Jk2qgb9wEY6qK9CZc61LF6SX0&#10;cxpKFsQY4J3cY+avIRW8QC3JiwkiGZk63/a8ytNECz+taSbgy2iDDSdallDJL0d2H7Y9aT/2x/Rc&#10;DqpoEt7sAl1K1pIUxsRXWV681CzJ91l+vctYJ0Osh1vIkST9W9rjUsyNlUJibYrCNH9Eq4VrF6Id&#10;QY7UBGXqgkREvDugbJF6s203GTo6jXWFtXiJ0S6bYK1zN/nT5Lfbu5WtmFBNruhSb9XBrhTcxmv6&#10;yPXAtRJB1mGvgzYNadZVrxTrMxClQ1E242fUmy1VWKCXffcV33FRbn66sdMybWsX56tJDXV1F+DK&#10;33HbtVbIlQhPYC9oKtSn7iPUG2+/BvBg9dBg3roIE9davtrB6ghu4HWWSTIbCF5DnS8Qv8jt0EoB&#10;cfYfy81tGcbNasTpBJ+U0duoH/oGN3BSDTswjpW7Utio5bSp2n65h9j0NhkZ1NzA2d7EztfSR2z6&#10;7MpK54N0GRDN7v5dKkJOWeMNZH9k6f6JNDP7d+wzYOWQtJC1uuoBXZVCPYY7asfWbRpsItGHbT9Q&#10;AiCvWtPbNN9udhrSTwT+xqMqQ3Clb37Ldkbmwflym799khad6WT0pDbxUpJbPa12yrff5L7RJBOb&#10;F6GEWl2o3SjHsxfZxozwjYR31yvoK6ppHurKuH3Zt9mS8MM0IXPVtungEbOeU44fSb2Yvs40Z4Rt&#10;lNHabP1KRET8n0wyHZLnXpK+d8o9GiOJG7mv2zPKjPYxtcRaJSDcpZZIpIOImdg7nKSF+v1ppxbR&#10;p9I4vB7T24hzmZPf2PDQD2Avi4z7bBJevhH6Xcp5NNpERlG5c3ddOcqNJvbH9eKn2TTRfGL5UQHp&#10;OqCLaFNF7GTWct7tmlygUze7/WkItd03iadjD9m6/wDbJ13/ANCR2SEqlKFYhceqDalLCUTaQ8ZF&#10;AL7d3NgqGzl2Ma9lk/x8TKqJ2jb9tvX3L18JAy79Hdh+2PWk/wDbH9GQvTS64QsuHc6scmmY3rLu&#10;5CFMw4XjswnNoH6/env1bbcYVL/pfNXjCPxqR6qV0tgWxDs6oNxYqZdz9vTd6iby3RwzWv2bWxfU&#10;jopirqEHdQT1BTmajXOc/ranNsVi/wCnX1PBBWiRhoBTmnmQ9HHrXKmAXHR1a1VSy8puoSDaO5Ht&#10;0tQDkt99RyjVn3vkb3/Nd/zXf81qYYcyVrjuPsjie0cnNiWleM87wcsIQSOhAvgXtjlGZ9ZSrXXz&#10;owfSPT67WomujMeL7tsG7cfVmECevkEC9VN63C0chRa70RJtto79hjlyYC803YbIgpn+tvsmrSlL&#10;R+ZeMX27v5vyWh2N/W32TV+tvsmr9bfZNX62+yav1t9k1frb7Jq1EbKpkSlmF2O3uZ2JpZ1/1t9k&#10;1frb7Jq/W32TV+tvsmr9bfZNWo7ZbMqUcxuzcxsWl3EyUn62+yaoub4ZXJJ6EirUyvktUz3DVzSx&#10;O/W32TV+tvsmrU5IB15Nwv7Js7b57s/Lj9bfZNWlPYFK6Xj6+hsEk7jiJEzjdtsm44/W32TUx28m&#10;bpO8IAeCNQP2cc+SzASS3GKTY1rjV6d0kP2kGtf7qB/6Bt2pyflWsSNT37UkDHqRqx25yRYyTLdv&#10;tGnQLEB69orfRafhxNvD9stGBRqPWDqpbN/d1MlE1uBUeyEuaTsnT/RJoZ/bvlMp37B7zvzP7k6M&#10;WV2SSR2ATH2EPIh5D4xu94Pg05GLmip97b/3B62PohPOLuBqRYjAF6g6py58N26rff5L7yf224Lf&#10;0SbscmOzWVFH9rXQz+3f2dQiVhDxsiYnKk6T9ReX4sMSd1/7ZOt5EESAgb6Gm39wztZsbhZTqD+z&#10;df8Atk6uEOQoDX9sEnpxDUnKDnfEoADdHcqTDe5tv/cH3p28qVwAwYODD7CUwkVdByBrL8zG0maS&#10;pBmy0jDr1CXzs2NSZ2HyBGSg8fvdA49DmVR51B2br/2ydd/9CVbjhIZ1Z3bvAodWvlhw4g+LZGl0&#10;orYGQDUCjUmkfRt+23qQ/cH9Hdh+2PWk/wDbH9HLixZ8WxbWdBbXhDfpRWjbOZxh1Wsf2UgO0PT2&#10;uetXb1GyQ6hvcuitucA9hUsooSz6VrbZsRn86VdUs/LiXbm+eoz3e5Z9a7thMsYgSAQvUt7xccQ9&#10;NaQTvUNQG6hdVD2a3AA+o+3aZ5665Nhku4XOykepd3j2Q+6aWfEvNg8COo0kG5YXfVEzqDNzjjbg&#10;ePqJSHOFOp00Nc5sZ99XfVbfdfc3QdKQYg87TqKt6XOgJuFf6GeZuXdhVtFYqRHTXqjA90YouM1E&#10;RqeyUEWGilu2TrwkfNpJFxW0Zq484xAoaa8mulF1FGAEfNwvU86bfUb/AMqPcnHxvvOK6ba73ow9&#10;vUw3e6Yd5xXecV3nFd5xXecV3nFdP/f72wjsf7J/537ziu84rvOK7ziu84rQNf72w3s6i2/3Zvd5&#10;xXecVpM2efIpU1sZ59UD+84rvOK0Oc+vXH2bKb/VPvvOK6ba/wB6T3odRfJ/hSuj3nFd5xXecVpK&#10;k9xImEn2bn0+Sqj3FLXTqhj0TxP/AEw9ftbKIUl0QVBur+MPjrmfOPaTlFF1ipfS41cp79ZJdvAo&#10;JBMmkpHMsxcnJf6niYw3PLV1h+0GNi7lpCpl92QRqEHtQwzmmK33ZNguMDeGejxLqZHwD2WwyfNT&#10;ukS7yyNMFUI5nPhLlZS2BPpATZXi3ELKR5NpsZB4GUmjumZx68ihjnuEREoHSmsjFgb7hq2yRff8&#10;a4xTvSBGqcIWnmedbXd5iQVqxZ6aMcgcs4vxc2UPRAlvthbpzR2LR3i8SnJbrN0eJdTI+AeuDY4r&#10;pyqet6yMWCyRldQUjFguYZ7j06oFXrfhOXGBRDPYPMdyYbIZt1QOW7d9mopBrlLz5mtIdURXjpCO&#10;SuSX8X62Z69TSXxOmNwsi41khrt4kxI0JsfTL+KTUBAIrMySEe2hnn7KHNIt6iQXOBjGmmGH3VbV&#10;ESslLPTZFCcHOiObabdXxiak3ukVL/bgBYpnEjHxntpTXyKidK+A8ZgkR4oPCpH11mbGc+1t3Zek&#10;ei1nV0yI2KWxlZSFmhW49OqBV634x7aDNiY7qDbpK90QuvrXU6yAeLZfCTmcUeW82/vNF5Ovi+8x&#10;NvYNXM8nWbhBpXTSjSOvDUh+4P6O7D9setJ/7Y/oc1L1S7tLOoXYFr+pcL366OZYP82B6Eyxvlu2&#10;/UgtVuWMNnse1cwYI2aVWQdVjniQ8fYnN29m5Vm042J0ZM84eW3XpCf84qVLmNT52XEbCFKOUzsx&#10;mik3fUiZNgxxu0U6pQuVvul/xTTAbVmVDQfexpFy7UYoko9z3Fg1gdWOJTtWt6nD6imSqLkbFfvu&#10;a77mu+5qJaMxORJbqDXgzt3BXxPNeJ5po3tdJhlzrofJ4ZJQ+9B0HCbVlUfLnqCDUXTtO+6j4qzJ&#10;j45rRW7IpyoB0b/yo9E/988TXTWZO8i92yugZGqamX9CTW1UudM8AWki14mvE1qY1awxldDL9CTW&#10;1UbdXcOImuZ2SAEep+fE1oLidGuSbVfpc69q/S517V+lzr2ppIOxIYdZdnUb5u7nF4mvE14mtH+0&#10;Kx7k3se592BXia8TWhS/39b3Zsuz+7P/AMTXTWZe8lD2uEuk42CDkG9yikM9/iaWjNuI37b+JrQ1&#10;KbhjZn/b/njnniKETQ0bcn0cjGsVT2MwyzRIxg2n/wAGy0TQTZP19DOF15ytgG1WQneCM5b6O7D9&#10;setJ/wC2P6MnYwiLOpMlrsIhVucYF7dBs9ITQT6cmd0NNS+th1Ooc1Es8KfjpsNmrwbNen+TjbR4&#10;295Z7Rl3LMGXCksVsDEp/H5lXldBoZ8kkLpHozaAcrZ7yjYMdovqlUE/Z428sIaCGpeDH0um08JM&#10;vWvrKeCdryaTo0r3pym+3cQjeTqDBc8NbznQ+m5E7pndpbYbYfqLbAqLk5Djvua77mu+5rVqCwmU&#10;0+p3UOfAQeJ5rxPNeJ5qKaXAoqMPoTdSYRcQ9y4ay4qyY66bs2z5WfZF2cajfY3/AJSfCefjniea&#10;6Z7Jzki16Ownn3YKeJ5rxPNaAL/f1u+hIMTzw/nieajxOmVEUCf9ZnZZX6zOyyv1mdllQjXasdCH&#10;/Z1ImbnHOfxPNY8uXLz4nmkotFKhlMi9j6bnzqb8TzXiea0EX+/rY7Nmojm3YL4nmumey85JS9vU&#10;Oyo+UUVPE8026LUbqOFt5gong+rjxPNJ5UHKUP4eyFJpVRm+2ZoalZIA+cTR184mjogW6MVeXsfC&#10;TLIxw9F7trcD4+rtiX5aqSzafRqVTJtGECJXSIctMH6gIUqTN5KeMrtnnYoVGnkiTN5KeMrtnlKV&#10;9GSRZz+Z2NdY8mPNjVCoTiJTiPWKVcBMdjiSrjE0Z8mlSmVoSZs2IPiJ5iRLUKvpduU3LWkzYyZj&#10;o9Q7sFySjqAFfmdjXWJ12tzo78zsa6/M7GuseTHmxnExIlp5X4c2IRi9Hdh+2PWk/wDbH9GYDRa7&#10;1nv9YTp+Ww0WvctZURl6uxjNzOmlidQTGxf6WtnNjcZVB1Hmslg1bqvgbCCfk9gUTl/0msPHV6jk&#10;nyQYbrqwdd0VGaTPVl67HCmfG5q9h5A7m2vadHnUcwcjonNf1dTY7VIIQfgDPFQdTpqhVwXR3KDX&#10;1Aqcm63djAbcxAjo9iGPRTrM6jBHQzyb2oxdU5rzPpYfUU6IyjpWMQsEsp0AqO/rv61cH2Iqmz1Q&#10;5Dn+5fjOa8ZzXjOahOvgDow/9Cea0DN9DHPgrLhrLirpxU9nCMg0cmg6Y6hM4/lJ+L/774uumPyd&#10;7Fb0diHPuwO8XXi66fS/vNa3oSHFep//ABdFhQfnWP7nrevuet6+563rXNhzh4FdnUp5+7nb4utT&#10;QMsUGxPb/rSOoFu/4ukS5y0bkV4uvF10/l/ea0OzZ6J93YZ4uumPzd7Knt3Hyw4lPOzxddO5Gv5y&#10;THVSZJVql5RsudxokR4uumhldwLB/bN72ZQ0hWqUGiXXsXkOnfWfFWZcZo3wViRr74Vu8TXUlD+O&#10;ksY8yxTO7/sfDbvAtgljGXY9DyW5zNSdrCQ3T2quTOspiWfY184vG8Z1JvM10J45jpLeOksE9IaR&#10;TTxabR89nkK47FkbtpcKZULV9nybaNrVMC/zXyba+js4AJ0lYl8m2kk1VblZUr+S53pQ/bJmFcqd&#10;l20yeWmeNrdxy1aSrNpfw4qbsXpPT42GbC9QMQWhirqwkCuJLweamKbY7QNpn9vxAalmrkszbY7G&#10;dg0kZ7tDrD/b9rZy+60jbBvWxqOia+MV4Wl59AXcRuZd5znafNxNB8IzhldGsp3CeNlGJiOu9o82&#10;dnWqaPkao869X9P5PQypW6HYMLRVbLYIxHjyu2h1pNol9fvPT8wEt4aiALETJn9vBksvmUY5E6EI&#10;QgGQ0xu65jUPL6O7D9setJ/7Y/oyVe2GVvUYSbjU0EyI9SHjtGrpKY0xbRbEdXbGiGMPmTgbHCSv&#10;TVavQEitZmx2L8AJxQYmUl+q0R/UYa/YHap0HJ1/oFuAsY29Nfq0Xj4bU50Xa3oI7BeoYDbTIKQK&#10;6iazVzBLZvsai/sBm0oenY1DIsnjI/UEm+MOnW14QL2xtHrW1rR11ax5nD01EAJ3TGii7MHSbqHP&#10;qPYHAkjlQl1ERniRPu+4qNDkY2qkD1CLK5nc10+O4rx3FRWiy+UzHXgXFYVC2LHob55NACNts+Cs&#10;+CsuH+Omhpb2bgCu5ZmQTYziOy1SoxQC/UfeMrpfb+csUPR2MXe7AfxleMrp5L+81m+hIoX6pBeM&#10;rpcucYlkfDB68MHrwweuOOLeOzqZM/dT08ZWnoT7+zCREfmwlGzs7oZujA2QPjK8ZXjK6ey/vNY/&#10;ZtHFe7sU8ZXS+Z+9ld2bTJV4odwhvH35b/GVFLZlLeFCR/uAtoNSSlC7cs3S8ZUHJPGcR5XEpyVq&#10;In+2au/CnTmf0Sbi3NBvDLFrXI1OssiHzPY0Rj2U7v63cydWMboZQhTeqyHzS7c74IKFpi7Oh5Uw&#10;h0Rsszi8g3NlE45ebEW7jXH5pkbs0j8R653V3mmwI/1r6vYCNYz7Cbw4mtcXxtbwCkZgRBa5qG4Z&#10;NF07ez11MyU1p7BnFY+E8+diqhaGMhtCArhJqB0oftk6uv8AvW4l58WLOz3TiZMnMS+zZMk9wy1a&#10;XW+8MfXNhdDvUJP9UnMiGemppfPm+V6Bk0xG6lPECU1g6w/2/an24ke20ibABEbdwrR6qjVNtFsB&#10;crnk46j6tQV15fsxEiQ4MPP+V642gu3H1lUxHNk6ddyk0zbY6WmsUkoH4rdVLMTGWHeqiIoWIcRN&#10;t3vGu02mXuygOot9Hdh+2PWk/wDbH9GTEiZEY+pi2uyFf6LGupa7ltrEvYBstt82iQ110SK6jrfC&#10;CFpbqAN4qs2sbN9c8ONesD+ibcJyPmDMjXXCzYETdSMeHbL7XAfUJ76QWxlE75dzr6FDOyDkOnNa&#10;b5P/ACKVuuaYcp5RuO+QTqD964nYRDOT0lG4MuiWchx8gHqp9rux6Cr1am5Bv1KvXSn9TOuZKyr4&#10;/h9SbG9fBdJYgNQJkRGff8VC1xEjNSDsv46rKIEktcms5/tjDiNMzkMNRkWpkdQHJV2pA6+NnUfp&#10;/oXskQ5ShZxjnicxcPc4gkNWfB6qipHRQykkJtMf0ghhr9HezTu/Hz71rqEX/wB/8ZSecteJEN89&#10;nkr57PJXz2eStcI8cawGrY/d7sAPGV4yunVv7zWJ6EjxfqkN4ymilbI1gS/9SyflfqWT8r9Syfla&#10;nJ3TIdHYl2dTrn7qffjK03iff2c1ss19N/sMj477XuCw7m+MrxldO7f3mr/s2oCvc2N+Mrpas/ey&#10;z7Opulxat368ZScI1KsDb8vsha/L7IWsjBSBw4/GV4yun3lrxJGCH2zV34U6cz+iTcI2SRa+bqCg&#10;JrFdJJpKGWtZNPDu/re8wCoeeFcN2E1STKZxWQM1eIMauUwnkTH3p+P6Bppq4XA7bOklglF8nNyL&#10;1FMrFVvFJQia1oRi/pr3X/tkw6U6aRsCUwq0stienGJh6ib3WcxLjRnhHNLUk7En5Yy+1ozYamMm&#10;j+K78g21SCiJYRb6NjUkkVGiIWiJlDhpIHUL2cLpttnMo3xamPrEaEks7iDhZq72YBp3p3f3IVvS&#10;SMsJmuUDKxG3k/tt6w/2/a6hpEKxUQm1+vm1z9xJ2Bq5KSL3E7OBH5UtrC8e9q23aTQUkVQtjiYk&#10;vHQ2aSRiCy0NoUtiUHBQfl9b9XdFN1BLX2zAVgYYVsBx45Vbpq34JRQoRSox72nXzTaus98rdpXo&#10;7sP2x60n/tj+jnbZuhK0fCZEQY6ZijZBpNIEwP2PaSzRGnezPS+pRZNsh0/qpz9xiWlotdavR9Rx&#10;2NMKs3tkfH6NZBnSLQOrfzEve3z1D5K1jYpwx6oiMUrVFrjmEyu3xnNdeoNoHbMdcgR5IQZ5PbvG&#10;feEk1hxLafc04mtzRGZrSNmspUy6ia3awASsjEavV9S7Ltcgd+ywXjFABWrqXoeNT67FdPLEbG3Q&#10;fyRUNNSEZJ97HX92FuVh9qaPjxMHDTbutkTXFLpbo9i7wFOo+VFkwISTijqJjNJYSG9dZgd+S7UB&#10;AjPFxr91c5w8u5HjvZ00z9cBRagHW3H3jeK8bxXjeK8bxXjeK1lZLcuvOtlOS3Fr48bxXjeK6cbL&#10;xl1eehJEbb+YnxvFeN4rxvFeN4rxvFaWBdt20fs6oUVbj2B+N4rTMLtu2g9m87VDimo2InIIBCfG&#10;8V05+XjLq27NrAy3jZF43iulZE25Zc08DppJj2qf981TIl7fG8V0s8XeTdT9nPHF3G1ONHMP54eN&#10;4rp7Jefl0n39szEDiMy+FkLGtgo1q/b5EOqjjfQxFwKew71hxehOoZUQ3bGXdZMePNjeDSPD1xl6&#10;xeliJzOuapSEGqU5DyIbbQmaJ2mhbR9kCO0FxlDDIja9YuwnCy2iq3sy2ZQiQLW9REoY5IiWjFuV&#10;CxrXThxFSMqDiAyPoPszaYkIz0Xo5IiJbFzDgpHqcKRbrQTFRNLEvLwBSAqY0BI5TjTyT6fmLoRQ&#10;oxFpJukpJ7S9E+RziRW04xTjE4VSrjKg5fsixLNpiPbPUpU0nlknlloBiyOVEMdcEZYMh5ERwZ2V&#10;LZlfT0xaDHKQaRBt01v9uZCSv7cyElRejkiIlsXU3YDNFPZNhAgcAEop19MyUzbp0Wtb96kAYdPT&#10;F7MaR/j00cX2z9Hdh+2PWk/9sf0epx37uDCswiRrq2H7UF1/aWbp6/tLN1Ff2lm6io8oRRNdP18X&#10;vayNzSa+tuMFtndvW2taEzrbWttz1o6poIFBuVqApf1+mki+z2vrbPBvZ2B62ZrQmR2NFLYBmg1P&#10;IDpjtmCd3I9Qw1gZ3tRnS8ywiZrYanc5Bt1eonzzx1sqqHM5YTxILE/1CP1NtC1uY3WB69tTIpSW&#10;GbvtQkVzvU0+u3JFSiAA4rG4faG9oag1aE5VXMXLnd9HH76tMHJx5sP1oamL28Mt020kEgU+Ood7&#10;NTr82R32EXR2j9fd+XSPlfl0j5X5dI+V+XSPlfl0j5RWVlhGXUZlhadF/wCXSPlfl0j5SaSqXRhV&#10;6AmPrCDBH5dI+V+XSPlfl0j5X5dI+V+XSPlEjIMumjXsVLTNWuTH8ukfKJWPZVNmnaOYJiTMb+XS&#10;PlJtLJhGlXYasUyJ8Zfl0j5SUaxsUGMo7IyRSlX5dI+V+XSPlJlJJRFFnaqWmatcGP5dI+UXMIxZ&#10;QYf5YbsP2x60n/tj+jsdMVlKDbxIRetRoH1Ff3xI6v74kdWp+fubZrCQ2/eQ36E8eDzUfoE2YQa1&#10;MpLfvtBg7tzb6TCM1mEayZ/q0darJOlZuchj1IGFkYxs10gzW7/NmUG9tKWhz1Mmt3WHGoH1kWvf&#10;PKacfUl66NrsPtLmm+Oe4FkSGVEZ+kLZR5un6ZzfA8zAdHihWJ2C/U8zp2AmVED1EfKA9ipsLtDB&#10;pzag4e7CAMotEc943CzZOKFKGgag1NyAXQxWtnlMZQxLjjBCLcHiLY1u5+JgDgRnFiB1DvYE4Nrj&#10;lrcqyENl9Sq1WJ1CppCr1KOSnfsrtjmWrITxTZ+Bm0EwD7eZlOnE5j2QgPshS6wYly5xnmwv0nzf&#10;lpo2tyB2Nz2lBwcyJ3YNVUMthzITPx+i/wAem6XYjUg77lvtBT0YKSFely9iUjpoMfF5TensUcSZ&#10;reEP0kmZkOwSTf8A8JtTkW9rJSN9HZM5C5aGD0JFoqXGiAwU22Jky7XpxgcSZqml19Nuw/bHrSf+&#10;2P6L0/vV9UH+x/2dKV+yebfvIb61+0rZ6kem9g5BXZ+TdSDA6CGq9FSikbCRyFhZ0+eoL7vdLu7c&#10;dcG6vZXrGjTtQYlXdIxqqUrHOd0l+phwlggFzAhQb6NjGhvVRqNg5qm3Ug9TMctt+4JPbYG4bTqx&#10;15E1KRs6viQL7bKfqed93N0uA9YPYzkhHYZUQ22yZJmmMzXsMJAAjDXBrKVmQp1161UdlKlvFBkw&#10;LfSfQLkrnqBm4ci9LGFGFDqHezRhE3iTM6+2VicCr19xyZHRaftimoLZdIkycZx8DW0h04GRE+58&#10;zZSEA2EjS+ZNJhg2lQZJJhrBjig3iAL9ABokLf75RjxOC1KOXLlxFgoamh3EUj2ntuebGthmReiW&#10;Zk7JxbO1EhzjQEtX7db4a1kZX1kWdrI6EA06qn5cFtkypnSDERlGWSQQe7iwj6ZSENnTWSpjI2oS&#10;XbSciieXqZ2mtuptjEiBqjcF9lSi8cTHcivjELlvknGJtBktHfcYvZtpNdmwRD7FmnKj8yZ+Xho6&#10;avPGcjYqxCXTsRlCZ5Ycx+Ykpkw0L2k5bzK0At0VGmK8SjNUsw6/2Nk/MqV8mpVidTs2iUDr8nU/&#10;hu+u+CO72N+nUDrnnAlF1teitIZtHPZzX3NBu3TjI9Tsqnbhsdnk7TVOIW6opuLADB9s58tEeq6S&#10;cztlsi1JrR2GsgUa0JyZ5wscDRluzjZY82xp91g/7w7KJvRGb6UKLdA1hvgWB0+8abdVk2nExkLr&#10;Te1gyvmfKtHQyj20UVdm+wBOP+WbAdc7U6Nv224/Sw2QyGeGNUSXkgucNqpNjG3EeuYJbMYlkevW&#10;bacnYwetv91XatCNzkZMti4CzIa925/TgkHZIH9J2bIgDr1mhIu6QOz6b8gYq7KQ+uLYu/5PC+TE&#10;s4zTa26vS7DO1KBIPqvGPv1Jy8UWGI8ipexdnBW9V8HdYKJCTZHZNsxLJcSzdyC7Uk+rOezklSQl&#10;LNLW1ITsXq4TLZojUGh1I9KnrcyqJDNNGtmnQT72tK8Oy5/U3syUSiJkonYfquZsyom6l5PG8qYU&#10;7ppjyXSL8RveAukAwbYPU8UqdvGpl/nszuvuXko5zJsNqAkysZJRD2MPq8qomnU2WGmA/Ak31MTQ&#10;Tpdqomg7kj0/sGm9IrNIQq1RziA4JbvJJxQzA3LO05bKQcaxvtlG0RKSUk24OsCLCb1l7DXmKhMh&#10;Z06o3Y2yiQ4zW8zbMLWQmpjXJB99lDIuOLYOFDxl27VmwrbqeO7FTZBr9RMOpPJWYUd9fkpdl00E&#10;C62uHYswiS1ozOunHGCBb5PA4Gx2YUTpsSNdhxdaGwVkU1rHmeMnJF6n0mdOlN7To167ZjNm9BhJ&#10;abu0R8FDrB2CtMUa0J8qSWZR6O7D9setJ/7Y/ovmKDAt0PVA32X6Pe4z13GeulK54/RPGCA47cRv&#10;CcF1Gu1TQK2FbIYRwr0blAreVr3c7UJq+dU/dbd/vJTe3zXvN/YDGB+kBv73yWwo6YycEyZrwByi&#10;g2HKB1ca/C2UzmNu2D6IHqYYrshrv1gSFkBKxba9dbsAIrTthVGmQsr83U0cfU86rubpbh6wewN/&#10;pDUF/wBWD+HIf+PIX2I1QmCTUMgGpS0xItrVOnKPUZhQ6h3s0NxQ5jlCLte5guXhPm7jKTJJenES&#10;8wJRnUPG+zsthjo514Nn4/YG0VBgWFpsHChQoIOaRPElqkyQ3au1pUZF7gvXeKL7ciEYdxgXpsTo&#10;FDJpskVaRElpk6DTEzqZw0QGrAqg2iJl+PjYzmKmRzqtKTOzjGxTUQRcq+Lp4rr2yjYSIVbJeJSM&#10;SpEvoutqvnuUiEOR0riJpSYheC0iJLDJ52KS70hEFGPGRr4BEhVpozTDPFqbdLNhwiMJaUFJNhkh&#10;HNKyVRihiYz6vUoOIjOJpdtrE5atYVZIfiCAYqIqjzFdGUUg63KTSGjC2HX2N0ZcgAy+qY1xEL3g&#10;dR5/SfW8v8cVEX97hpOcJf1DVOFiOBCB1HorZQo49/KbfpWr6C0goiK/S5dgCgNBSgICBGdQi+DZ&#10;EUVp33IxldXHElD3X1p9QcY9wD3JfYq1MumgcXqFseXiPpVmLBBXPYQkwsJtG37bejIhK7HX3Dhl&#10;IK1t6xxqWHQArS/dhGy01t/uq7l/OirE5MM73PfKbfpTC6/Z/ZtgkuS8CZ7+angGD27dd39bOpsu&#10;BE1Gk8LttR6HWKBkS2O4euoz/okT5GWpghUngAPUMV1CgxHYYNNviNA7d1uNcdXuCFbBuUq0Dc09&#10;7Up99Ge1zS/No663WXgkYKvRi/k7xar0bwrYILGGK8E8+CGOz/WehyObbx6zJJZ4mRI0bMudomJU&#10;vA/5PNvanwcS93hxwzB4hbltZeHiWuwOpby2ls6M0QkHdpIPnTZhWISfsKfhATdfW5vMmbpy75v2&#10;747JwpR8f5W9yX77a3sjEoG1zSqDnoTRdrv/AKEtSH7g+0vAeiNe0AEDtyUERDlkN8h+UavohOJC&#10;WMPTklhfihtXT/2WBm+1t/uqqWTM5p2Sx/JbtHShf06ua0RF+ovlgAf1BEgMJuJYfQcNSInXzTH8&#10;AB3UFejuw/bHrSf+2P6PUiQeWUK9pWo3qaIUSQjV+e7p7q/Pd091bVupqgxFCOPT3QgW069oigOy&#10;FMkfUeukRSF1IFsWt4Dr61pQQS6kwQtGsgh1CRZu6a2Vev5YLDqC8aynVrMcqA3ULgILyWgp1KQp&#10;2VsnZMCIRQuS+5FcnSBT+0VW6renWdVPR21FrWbsPG5W8cUBs9x9Tbx9TzrIj3HKcPWD2Bv9Iagv&#10;+rBQf2hfYEqFbgfEU/vdjF8o5LmFDqgnGMfL+WhYWgCYu+3UtoIShauTwmf22g8Aa89frpNQ6G8u&#10;Oj2yUjlW3GPT0vsrajSwbwo/bFsX19rmQyrJ567ZkcAhCY7E1aonShLMaEskBk/tsysDxpxP9hZC&#10;QXKw1czgX8Bdeuxw8TWnqFydaVM6iCwwFbIIhmU0ootrNbbm2KXkxB7Ye+i9lbGdAS8Ypp17t317&#10;kDsNXso2SozUg0DlsTBTUdHp6WJVqxSKbX6SRTFbLNVqkX7+7jphkMEYZIiDLBwUj09LabEtu8Qn&#10;rk01rETT2eOgvtgUAXWct1gOwLa+QBoMqSeizKZFR0e1Wbm6mEwrwL7ZLtnYV4HzravDB25Po1PT&#10;z23mgQkgTNUj2STOduejfvHvDj680kYn1sk1/HEui4inPt6bQvaqFMyJuSSoePBFYHWmBGzKl927&#10;Edb0o1/OJPpwlSybY7V1IpO7Dq3ORBkA6Cj13x2zxahxtF14SmciY7fIZPNig9s8Vz+V8O9OsYHo&#10;Zdu9zEVZAunWsuM46KEMVy8OwUtn1MeM0yWHnIHk/t0k2F1Owjd2IMrthECHpXDwF8+9tucI9Wu+&#10;dqhkluGZZ0n9hK2BaOJm02QwGDTfbdMTO3DMeUlEOpxbHnv2Rtotnag3CRFqluYgKtpJ168Z0RPc&#10;iSkmUEmo37FtWy2HzR3CvNgR9qptSOjyPrzRuifWmiPT0x9SUFI9PS2mxJXspO3XTL01VO0bYKT6&#10;V43OvGJk4Iu5PZylpHWOj2pPc3SuhbNPXs/CgmxuBeEs1vwC4hej/R2iMm50i4K/on7OK1dsm50d&#10;IK+jsR1uxg2dMPJfox5+oFV/2je5ev7RvcvUbejG2Ar5Va4tZsW9XjFbaoeuFPfXkhOkS2riY39N&#10;zq2kbq2iDT5t4Yu4yzMdIFtGyn3TJaSpn6w192SNa01fCP7KdIJtLECE10iO1rNF9xOkR2rB4+up&#10;0gu0AO60Yele2OsxtX+p82HCIxnzLtCqLT2DsXz7g51qsaM4ONZF+Lk115PYV3GcR5CEdxg27hJ6&#10;/BZfj5CUz63zN4vdn0aMEsoamPHNvPBePNBXTtwyP2zSH+RJmWFp0XOLpaiMolZGRjTSOrTfULrt&#10;onXkbZjmTbqOrV/5AGSWTBzwZR7Zc1odD9nBVyUTodJJ0n1bQDJ1EjGkapuMH/Hnf//aAAgBAgIG&#10;PwD/AOhKewxOIzpLVIJGRApl6ceK8UeiMn/vDHwl8fei+jJisl7IfQij/GcfCXdwfRyx89Djx3N1&#10;7zwj/cHFnFtck0huFkL81kamkoF06I0p6xrWvZSnb++T2mSCRY6A6yjBaGlDqIpQ1FM86in+CFtr&#10;SNpZHyVEUszHjkqgk5Z5DAh3GCS3dhULIjISKkVAYAkVBFeFQf8Aox9kieXTSuhWala0rpBpWhpX&#10;jQ4MUqlWU0IIIIPcQcwf3Iy7daTXCqaExxO4B40JVSAaZ0OKHIjCS7hbSwLJ6pkjdA2VfCWAByzy&#10;7MKdytZbcPXTzY3j1UpWmsCtKitOFR+5rbWkbSyPkqIpZmPHJVBJyzyGBDuMElu7CoWRGQkVIqAw&#10;BIqCK8Kg/wDRBf3NpNHAQCJGidYyG9UhyoUhqimedcv3GgwJLqCSJSaVdGUVzNKkAVoDl5j+42PT&#10;O6vJHBc87U0RVZBy7eWVdJdJFFWjANUPhJAoaEf1zcPxtt/7TF90ztTySQW3J0tKVaQ8y3ilbUUS&#10;NTRpCBRB4QAampP7yD+Cf56+6sIu6Fz9tJT/ALv71p973aBZ7Pb0pokVXjeeYFUVkYEMEQSOcvC3&#10;LJ4it9P0rZ2sd1Ys8ivbxRRsXtWdLiBmjUMTQSror99VKjIeRbe3RpJHICqoLMxOQAAqST2ACpwJ&#10;49luApzoyqje+jsrj0FQcTXR2x7aOBXZjOREToUtREb4Ry1KKVQqSRVhxwEQEkmgAzJJ4ADvwLq3&#10;2a50Nw1qI2I79EhV6HsOnPswbDe7WW0mArolRo2oeBAYCqnsIqD2HEkXT1nLeNCAXES6ioYkAnzE&#10;g4n2/bNsnmltXMcwCECOReKO5oiuKeqW1dwwLvf9tntoSQOYyVjqeALrqQE0NASCewYh2bZ4Wnub&#10;hgqIo4ntJPAKoqzMaBVBYkAHFmvT1rJuW9m5T2iWIyEcpoZi6JFqCCJJBGA7JzWOZKhtCxf3ispb&#10;Pn6uXzV069GnXp79Ota/ZDC7HP0/d29qbWwUXrsvJKxyWxSSmmumbSoTPi68cNb7BZTXjpQsIY3k&#10;0A5AuVBCAkEAsQD345h2aelK5aCftQ+qvmpXzYew3OF7eeM0aORGR1PnVgCPmeSLb7CMyzzMEjRR&#10;VndjRVA7STkBiDarzbLhLm5BMUXKYu4WgYqqgkhaip4DtwbybZrnQBU6UDsBSvqIWfIcfDl24KOC&#10;CDQg5EEcQR34Sy26F55pDRI41Z3Y9yqoLE+YDHtP6ludNK00jX+L1a6+bTXzYezvYnhljNHR1KOp&#10;HYysAynzEA4fddm2+a5toyytIiVRSoDMCewhSCfMRj2/ZNrnngPCQLpRu/SzlVenbpJp24WDqKym&#10;s2eunmIQr046H9VqdukmmVeOI9k2hCBkZpSKpDHWhd+HoVagu3hHaRttr8n+23F0BC4uZVLyM8gK&#10;hWcFiiFhqOmNUXzZY/U+7Wz290dPwTij+P1cvrqimLe1v9ruY5bpikKGJi0jAVKooqWIGZoMhmcL&#10;um/7dLa27MFDvppqYEhSAxIJAORAOR7jhb/f9untIXcRq8iFVLlWYKD3lUY07gfIt/v+3T2kLuI1&#10;eRCqlyrMFB7yqMadwPk2a1u41likvLdXR1DKymVQVZSCGBGRBBBHHFp+v9kgf23m8vk2Nq9OTy9W&#10;rVop99WlK1zrSmfsN7tcNqslRqm2+FVHd44BIyHubKnEkccP1X8mpyROabdJOdFNGBUvbyFmbVSr&#10;BNbrIMo9JorYLdPbfPdqpoXRDywe4yGiA+YtXHtu97XcQQjjIU1RrnQanTUqVPDURXswm17NA9zc&#10;SBisaCrEKCzUHmUEnzDH7EuvxRx+xLr8UcG+2TbZ7qFXZC8aalDrTUpI4EVFR5x34KsKEZEHiD3H&#10;Ep6dsZrwQaeZykLaNerTq7tWlqeg4k23cIzFPCxR0b1lYcVI7CDkRxByOeFu7TZrkxsAQWQR1BzB&#10;AkKEgjMGlCMC36gsprNm9XmoyhqcSjEaXHnUkY2b8MfyUmNv/MV/Lz4u+ousbdnuJreQ2drqkR0b&#10;QWjlk0Mja2agSJsgD8ICx0rJum7bVcW9vEAXkdCFUEhRU9lWIA85GGh2CynvGSmrkxs4WvDUVBCg&#10;9moiuDK2zT0ArloY+8quWJ8wFcPY7hE8E0R0vHIpR1I7GVgCD5iMHcNh26e7gDFC8aFlDgAla94D&#10;A084wNy2fap5rds1k06VcZiqFyusVBFUqK5ccHa0hdrkOY+Uqln1glSgVaktUEUFc8e0rstzppWh&#10;UK/2hYPXzaa+bD2O5wyW80Zo0ciMjqfOrAEe+PJao4BUzRgg5ggutQR2g4g3Dftkt3juJDGvJsrV&#10;zqClswwQAUHec+zAsrvaYrZJMi023QaBXtJhEjL9kB4TnUAVH9++h/g7deW00KvriMUpUJNAzEsB&#10;qZdSamUq+pNCoQywwqXdiAqgEkk5AADMknIAZnHtEey3IXjRkCN3+o5V/e017OOG2/d7eS1nTjHK&#10;jIw7jRgDQ9h4HiMJZ2UTzSyGiIil3YnsVVBZj5gCcCddluNJFaEKG+0LBgfNSvmxdbzcbc1rBaRy&#10;SvzyI3KxIXYJETzCaA6aoFJyDY3WLadnuN3a4FsWEBAMQiM4q1VNQ5ky7tJ78bpf3UDWsk11M7Qv&#10;68TNIxMbUp4lJocuIw0fT1hNd6cmMaEopPAM+SLXs1MK4N7uO0XCRKCWZU5gUDiW5ZfSo+qag8/k&#10;/vL+r5vYNOvn6fg9NdOrV3asvTlhb6x2e4aJxVWZRHqBzBAkKkqRwYCh7Dg7fvdtLaTgV0SoyNQ8&#10;CAwFVPYwqD2HBtNis5ryRRUrDG0hUd7aQdI87UGOZ+pp6Ur9JWlK+rr1V81K1ypXDWG6wSW06etH&#10;KjRuvdVWAIrxGWYzGNz/ADpfyK4a0so2mlkkZURFLuzFjQKqgliewAE4stn+Uro28vW28KIpEEYL&#10;sihVZ45p7d0LIAJPE6OwrpHqrbNv+1T7VaWwdbdJQTrZyDI5kAEbMQq+FCQigZmpJ8kfXfXUUdzM&#10;0KXEjTJzY4Vlpy444SCrSHWiFmVjzfUKrQn2KTaphFwq1namOgI+lExag4+p2cK0xZbr8n8Vut3N&#10;M3O5KtAyRrHmslvRFXU7KRJy/EUbS58WH3ra9vmntI9eqVFqi6BV6ns0jM9w8j71te3zT2kevVKi&#10;1RdAq9T2aRme4eQX2zbVcTQN6smjQjedGcqHHnUnGyR9Q2M1prnYKZEIRiIpKhXzRiO3Sxpiw/MV&#10;/Lz+SDcVRJTBIkmiRQyPpYNodWBVlalGBBBBIIxF1l0fZQW7QJHdgwQxxs9vIo5qvy1FTGrCRq+p&#10;y3HEnyXvUW9W6XFrZoIkSVA6NNLmTpYFG5UYzB4GVGAqKi8g2G3ht7SyPsyCGOONWaInmuRGArEy&#10;lwGzJRUzoAAt5YbPctEwBVmTlhgeBXmFCwPEEVFKGuYwLXqCzms5GFVEqMuocKqSKMK5VUkVwlra&#10;RtLLIQqoilmZjwCqoJJPYAKnAmTZbgA5+IIre+rMGHoIBwIN+sp7Nm9UTRvHqHepYAMPOpIwOpuv&#10;YGME6/0e1LPEWU8J5GjZJFB/2SArqHjaqlQZdx3HabmGCFSzu0ZCqo4knsA8q9Z/KSAdSc5YJW0Q&#10;wRUqHuMwWcrRtBIRAaOrMaI222G3NLCCRrgsbdYSOGSyPE5HZ974dlKYk3TpARWt0opzIIxC8chB&#10;Krc24Chgx+mKhmAPLkIGLjYN4Tl3Fs5Vh2HtV1JAqjqQ6GgqrA0xYfm+2fcRYNzdaoNrtmHOlGTS&#10;HjyYa5FyPWbMRKQxqxRWvbforZbg7YvJ5JQSSrnBEZKPIzu3wpkrVjQ1AoAAHtbhSkkbFWU8VZSQ&#10;wPnBBBwt9tO03EsLiqvo0Iw4VRpCocV7VJGFj6hsZrTXUKZEIRiOIV80Yjt0saYTa9mge5uJAxWN&#10;BViFBZqDzKCT5hj9QLtdwbwIJDEI2LKjEgO1MlUkEBmIFcq4bcNz2m4jhQEs4UOFA4s3LLaVHazU&#10;A78JKc9LA/MNcW1juvT91tUaXkcgmnIKMwhuFEYoo8RDFhnwQ4Y9P7fPeKhozRRsyKaVozgaFJGY&#10;DMCRgzSbLcEL9SFdveVGZj7wOGtrlGjkQlWVgVZSOIZTQgjtBFR7raf0r4lceTdv0X4lb/vHCICx&#10;PYBU4e+NnMIYxqZzG4QDvLEAYP4J/nr5RgYGLeP6i2X+GSQ/vWbcbhQt6YjOyni13c6VijIPExAx&#10;o6gHwxu3Cpxf9HbjIWaYm7hLHMvktwtTmSw0SAfWytTMnF5tUSabaVufb5GnJlJIVa8RG2qKueaH&#10;G675cIHubVYI4iQDyxNzS7LXgzctVDChC61rRiMXm12cUNnFaTSRrE8OtmVHIDSMxqS4GqsehaEa&#10;a+sZerJGk2i/a2Wf4NmjZWEgoFqdQSdfUBJYLIuZIrif5RN3QSziR0tywLcpIwOZKoANZHYsoIBZ&#10;Qh05uRhn6e2NobNGOhZrS5kkkUHIyMCgXUBXSgUrqKl3oGxJfb3YNZbhDHM0YdGV4bmJa1jLhW5M&#10;2ldQORVqEl4w43j8DB92+J+l+i7SBpLdm580isU5znVIEjjaOrq7EySOx1SagVNCzbjtXUtpCssI&#10;VZY01cqaGYOKhHZnFCjK/jalUIIJoN1/U0UVy0DXFmOcHK8tZ1IfwOh1kRL20ozCmIN82mGKaSW6&#10;SArMHKhWinkJGh0OqsQAzpQnKtKWX64t4IPYudo5IkGrncrVq1yPw5S0pTia1ypB/wAu2j8pZYvL&#10;fpawO43F8kaiILK4BjZiHMcXiegdh6y6dRNeIInvum2mgJ8US2VynhrUhH1MwNMgWEgzzVjTFr1g&#10;0DQXcDQ01pomEU48UEo4go7K2k+o4cCmpq42P8+tvyq4i3FLdbjcLvVHbq2Q0ppaRnceLloWTwKQ&#10;WZlGWbBB1TaW72UjjWYEkSWJTlVNUjhwvraGGpswHGVLX5QtoVVeV1inKU0yrIhaKbIULDSUZuLh&#10;k+pwetZrRrrcLqBbhxGpeZllobe3joCVUhkMlB67Mz6gihfaX2IG2r959lugdNeyWtddPpipWufL&#10;7MRfKBDB7PeW8dvL4l0ymGcxqYZcgdUZkVgGzQq6imog3IuKcv2yfVqpp08mCuquVKVrXKnHDWXR&#10;VlbLYQHQjTpIWkVfCCqxyRrHGfpFFWCgElalRdXO4W6xS6JlZRmIrqBdaSRsasAao3Y2h3jJIJLQ&#10;9LWcMTw7tcwrK7h+YgAZRoKuq/TH1lbFha7PbwTrdRyOxmEhIKMoGnRImRrnWuIOo9zijhmkkt0K&#10;xBglI2VQRrZmqQM8+OG6q3GETyxHlW6ZBnklz0K5B0AqhZyAfAhoGNAU2PcrW3t4UnWYGISayVSR&#10;ArF5GUikhJooJIBFBUYs/wDmMXxa78ln/wAxi+LXfk2P8+tvyq46f/Tv/s/JuWx3LFobGWJ4q1Ok&#10;XAkLop4aQ0Wug4M7H6bF10avwdmL25ZgpI028bPKY1OZBKgRKc9JIJrTFr0v0BsxmcRBtSwStbwR&#10;1ZVRUhChpCQWNXAUULK+vJumeudpMazRuUnFvLHGxAJaOZZNSUZNQUgqKqEKsX1D9a9NQRmNojcQ&#10;RSaiipcLLC60VlYBXWTQNQooWtRxg2HZNrspJ5zQeG40qo9Z3PP8KIM2PvCpIBSBGjm3m5SkSBSE&#10;XKj3DIWYrErAiNGZi7UWrBZGF10leP4NxUzRV/8AMRAlwOz4SLUWPfEoGLsQppt77+lRUoABKTzF&#10;AGQ0zCQBcqJpyoRWXqncEpPNG144IzZpQqWkRIzAYGIUPqtI/DPF98qHU2mecTyCJpMwjgc2e5NR&#10;TWS4CNWqaZDSpUh06TtYIrONyEadXkklUGgZgHRUDjPQAWXhzDi96e6os0S4iC82NT4SGqEuLctV&#10;42RgRmWKHTVmD0xZ9P3B1NZ3ksWrhqCpIFcDsDLRh6cbXdIAWitI3APAlbmYgHzZYu+sb+GGO4t/&#10;adKRhxGeTGHWoZ2bM5NRhlwpi56a3CztIoboKGaNZg40SLINOqVl4oAaqcq9ueL7buk9t/WVzf8A&#10;JIXTLJo5PNz5cNGYNzczqWmkZ4E+59NPPbk1aNLK5jYLWpEb6nIIGSlxJ5wTniy6wWIx3UUscdWX&#10;RIYZkduXIpGrUjhSA33smQUqxxN+fTfkrfEuydF2Nu9pZkwiSXXpcx+E8pImjVIlI0pm2pQGAUHS&#10;J/lN3WAz398s1wSiF5Vh1MVhhXjqmI1ZU1F0UnStce0WuwhLUE0ha0umYrU01ShlJen0yqq1FdFK&#10;gjrZ7VrS+tYVnQSLSVFDUmt5CQpZR4ytQPEquAAzA4tPw0X3a4sLTpy1e7kiuC7qhUFVMbCp1MuV&#10;TTCwDaXj1fTSSQooHeSZOzuFSewE4/uzuUyyzm3itE7eZKSpfQDQ6Y1DspIBVUWvioMS/KNukXMu&#10;JuaYTp1tFBCWVzEoq3MldHBoNZRVVMnbUZtn2Iw2isdMclpcyOy1y5jgqNRH1CqBWlWpXD9QX9i1&#10;nuFvBLPGsisJYZYNRkjBZVYxzBCACKEMjkalFN0390VrpZEgVjmyRldbae7mMRqPboArxxPBHDBa&#10;pDKyezPCWICsQFkZmEhYj1ipQE5qqjLDdSrJLtd40NrK6KxRgZ2jjkgbPVpIlbwmjCi6wCGA3j8D&#10;B92+L7ppSVW53K55jClViSSSSUiuVRGjaa/TUFCTQ2fSnSdjEbhow6RsCIYoQSgkcIVeR5HVvpgz&#10;EO7vWgaDbes4IPZp3Cc+FXR4i5AVmUu6vGp9agVwtWGsjSbbq/ZohDFeu0U6IoWMThdaOAMg0yhy&#10;woKtGXzLNjb903wKbW2tmlkDKGFI5XcUU5FtQGgcdemmdMNJtlhapZgnTHKJWlK1FC0iyqoeg+lT&#10;SKmoegITrWKPRLDHFdQk0LR63RJoS1BUULKaUBdEbsxdDpqwO43N7EI1iAkehVwwblxAu9BqFAV9&#10;atcqET3fTbSw18UQsrlMu0K+tmU9xbWB2qcRdZS25t7u0FtKBIpSZI7hkje3kBAIKvKpZWAKshpQ&#10;lg25/nS/kVxbb9BHzmtLlZRHXTr0SVKagGprFVrpala0PDCXe3dOGOFvEoFjdNrU5irM9SCOBUJU&#10;Go7Di62vrzan264k1wyRyRSIurSrR3MAlo1FZgVGtirowLEcWibipIPvGnki6I6qmS3n5EcE0Mr8&#10;nmGLTy5YJCQrHUiyBQdSuKFCgBZ5enN2eOuaJcRLID5jLG0dB5xE3o7cKd9hDW8h0pcREvCx46dV&#10;FZGIBIWRVJAJUEAnG5fp/wCQHk3L9P8AyAwDuyCS0sI/aHQiqyMGVY42HapY62BqGVChFGw/SvSF&#10;tDJJagLNLMGKI5UERxJG6ZxgjUzErqqmii1K9NdUWkMV22qS3eFW5bNGpZl0yNIySKgZlcOQQGHh&#10;NNVh+Yr+Xn8t50RulJDZltKMfXtbioZKcaLJrDZ5CRRlli+6bnqTaysqEjN4z4onp9fGyt7+Oc4E&#10;d9ydRByJvbr1QQQamGqgigqkJ4ZnF31lvUfPWzdY4FcalM7DW8jV4tGpTTUHxSa/WVTiax6P2Zxa&#10;QOUEstrcSPNoJBYAFFSNjmooXIAOpalRc7b1ptrWVwGMbhonXS+nVHcW/NGpaV4amIKsjEo2e93F&#10;6qm+suXClfWRWaYTFQcxVo0UtSoHhy1EG5bbdkhuNtRn5LRwy3GuEMdEkphm5iSaaFgVRVI9UjxN&#10;t1ruNitncbfJM0gDMUdm5YXwMA0ZXQwZWZ+IzGYxJvu7RRQypcSQhYQ4XSiRMD43c1q5rnSgGWLv&#10;p+8srRIruNo2ZFmDgNxK6pmFfSCPN5Np2y8GqGe8t0cd6NKoZffFR7+Nu2S3YrFezO0tDTUIFQqh&#10;71LyByD9Mins8lnaRM3Jv1kglUZhhy2kjJBy8MiKa8QuqnEg7fucYAe5tir07TFIaMe86ZAte5QO&#10;wYsPzfbPuIsD5PZYYltbG1nnSRQ/OZ2uoyQ5LlCP6QwFEBoq55Gt70xt1nayw23J0tIsxc8y3ilO&#10;rTKq5NIQKKMgK1OeL/qrf4klgtG53JIrG1xcO7ICrV1RxhXbSa1bRqqKgz7J0XtDtDauY2uJLaeU&#10;yuuTcsLpQRhqqGOsvTUCoNMX2ydf7SbZ49CSAxyRxyLIGKSQ82rJIjIa0Zih0MGGrSE2KVtbWcl9&#10;CWHBuXDOmofZAV7DnmBhNu2S1iuN0ukEjs4IRI1JWMy6CryE0cIutdKgmtCAT0z1JbwxzSRs8MkA&#10;dQxjGpkdHeTMpVgysoGggqagi8s9tQRW84jnRBSi81auFA4LzA5VctIIAyAxZ/8AMYvi13i72Hoz&#10;av1nNPIJj8HNKI6JoNY4dLeKi1YyAeGlO3Ef94em5ZrR3UScuyuEkRK+IxnUwJANdLq2qgAZak4s&#10;OsbeNUneX2aZhQGQGNnhLd5QRSKGpXSQpNFQD3O0/pXxK48m7fovxK3/AHghEBJPAAVPzMD2Hbri&#10;QHt5ThftmAX+HAMlvHbg/wDiSr85NZ/gwDuO4Rp3iONn/hYx/OxW9nnnP2SovzFUn/SwOVt8bkds&#10;haT7tmH8GNNlbxwj6xFX7kDG4/gT88YP4J/nr5RgeQr9RBEPum/x/vVtLa4XVa2n9JnqKgpEQVQg&#10;5ESSFEYfUljQ0wvTvW+528Bt3EvIa+jt3DFCFZ0Mit6jkrqHBqjjiDftl3i1iubcko361iIzUqwI&#10;51CrKSrA5EEg4tutdqKytY6SXQqyyWs+mjhgfGquY2QrUaHdhkScbjvsdy0cVtHHE8KgUmMxdlL1&#10;BoI+USumjFj6wXUryibo+5uWgdlhmD2jh1Vm0OGZ9SagdVBqK6jmTXBsNw2SfadpqrSnOXmEEFBN&#10;Mg5aIGAZY6CrgEsxC0bZ7V1Fzt8syaWFQBMzTROwWhKMzOONToYAigpJtO+bLawTI1M47nS+dA0b&#10;c7S6N9Kykg+nBudy2aC0tb5ZIY5miuE1EoQTHrm8RUGobSVqKZ0IxvH4GD7t8b5+fXP5Vsbx+Bg+&#10;7fG+fn1z+VbENxt6GZILyGZyg1ARGGeMPlXw6pUFeHiBrhJ54nRJK6GZSFbTTVpJFG01FaVpUV4j&#10;EH/Lto/KWWJeqtitBd7jOt1MyD15HgkljihqPFppGGCDxEu2kFmFV23aI45J5HAECWoNKngdVXVQ&#10;PWZ3GlasWAFQ67kVa4DWnNKCiGTWusqDmFLVKg8BTybH+fW35VcWO/7HC1y1hzVmjQFn5cugiRUF&#10;dQQoQ+mrUYNQqjFY9n2e0kkldgCdDBYwTQvIxFERe0sR3CpoMWPSok1ySPbwpWupo7VAXk4ngRGG&#10;qTnIOPEWW69GpFcXsFnFGkUhJUzW6rHLE2hlYM2huXVlzZGbwnB2672a2iuFJUxtDdK4YGhGkzaq&#10;gkClO0YfpTqra4duTcI45R8HMkpiWbUpCyStpDPEQdSVK5igIONx/OLv4tD5Nx/OLv4tDjZCxoPa&#10;4h75ag+aSBjZ7+OJmhCTRlwKgOWjIU04Ej1a01UOmtDSziu42iYywsA6lSVZ1KtQgGhGYPAjMY2d&#10;AcjPMSOyojSh96p+afJBedPRtdLFPDdkICzNAYZk1qozanOVjQEhAzHJSRFtO228gQsolmKERwpX&#10;xO7EBQQoJVa6nI0qCTiz/wCYxfFrvybH+fW35VcbD7JE8un22uhWalfZKV0g0rQ0rxocC32rbLmd&#10;j9TDJpHD1mKhVAqKliAKipzxdbp1PMqzOPaLplNVQKumOBTWjsCSBT15ZCqlhpJG/bqREN1luVJP&#10;BXuSXjWvYDJojB84rQZ4hvuntthvdudPhJGjmd4ZQxqJOXIoWNlKlGKgatSk1AqYNl2O3uWAJOiG&#10;5IUDiWbnaVA72IFcuOIb2eBTdyrHbRQwBqZMxVVDsxqzOxNWpUk5DEm83cJvd5ugFYRqWLyEErBG&#10;QpKQR01Sv9MRqzJiQT77vUM8txcNViYnoBwVVGmioigKqjIADFtvNkdM9pKki1+qRgaEdxppYEZg&#10;kEY6f37b/vYmilc1Ab2OYA3CfhFKoAK+Fg4oTiw6EsCFApczqtAFVax28dBwH3xypAoBEwFKYvuk&#10;2k0TRPOjgU1CK5TwyAdviMiivameRGJNn3q2eORGIVtJKSrXJ42pR1YZihqD4WAYEC+6r3qJ7ZLp&#10;EigSQaWdA2t5SrAFVqEEZNNQ1tTTpJj3myIaGa+k5bDgyJG6I2f1SqG9/gOGLD8xX8vPi+srUapJ&#10;XvY1FeLPEoUeapI49+Jlkt5FNvlLVGHLzA+Ey8GZA8VMyB24PU/TtmLu/minuGUA6pZEkdFUkDWy&#10;xKg+DXMkPo8T1KbXs0cc08j0EK2o0rU/TE+JEXizO4CgEs1AThFu2DSi4tg5UUUvpfUVBzAJqQOw&#10;Ym/PpvyVvipzJxav0zy5L6zgeARyV0e0Q10JJQoQJF0NUMAA4NciMNtu5bNbQXCEqY3iuVao8xmz&#10;7wRUEZgkZ4fYupNphsId0iIVjFPHI0eoamQSSnI8KlKEGq9h8lp+Gi+7XFnuOxxQSvcTGNhOsjKF&#10;EbNVRHLEQajtJFOzE237ukVvucHjKRBhHLCTQPGHd2BQkLIpY8VYZMQrx9V3cl7E4LWkrUCGEn1V&#10;RAsaOhosqoq1aj0IZSYrDa2j9ssDPCVckqJGd5YWdVOvlsJFBIzOlwpqDR9q3rZba3njbSVaO5z8&#10;6Hn6XUjNWUlWGYJGGi3nZ4LO23SKeGOVorhGYFAjtFrm4qJAVYqVJ4atLDG6b8LllhqkBgFNLuBr&#10;Ej1BNYw2lNJB8b1NKAvcTdF3T3ETMqSB7NqhT4SJdeoA0B8OoCgoTlhbXfdnm2nakdWC0MivJQ6O&#10;bcKNBIqSkY0iuZDsoI3j8DB92+Li+3BgkLbjeQliaBTPzokJJyCh3XUTkFqTwxB1ntcD3FtyFhn0&#10;Au0TRs7K7KBURurgahUKynUV1Lqg23bYJOUXXnTaTy4YwfGzPkoIAbSuoM7DSueNt6aDAzyz+0kd&#10;qxxRyRAkdgdpWC95RqcDj9D/APufJ+h//c4ueqtqtxdbhMLqRlUHmSNb61htq0JAbQCoWuctczgb&#10;ftcUbTu9Bbx2mqh+poxaQKO0s9QKksAKi+G7FTd8qx5xQUQy+1WvMKjOi666RU5Uxuf50v5Fcbhu&#10;V8iyS2MZaEMK6XeXSZVH1SKCoPZrqKEAi72HbIEs4beRkiDQF3mQerLqkqGEg8S8tQApA8RFSN16&#10;6jEVzNITEnK5TcgKoVnStQztrIBC+DSQKMMS/Zt90fIW3LapzGBXmRIZowD2s0WoJxpSTSwORFcL&#10;F0xLewz1AEcHO8RqKK0S1DitPCykE0yxc3HWCLHeNZwPKtKabomMqACPC3NIBUeqSVBIzN9tEDgS&#10;PLdwmv0rSwppJAzpRwfPQ0wdjmsZxeBtHJETly1aAKoBLV+lK1DDMEjF1tW7+G5kt7yeRMjyzJE1&#10;I6gkEqqrqpkGLAVABN5tFwwVr23+Dr9M8L6tA85jZ3z7EOdcje7yIJJbK/kM8cyqzKGkoXjciull&#10;csACRqXSygV0i36qngeGxsBI3McMgkkaNo0jjJA1kF9b08IVSrEFlDbFd7zHzrOKG3eeMAMXhW8l&#10;aVNJIDakDChIBrQkccf/AK8//CQ/+4xd7f0jsz2m4ycrlSm3iQLpmjaTxLM5GqIOuSmtaZA1FjuU&#10;r6LeZvZ7jMgcqYhSzU4iN9EtKGvL78bJ1VoBt4ai8GXi5HwlvUV8XMc8p+5FXiBTFn0Xav4LVfaJ&#10;wCac2QERKRwqkVXBzym7wcbl00SBPFOLoCubJLHHExA7QjQrU9hkWvEYn2rc9otRGrnlS8u4Mc0Z&#10;PgdXE2kkimpeKtVWAIpg7/LsdulkHWPnNDcrGXapChjMAxyNdNaZVpUVu+rug0mee2ZeeYArseeX&#10;YKYDUzIxjYlRG4UhSQDpOEsuodnS5ZSFYRpNbzE8MweauqvYI1B4UHHEPWclqbe/RrehdQk2iYUa&#10;CYDiUrWhqUZWCkAtWcA8L6YHzHk25+cQcTW01tKsltq5qlGrHoybXl4QvaTkPJab3a/fLSaKZe4t&#10;G4cA+Y0oR2jLFruvSsiyTLS5talQJAylZYGaumN+w1NFmjCOVGpgdv3KxngnBpoeJ1Y+gFfEDUEE&#10;VBBBBIOB1x1LA9oIUdbWKQFJWeRSjysh8SII2ZVDAM5fUPCo1NDtriS326MW4dc1eQMzSsp7QGbl&#10;gjI6NQJBBxYfm+2fcRYuwxALbfMB5z7Ramg7zQE+gE9mL6cwOUu1tmhIRiJAttDEdFB4qOjKaVzF&#10;Mbv0veViuZOXKiMNLHlF45lINDqQsh00rTWTTScT2Uu1Wz2JYm3uDHcFJIuKhnWUJzUBCyLRaMKg&#10;aCpM++Jsdv7HbaeZMYrkRrrdUUajMASWZRRakVqQBU4h3u9pzrt72ZwvqhpIZnIUEkhQTQCpoKYP&#10;5rB8+TG3/YXPxaXB/NYPnyYs/wDmMXxa7xb750dZrd3cltBcuApbXJPoMryBCHcQK5FAaqsYrpAY&#10;iHatrEUxkkCuPZRy4lJAZpGGaLGDUktXIDMmhs/+YxfFrv3W0/pXxK48m7fovxK3/wAPLz6hKjVp&#10;oWpXOlaCtOFSBXAvrK/uLtlA1xEpC8Z7njCsw8zByp+lY4HK22OQjtlLyn5jsy/wY02FtFAB/wCH&#10;GifcgeU+XXO4Re9iAPmnF/axXkDSvEQqCVCxNRkAGqTjXO6ovLcVYgCtVyqe3GqNgw7wQfneQDA8&#10;l0o+kSFf/wCpD/j/AHq3cSbT7bPdupaX2nlURAQkYT2eU5MzsW1+LUBpGmpu9/v/AL7dyvIwrULq&#10;PhQVz0otEX61R5P7i71tX6xg0Sw6/aeSTBLq+DK+zy1Kh2CtqFF0jSNNTuHVCTOZ3lNsYtZ0LGix&#10;yKzoKB3YuQrMvhCsEpqfE0cOxhUDtpVbfmhVqdIEqyFZKCg1j1uOWLmX5UrOC0rqAXIB4Ch5jToX&#10;kRBmRmVqoJZAKM0u9dIzctQ7qqsKpLCWOlJUqNSkUPYysAykMAQF3XZiZgMzFcAIx7wrxlkHmLv6&#10;TiPZFsI7S1jkWbNzLKZFV1BD6Y1VdLsCNBOfrdmLy79h9u9rREpzuTo0MzVrypdVdVKUFKcTi+3/&#10;AJXJ9tnlm5erXo5jltOrSuqlaV0rXjQYvLv2H272tESnO5OjQzNWvKl1V1UpQUpxOL7f+VyfbZ5Z&#10;uXq16OY5bTq0rqpWldK140GG2hdvivRtaxRc43PIcoysIgytFIHZVjKlwy1AGpS1WMG3SbeLL9Wv&#10;MtTIZJGZiqyA+CMKtY18NCaipbsCfJx+q+Vot7SD2j2nVX2VoG18nkL985NNPN8Ori1M5NreBb2w&#10;lcycovy3jcgAtHJpcANRSyMrAlaqUJYloun9pEU7Cgknl1qnn5aIuojiKuBXiCML0lebdy5jyDJc&#10;+0BtbxaSz8kW6BeYwJoHolaCtPJsf59bflVxtosYY7m1uYpTLC/hJKulGSRQWRgCRmHShNUrQg+x&#10;7K/OIy13I0A04nTFqYA9gClhlqXjht63+QM9NKIoKxxJWoSNSSQKmpJLMxzZicO+0MsttKQZbeWp&#10;jcgU1ChDJIBwdTnQBw6gDFZdkkEncLlSv2xhB/0cQX13aRWiWyukaoS76XIakkhprII8NEQCreGp&#10;OLnpX9We1+0STPzfaOVp5saR00ciSunRWusVrSgpU4uelf1Z7X7RJM/N9o5WnmxpHTRyJK6dFa6x&#10;WtKClTFe2bmOWF1dHGRV0IZWHnVgCPOMLHvm0825UULwzBEc9+hkYpXtAZxxIpwxF1YbJbXlCJeW&#10;shcuInLAu5VRqIOmqoAFVciQSbO0/V3sPsju9faOdr1qq0pyItNNNa1Na8B5I+n94tRuFpANMJEn&#10;LmiWuSairrIi8EUhWUUAfSFUPZdMbf7HLIpHPlkEjJXKscYRV1D6VmZgD9IcQ7F+q/YuVcJPr9p5&#10;1dMc0ejTyIqV5tdWo000pnUYsd/5XO9inim5erRr5bhtOrS2mtKV0tTjQ4//AF//ANd/+HgrZbGk&#10;cnYz3bSKPSi28RP24wBvk4W3Q1S3iBSFTnQ6aszsAaBpGYjMAgGmKjIjC7f1NajdFQUWXmGKegpT&#10;mNokWUgVzKq5rVmY1qybLs+mUjJp59SKfPHGilh6JE9Peeq5LJbtikqiIPyQpl4sjcuXSFFVAC+q&#10;SK04/wD6/wD+u/8Aw8f/AK//AOu//DxLd00812ela01MWpWgrStK0Fe7C9N3O3e3pFI7RP7TydCP&#10;RjHp5EtQH1uDUevSmVTedS3o0PdPqCV1CNAAscYai10Iqrq0jVTVQE4Te+n5uVMo0sDmkiEgmORe&#10;DISAaZEEBlIYAgLu2zHnDi0M40Me8K8ZZPQXf04k2baYBtlpKCsmlzJNIpFGQy6UCowyZUQEiqly&#10;pINn1LyfaPZHL8vXy9dVZaa9L6fWrXSeHDFvvHsXsXIgEOjnc7VSSR9WrlRU9elNJ4VrnQTWfIF7&#10;YTtraEuY2SSgXmRvpcAkBQ6lSGCrmpFcXfTlntBQXkZjZ5Z9WgH6ZURFqykBlJcAEZqwywdmuLcX&#10;23li6xl+XJEzety30uNLHxMjKRqqVKFmLNB05tYgnYECWeXmBKgioiVFDEZEFn01FCjDEXS9zt3J&#10;kRoXe49oD62iUhjyhbxhdZJbJyF4CuH2D9V+2653m5ntPJprSNdOn2eXhorXVnWlBTPDXuxSAxy0&#10;EsEgLRSgcNSggh1z0upDCpFSpZTW52RxLTgtypUn0mEEA91Gp3nFsJ7OO0gtDIYlVmkk+E0B9chC&#10;gg6FoFjWlM65eSK7pq5Tq9K0rpYNStDStKVoad2LXbf1b7D7NKZdXtHO1VQpppyIqca1qe6nbi33&#10;7Z5DFcWzBlPYexlYdqOpKuvBlJHbg7JuewiOVSHhnW71NDIBQsFNqCUYZPGXAZaeIMqsP1r0/KFL&#10;ACSNxqimUGumRagmmdGUq61OlhU1A3DZW5oGZjuBoJ7SA0VVB7quR3nth25rCKztreTmJ4jLNq0l&#10;DWSiKFIJJQR8dNWOkHF51NZM893cySRmHmaYxyADGhX1RIxYkyMCVR1AAGrU6fqUChOQtS4GfAMs&#10;pDDzgkHFzN8rlpBaErKJkX1DaiMVklAeUK5+EJVWyAUhVJ0i9u1sfbhdoiAc7k6NDM1a8qXVXVSl&#10;BSnE4vuoOXyfbZ5JuXq16OY5bTr0rq01pq0rXjQYj2rqG2G6QxAKkhkMc4UCgDPpdZQAMiyh/qnb&#10;LDJsW0BJiMnnm1Ip88aIpb8YuJd732Yz3ExzY5AAcFVRkqKMlVQAPTXH/wAa/qz/AGPJ9p9o/leZ&#10;q5PI96nN89ezyf8Axr+rP9jyfafaP5XmauTyPepzfPXsxJYckXthM2sws2hkcgAvHJpbTqAGpSrK&#10;aAjSaktHsO0cucjJ55taqe/loilvxi+/iToy/wBupPNHbrJde0A65IZIpHk5At0A5rRnwCSia8iw&#10;Whutt/Vvt3tMol1e0cnTRAmmnIlrwrWo7qduB1JshAc6g8bVKSxuQWjelCRUAgihDKrDhiv6kfnU&#10;4e0ror9lydVP4tcXMu87Yl1zXBiWOfkLDGBTRnBM0hJqzOzAkmgVVAAeWlNRJp3VNcBh2e//AAHI&#10;+/hYeottivGUU5kUht2J+qZSkqEntCiMdoA4YrDssrN3Ncqo+aIWP+jhbXcdFvZRtqS3irp1AEBp&#10;GNWkYAkCtFFaqgJJMl1tirPbz6RNA5IV9NdLKwzSRakKwBFCQysKAE2uyvziMg9yugGnEkRamAPZ&#10;RSRlVeOL7a9725bqa954EiT8lIklTQsaRciQlYhmC0upySWapJMW47fI0M8Dq8bqaMrqaqwPeCPo&#10;4W36m2wXMygDnQyCLXTtaJkZVY8SVYLXgijFvLtu2rDZxMGljMuqWcAHwc3laYlqQTpiZjppqAJG&#10;LfePYvYuRAIdHO52qkkj6tXKip69KaTwrXOg8trtd9s/tctvEkbTe16DIUULrKm2kozAAt42q1T2&#10;0F51DfZS3crSEVJCAnwopOemNdKLX6VRiLe9imMFzCfCwoQQcirKaqysMmVgQRhY992gPMBm8E2l&#10;WPmjdGK/jGxL01abbHa20+nW0khmkOhw6lKLGsZ1KK5OaVFRXE9vZ2sV1b3Lq8iuWSSqig0SLUAU&#10;JyZHFcwBnWrbJIH7hcqV+25IP+jiO0u0W0soW1pBGS1XzAeRzQuyqSq0VFAJIWpJxMsMK3dnclTL&#10;CzFDqWoDxuA2lqEg1VlYUBAIUi72K02Yr7ZC8LNLOGVRIpUkIsYLMAaqda0YA50p5Wj2mRZrSQ6n&#10;tpqtEW4F0oQ0b04shAai61cKAK3OyyCSnBblSpNO8wggE+Y0HacSbXtES7Xaygq+hjJOynIqZiE0&#10;g9vLRGoSCxFa4g6C/VnI5EdqnP8AaNer2YKK8rkJTXp4cw6a8Wpi36i2cgTQE+FgSjqwo6OAQSrK&#10;SDQgjIqQwBAL7I5mpmBdKEr5m5BYD+KaefE/Wm2n2K7luJLheUT4HkYs1C1ag6iGDVDAkEUNMLD1&#10;HtSzyqADLBLyw1BxMbo4BJzOlwuZooApi46c27akghukKSPNIZm0mlCiKkao6kAhmaQA0otRU2/U&#10;/s3tfIEo5XM5WrmRvH6+iSlNVfUNaUyrXH94vZfY/go4uXzeb6mrxa+XFx1cNOVOJxb9T+ze18gS&#10;jlczlauZG8fr6JKU1V9Q1pTKtcf3i9l9j+Cji5fN5vqavFr5cXHVw05U4nEOxfqv2LlXCT6/aedX&#10;THNHo08iKlebXVqNNNKZ1C9Pbnai/s4q8qknLliDHUVDFXV0qSVUhWUsfHpAUG26Z24WkjZGaWQS&#10;so7dEYRVDdzMXUdqHEOxfqv2LlXCT6/aedXTHNHo08iKlebXVqNNNKZ1Hudp/SviVx5N2/RfiVv/&#10;AIeQ0qGJqO2gpwwm57JcNBNHwZDRh5iOBB7QQVPaCMJtnVum1uDQLOMoZD9f/wCEx7/UPemQwHQg&#10;g0IIzBB4EHtB8pw9rA3ttyuWiIjSp7nkzUecKGYdoGDHaSCzjJoFhHi8wLmr1+x017se0Q2N3chv&#10;p5dSqfQ8xUH3ji46g3a2jit7Zdb/AA0bMBUDJULVNSMq4ba9giE06RtKVLqngUqCQXKitWGVa4Nx&#10;c7fdW4Xi8YZlHpeIso984CTuLlBxWQeL3nFGr9lq9GFtpW9luDkEkI0se5HyU+YHSx7Ace95Nxbu&#10;dR9rGg/xfvZa96aumtzIAHWivHIBWmuNwVJFTpampanSRU4CNa7e5A9Yw3FT5zpulFfQAPNhtv3S&#10;7EVq/rQwKIkYdzkVkdfrXdl837he7q8E1xevGEtkEui2DMHDSXCes5Sq8sCuRkHgJVw9zMdTyMWY&#10;97MSSffJ91bb3YaefaSJLHqFV1owZaioqKjMVGLe56h5Wq2VlTlJoFHIJr4mrmBTh/hZ5em7owrL&#10;TmRsA8T04FkYEahwDrR6ZaqZYCm029iBxMNxU+c0ugKnzADuAwbHerylsSCYYlEUbUNRrC+KQAgE&#10;B2YAgEAEV/eFtP6V8SuPJu36L8St/wDDyJ3LX5p/yYEkTaSO0YEdz4W7+w+nu+d6MLaOTd2OVYXO&#10;aDvifMp9jmh7gTXAu9nmDEDxxtlJGe517u5hVT2E4kvr6RYoYlLO7GgUDv8AnAcSaAVJw+2bCWtr&#10;KpBIylmHDxEZoh7EGZHrk10hL/f2NjbNQhafDuD3Kcowe9wW+spnhf1TZoJBxlca5T59bVI9C6V7&#10;h5N6/Af7xMS/mcv5SHyMd2skWZuE0QEUwPfrUeL0SBx5sPueyE7jYrUkqtJ4l73jFdajteOvaWRR&#10;hNv3stcWeQDHOSIeY8XQfUnMD1T9KUvLNxJFIAyspqCD2g/9qHI543Nv7Q4+1NP8X/UeFUVJyAHE&#10;nuGG6ruLqOVoUiea3VCHiElA3i1ENy2NGIGYDMMh5P1DvbSLByJZKxMqvqQrTNlcUzNcvfw8a8FY&#10;gegEj9yTab/cINsjdXYz3DKsSlRUKSzIKtwHi44jtLTrLapZZWVERJY2d3YhVVVWclmYkBVAJJIA&#10;FcGx3fq3bbWdQCY5mSJwCKglHnVgCMwaZjhi1/Vu92m8e0c3V7K6PyeXy6czRJJTmazprSuhqVoa&#10;e5vLrZ7Zpo7CF7i4cFVWKJAWZiXZQTRWKotXbSdKmhp7rcbPeWlVLSykuE5TKpLo6KA2pHqtGNQA&#10;Dwz9xDasaCV0Qnu1MBX3q4/u9bXDXK8mOXWyhDVy2VASKDT3/ucdhYRtNNMwREQFmdmNAqgZkk42&#10;vcdxuNd5elxNEANELKqtpVwTrIDBWPq6gdJIofcRbPskDXNzMaIiDM9pJJoFVRmzMQqgEsQBXCy9&#10;fdS2e1SsoYQjTI9D9nLCxKnI8tHXidVBUtcfJ7v9nvTIuowhkilpWlPDLKoNSKc3lDOhPAmXa9zi&#10;aG4gYpIjcVYcQez0EEgjMEj3O/8AUM900DbNAZlRUDCUiGeXSxJBUVhAqAcmJ7P3S16Xt5lt3uub&#10;SRlLBeXDJMaqCCaiMrxyJriSzvesdrhmiYq6PJGjoymhVlacMrA5EEAg5HB/up1Ftu5yqC3LjlFS&#10;B3GNpsyajxBVB4sBUhto6htmtp1FaNQhlJIDoykq6EggMpIqCOIIHls9vuKiOeeKNqZHS8iqaEg0&#10;NCaZHPsxd9ObQ0jW8CwlTKwZ6yQpI1SqoD4mNPCMqceONg6hgumnbeYBMyMgUREwwS6VIJLCsxFS&#10;BkoPb7raf0r4lceTdv0X4lb/AOHmH1IA/gr/AI/LpPjTuPZ6D2ejhhNy2adoZo+DKdLDzEdoPaDV&#10;SMjUYt7DcWVY4h4ljBUSv2O4rSoHBR4QakAVyj33fUEt2wDRxmhWEEVB7Q0vnzCfS5+LyDyb1+A/&#10;3iYl/M5vykPkz8kvVHR8Qjulq81ugosw4s8SjJZe0qMpOwB/XG1bmx9gnajV/wBi5y5g7lr98Hd4&#10;hmKHcZ1IYNczkEZgjmNQg9oI/wCo+O/vgPYtqHtUzNQLqQ/AqxIK0Mg1sGoDHG+eN12ndm17Vv6t&#10;aRI2QCxK6QChrp58bSB1BFZZhn4Ri96cu6lrWQqrEU1xnxRP/HjKt5q07MD81n+fHhdq22My3FxN&#10;y40HFmZ6AZ5DPiTQAZkgDEdj1/JPvO7FA0ltbMUiiLKCoJV4WAzqGaXWy0fkqpAaSw6Aa42bdljL&#10;x29yxeKUqtWAZnmYjvYSh1Wr8llBA/u3yG9u53s/Kp4udr0aO6urKtadtaZ4ht/lHln3XdpEDvaW&#10;rFY4gwyDMrxMM6+JplLrRlhAzZtq6J9o2PdtBaKK4ZpIZWVSStWkmYjKpKujqKuI3ClcNsu/hoDb&#10;z8qcChZAr6ZCpzBoKlTmDkRUHBtott3HdiCBzXkaIECtSuie2OfGjQjgPVzrfdT/ACVST21ztymS&#10;axuDqPLALHTVpGDaVcowllVyvLIVjqHk2L/mNl8Zixdfgbf8kMXF7fXAsdqsF13NywHhFC2hKkLq&#10;0gszMdMa+IgkqjfqxNsv79AWU3fMkUnKiuie0QBhWp8UKU+pb1RH8oPye3TXuzSsFkD/AH22ckLR&#10;/Cp06yE8SqylkzcOHN3efKJLdViMXs8FsM5tXM5uo6ctGlOMsVdeWqhp7BJs9/Yo+lVuTLIxWo8T&#10;Ogu5gtD9THLUZ6V4Ytzt8/te238fNtZjSpUU1IxXwsyhkYOtFdXVgAagbrte121wtrY2btuJZUWW&#10;cy28pnKMr1Y6UkWPUU0roUU7LiPo+zv4txOjktMwMQ+EQyavh34xawPCfERw4jdLnSRuMU8cUEhd&#10;hHGrCMszoDR9Kl2pxPAZ0xJs00F5vVzGpU3KO6xGUA108ue3UpryBVJVpSjuKsd464uI2O4Wd4kM&#10;TB2ChGexBBT1SaTyZnPMdw8m/wDVl9GzXu3uqwsHYKARHWqA0b1jxxvX/K5/ykWLTYN8RntplmLB&#10;WKGqQyOtGXMeJR6eGN12ixBWC1vLmGMEkkJFM6ICTmSFUVJzPHG39Pb0rPbXHP1hWKE8u2mlWjDM&#10;eNFOXEZduLzp60Ui1hvngVSxJ5azaACxzJ09vHtxPsWxIyW8ccLAMxc1dAzeJs+PzPLuVjvETSmC&#10;1MkIWQx/C6wq1IIqM+Bywu0db+075uige0R2raYLdyBqj1LNAzMmYPwjEtkyRmoF51d8k7TQTbeC&#10;89lOSzBApbw6mkYMVV2QiWVZNJQUcGm39Pb0rPbXHP1hWKE8u2mlWjDMeNFOXEZduJm6+knvJp5p&#10;mt7G3ZiY7TmusDSOrxsWaMKxLTRmtVCtpZsSz9D20lrtxWPRHKWZwwQcwktJKaF6kfCN5qDIeSGb&#10;Y9tF11HMsomnkB5cQMsgjAYkt955ZZIQivXxyagQOltzvCDNcxiVyBQF5LaF2IAyALE0A4e4uvlG&#10;gQNum7SG3tmYBgih2RcjwAMU0zDMSFIlYUFcSbhuMrzzysWeR2LOzHiSxqThL/bpngniIZJI2KOp&#10;HAhlIIPv4tNt6oL3CXz3LztrYO7i3nm1FxnUyKGJ7cx24mn6+lnuXnlka1sLdmLJaiR1iaVw0bEs&#10;qg1M0edVAcqxHMjjutt2AQV0qWaczKhNPGbkgO1FprI7dSCtFtP1FuEiUIM7TOHqeDBFvVQgfYrw&#10;9Ru216/6Cunutou3CMslDJA5rQE0UkalZGVlDIwALOGqOqN73aNnuNqtWltyrsoVxBcyVZRkw1RI&#10;aHuI7cQdO7MoMsxJLNkkaLm8jnOiqO4EsaKoLMAX2Teku+oNwi8MpjcxRJID4lrHNCFK0oVDzlT4&#10;WIYHTcH5Lp5tv3OFS4srs1WRR9SWeVhnlrE0gQka0AYNjeOkN/ieDeYYna1YyMgWSOsbpImYbRIU&#10;YjSWKczhpBD2typSSJmR1ORVlJDKR3ggg43fqzrNX/VW1wknQ5jLzU10VgRUqi00VqzyxjzG73Dr&#10;z2vmCUCC2tTUGMgkkswB8BotWmQkZ0Y1I/Vkm1Xu1CRgq3JmkYKDlVw1zcBBU1PwUgFKkgVx+qTL&#10;7RbTIJreXteJiygNTIOpUhqZEUYUDADybT+lfErjG+fn1z+VbC3Ns7RyIQyspKspHAqwoQR2EGox&#10;uK74BLvPTymVJyAHeMI0gqRmWljiljcUAZ0jkJLZiHp7ZgOZLUs7V0RRr68jkcFUe+zFVFWYDDbL&#10;uyXfUF9F4ZWjdookkBoy1jmgAIofCGnofCzaq6Z3+Sy4msNzhVnFjdtlIo7FZmkI40DiaUKaCRVD&#10;BxYWl0hjlivIEdWFGVlnVWUjsIIII7DjcPsLb4tFjpfe9pjZLjdbVZbgs7MGcwW0lVU5KNUrmg7w&#10;Oz3W0/pXxK48m7fovxK3/wAPSP3sfn+4N02QTIecn/EB/iw3We1Wpntldl0LUzMqetKkdKugaqHS&#10;S2pWopAJwLO5rc2imhic0aPv5bHNafUGq+ZTnj2vZ5g9Ka0OUkZ7nTiPMRVT2E4GDuPUFyltF2aj&#10;VnNPVRBVnPmUGnE0GL7pfZrKZluk0CaQpGB4g2oRjWxGWVSp7wOGDu++B+RJA8NY11FWZ42DFagl&#10;RoNdNWzFAcLuew3KXMLdqHNT9S6mjI31rAHzeVr/AHWdLeFPWeRgqj3yRn3AZnsxLufRurlzZzEp&#10;ojaavieIGjUcZtqVavVgKN5VU8CR8/CO22mpUH+sXPd+Fx+zD/xFz/O4srDpq39nimtuY4LyPV+a&#10;61rIzEZACgIHm9xurdT2puDbG35dJJI9OsTavvbrWuleNaUy44/Zh/4i5/ncfsw/8Rc/zuP2Yf8A&#10;iLn+dx+zD/xFz/O4/Zh/4i5/ncfsw/8AEXP87ht56esjBcieFA3Nmfwtq1DS8jLnTjSvd5bO7uNu&#10;LSSwROx59wKs0asTQS0FSTwy7sfsw/8AEXP87j9mH/iLn+dx+zD/AMRc/wA7j9mH/iLn+dx+zD/x&#10;Fz/O4k3np+yMFys0KB+bM/hYkMNLyMufoqOzyzbr1JZm4nS6kjDc2ZPAscTAUjdRkWY1pXPzY/Zh&#10;/wCIuf53E8fSVubPcFGqJjLK6Ow/2biR2AV+GoAFTRswCDLt9/G0U0LFHRhRlZTQgjvB8m17RuSc&#10;y3ubmKORaldSMwDCqkMKjtBBx+zD/wARc/zuP2Yf+Iuf53FxsmwQ8i2jjhYJqd6F4wzHU7M2ZNeO&#10;XZ5dr3jc9vMlxc20ckjc+ddTstSaLKFFT2AAebH7MP8AxFz/ADuLK/6atDbyzXPLdubK9U5TtSkj&#10;sBmoNQAfP7my2FwTAz65yDSkEfikzGY1AaARmGYY/Zh/4i5/nsfsw/8AEXP87i7i2KyMF6Yn5D86&#10;dqSgVSoeQqQWABqDkT24aGUFWQkEHIgg0II7wcj+91rXpyylud06hIaXlIS0VtIpoGoeBgGmhoQ9&#10;w+XhxHeWuz3aSxMrowjIKspDKwPeCARjaflIntHtboxJBfRMulo2NSjMKnwiTXGGOZV4RlkMD81n&#10;+fHiN56ao0umjr9XoZcvPoZz72Nwv946tnS6luJjKh2+5Oh9bao6iKlEPgFMqKKZYs+orXq2Z3s5&#10;VkC/q+6UOB6yEiEkB1JU5cCcHe9nIktJTJJCWRhrkSy0s+lwGUmQSSLqUEEAgA0pud7vvVc8N29z&#10;NzYzYXL8plcryg4jIZYgBGpBoVUUypiy3+26tmd7OaOYL+r7pQ/LcMUJERIDgFSaHInE1v0TIskV&#10;+YtMrK8a0itk50rK6q4C8t8ioZyPCCWFX2Tdtw3PcLuAlJntVgWJZFJDKBIo9UihAklANRrrUC+X&#10;omTcWlktSs0V5yhHyjIgJBiQHXWgFXPhZqCtaeTYv+Y2XxmLF1+Bt/yQwbbftwfa7W7vH580cLzE&#10;sJV0oUjDNRhFHVqAZBTkc/8A9vm//wCdc/zWN86T2TfZNzk3BdUUb2lxEBKAoBBaIIK6VYlmHqCl&#10;TQGXr3r3cG27aUkMUYjWs87jIiOquANVVFEckq5IRULExh97UcNX9Fp6c1J+ate8Y6T/AFG8sloq&#10;OIHnpzjFyotOuiqK0C8FAoBTKmOufzFvit75OrL2ybRIG0hu0CSKONiO4hXND2Gh7PJ1GFFf/wDY&#10;Rn3g+2E/MA8nVjkGhlQA9lQIKiveKivpHfjev+Vz/lIsbf8AYXPxaXG+/wDMb34zLjaSOz2r4ncY&#10;3H/mknxk4uvwNv8Akh5d7uYsmjsGYduauCP4Rh7m4YvJIxZmJqWZjUkntJJJJ78bhZOA0cthIWU5&#10;g6bi3UVHAijsMxwJHacbT+lfErjG9z3TFmS8niFTWiQSNCgHmCIoA7Bl7no783j+KQe42uaw8f6s&#10;u6zgD1KPcxZ+9cROT3NU0zp5Np/SviVxjeZrptRS5kiXzJCeUgHdRUHv1PEk4u7zcLoWG2bdHzLm&#10;4IqVBDFVUEgEkIxJJoqitGJVWMCzbzcBcuYgtwr+cB0jYA+dFPmxvA6KkuZrMXUTVuwnNWX2mzDB&#10;dCIoXSRQgE+JgTxA65/MW+K3uOq96tDS+tbAcgihIqlxIxApU0kih83CoNRQu5JJNSTmSTxJPfjZ&#10;Z9vrzTeQJQGmpZJFjkUnsDRsyseAUknLE3UG2CnIlt5JEXLWstvFz1PcZUd6mnrNq40xF1PtA12O&#10;+xrcxMoOlpCF5lK51fUk3ploAAKY2j5MYPBeXwF3fU45tqCNTIjmgICOy2HfhOv/AJSNwkstvndk&#10;t4YFDTzldQqCVkC1ZGoujNVLs6KVY8vXvaV+m/ouX+i3Hh6p49mOmFsGd4BYfBtL98aOkOgyZL4y&#10;tC/hHirkOHl2n9K+JXGN8/Prn8q3k6w6jvRptpIBGjHINJFBcVUHvJuIlH1zAY6w3qyyvrWxBgI9&#10;YHlXUnh9MkUXZkQO/BZjUnicbJLYsVdryCM0rnHLII5QadhjZweyla4kjswArXli7Adkki27yHzl&#10;nYue4sRlSmNw+wtvi0WOhvzFfitl7raf0r4lceTdv0X4lb/4dLnsBPzMFj2+4senrMfC3UiRjzF2&#10;ALHzKCSfMMW2y7cumC1jWNB5lFKnznix7SSe3D7hZgWG5Gp5yL4JT3ToKavwi0cdpYDThfa1eznU&#10;nlzRkmOUduh6aXU/TIwqBk6DhiUdRW59thQmMxj4OdqUAbiYiTmxzWlSKGiF933qUySMfCueiNex&#10;I14Ko7uJObEsST5E3fZJSpFBJGSeXKnaki9o7j6ynNSDiPq9rhLa2YUk5rheVIvrxMTSrA+rTN1K&#10;sooww9l0VB7Q+Y9omBWIedI8nfzF9A8zDAVzPuVwTkoHwcYPcopFEvn8I7zg3HWF3okZTphgIIVi&#10;DQySEeLSaEqgoaeuRifa7waZbaR43H1yMVPvVGXePIn2Q+fiP7FfnDybd+Z/76T3G+em1+dce7cf&#10;2mD57eWw/NoPyS+6lH9ot/uj5bkf22X8jB5W6y6ejrf26/DxqM7iJR6wA4yxj33Qacyqg42U/wBs&#10;g+7Hluj/ACNv+SXy7IP7JD9yPJt355/uZPc3fWNytHu25EJI/wBlGayMPM8lF/8A4vcT3Vuum33I&#10;e0pQUAdjSZfSJKvTsDr+9yy2zdJUhtNfMneR1ReVH4mXU2VZKCNfrnHZU4u7fpHcZbXb7UiCIQuF&#10;R+VUPINOTBn1aGGRjCUx+27r8acbv0B8o24GSHcLcmGa4cfBSJxAZqDUKrNGGYANCe1qYlg3aeKE&#10;QQ3MTO0iCMsrovhkJCsGIJUg0YZioxD1LttDJazM2knJ0JZXQkdjozKSOFajMYbq7oXdrexvbnxX&#10;NndtyyJSKu4pqYEn1iiSRu1WDg1GJb7rTqXb7WNEYqsEjTO78FADKjkVoW5cUr0qAv0wtOodupzr&#10;SQSKDwamTI1M9LqSrU7Ccf3s6M3W323cpwDdWd23L+EAozgirVyGpo0kjk9clH1Bmvet+pNvtLdA&#10;T8BIZpHPYFDrExPmRJGPAL24s953Y/0UcyKR1BOhZUKczSBqKqSGYAatFaKWoDcb70nvm3y7bM5k&#10;V5Z2BjWQlgrNGkqNTxAMWQsFqVBqBddM2O5RXl68XNur0ukduCjokdtAzHx/fHd2ViCVBNfVj8my&#10;TzsERL+zZmYgKqi4jJZicgAMyTkBmcXNzYypNGYbcB42V1JEYBoykjI5HPLF98nXXmr9T7mdQkWt&#10;YJvD4jQEhaojhgGCSRqShVnoZ+m+odsurNj4JHnKvpyIqsaTISK50cV40FaC0is97g3PcJGbnxQU&#10;aOJKDT4lZs9QYHWUYgqRGACTF8mF7uEW27jt1w09uZiFSbU0zgVLDUa3EiMq+NAEkCOAcC/+UPfr&#10;K3soyGaO2keS5mWgYJHG0SEM4pRlEmkHVQjPHTc+x6Ioxr026yK7wRiNFjRwCSpCqBQ91KmlTvvQ&#10;+/3K2Y3u35UczkKoPLmidasQocrNqjDFQxQrXUyg3O8brvG3lYlDwxJK3NnqVoFR1jFShLgKZKgZ&#10;VBrjqmymnjSaWRNEbOod6CGulSdTUoeAPDybn8m/WsvI2/d6FJiwVIZtOklmI0oW0xMsjeBWiUON&#10;JqDO3Ue2Lt1a89paPorkxj+9Vp2e0Ur9N2433pTpGdWislWMSyMqSXkzNG8syRmjFa+FTT1VoBpU&#10;E7w99NHCH22ZVMjqgZjJFRQWIqxoaAZmmLHqVFLi2k8ailWidTHKorlqMbtpJ4NQ9mJOtPk+3uyV&#10;L482aG4kMZjlbNz4VkkQuas0ckakNUqxRgFtrC+3S33HeL8SxtJE6i2sYkieVqysaGSVo1jFdD0a&#10;gRVrzNwuoXV4m3KRg4IKlTcEhgwNCpGdQaUzxc3NjKk0ZhtwHjZXUkRgGjKSMjkc8sbdfbduY3KK&#10;/MwDKiqo5PLzVlllDglyDmNJWmdTTG+NfzxwB7B1UyOqamLDwrqIqfMM/Jdz7jPHbobCVQ0jqilj&#10;cWpCgsQK0BNONAT2Y2q6vZUhiX2nU7sEUVs7gCrMQBUkAVOZIHE43ueBg6Pf3jKykFWU3EhDKRkQ&#10;RmCMiMxi5st23NNrSCIOruEIclguga5YhWhrkScuHbi4sYpBKkMskauKUcI5UMKEijAVyJGfE+Xp&#10;K3s7iKWSGCMOqSKzIfZYBR1UkqagihAzBHZi36fv7wWMc4krMwUhSkbOoozoCXYBB4hmRSpyxedL&#10;Cf2kWpjpJp0ahJDHMPDqahAkofEeHkudm36E3ezbiNNxDQNpJGgyKpyaqHRIlRrWmdUUH275M+ob&#10;SSCY1W3uHIliqclyBlOZoqyQo4FAWc+Im9+UjqS1iijOcFqxeaSnFRqHMGeRCQOeyq8cWt5tMhg2&#10;wS3hha4ZUKRta3ARXYsRkSFBLEtlXxGmN6nt3Ekb3twyspDKwMrEEEVBBGYIyON6+Tzqe5FjHvMa&#10;CK4YgIkqBgAxJCg1KsoZlVtDIWBZcC+3Xf8AbINvNSJzK+ooDQlY2RUZvrRMfF4anG67B0hMohtZ&#10;oYY+YyrPdFbq0kkueUdMlHZn01WoRBkgGhetbe7njikmsmWNXdVaQ+y3goisQWNSBRQTUgdowm7y&#10;IZrWZDDcRimpomINVrlrRlVgDTUAULKGJB3b5LN7smt7klxazyMskJOZQBVklA46UkiV1WgJceLB&#10;6t6t3S33TdYFb2aytWDgSMtA5JGoGhNJJEjSMVZRJIEAut/3E1mu5GkanAajkq1+lRaKo7FAGLPY&#10;us7iGKXp28jngMzxprio7RqTIRqQNrWRRUaEi1dhxfdQEnlSPohB+lgj8EQpnQlQHYDLWzHtxtvS&#10;C7lFt277M8mhJ20pKjsxqK0JBUrmmpkdGDJpZWx+s/lN3q0FvAdXsto7S3NwVP3oK6RMgbgzaWAG&#10;RZK616e3HbWjAksy7RRur8kvymETaaUKV00Krw9UcMbd1tY7mLz214I3iVFAieW3edlLrK9Wj0aC&#10;pVTmCQOHk2q6vZUhiX2nU7sEUVs7gCrMQBUkAVOZIHE43DfrfqPbI47y4lmVWnGpRI5YA0JFQDQ0&#10;yx7Z1n1ZZJbpQmO2dHlkWuYXUxYH7GGU8TTI4h+T75P4Da7LbEamI0vcMpqCQfEE1/CEv8JI9GYK&#10;VoRuN1GZrK4Qw3MYoSY2IIZQ2RZGAYKaal1JVdWoHdvkv3yye2uCXFvPIySQ1JJSiJJJQZ6VkiRl&#10;UCpb1i3VXVW5Qbru8SsLW0tWDhXK01sTmCQaCSREVFLFFkkCgQdQbq45tzfRTSNwVdUysaVyCqMh&#10;2BQO7F/dWMqTRMlvR0ZXU0t4gaMpINCCDnkRTHQ35ivxWy91tP6V8SuPJu36L8St/wB1jsbNQ8sp&#10;0opKrVjwFWIFT2Z54Xb96dbIuCeKykFWCkMEfwHxDia+bsxJATq5bFa99DTB83v4oOP+DJW+tP8A&#10;Dl/j9xHGeBYfMGZx+sZBVbGCSQfZvSJffo7kejyvtW926XNvJxRxUV7CDxVh2MpDDsIxe7HsDvJb&#10;27KPhCCVcqGZAwpqCE6akVqCDWlT7iHYtpRpppmOiIGgLaak5kKDpXNjTIZmgwl71zcazx9mgYhf&#10;RJNQE+cRgeaQ4Xb9lto7WFfpY1CgnvY8WbvZiWPafJNcRii3sUc/m1EGN/mtGWPnPkT0j5+E+xHz&#10;h5NuP9k/30nuLhem51hFzo5mqNJK6NWmmtTSmtuHHt4Y/rsf/Dw/6mNt2q+u0aC4uYY5AIIQSjyK&#10;rAEICKgnMGo8s2y7FcpFbpHCwUwxuQXQFvEyk5nz5Y/rsf8Aw8P+pg7Lv9yktuXV9IijQ6lrQ6lU&#10;Ht4V8tgP7PB+SXybbD0/fS2iSwyFxG1AxDgAnjmBlj9s3P2/+TH7Zuft/wDJj9s3P2/+TB23e9ym&#10;uYCQxR2qpZeBpTs8twP7bL+Sg9w/WfT8VLKdq3EajKCVj64A4RSE59iOaeqygbMf7XB92PLdH+St&#10;/wAkvl2Uf2SH7keTbh/a/wDcye4g2yyXVNcSJGg72dgo/hOLTYbP73axLGD9UQPEx87tVj5yfJe7&#10;RavqnsDGsy/UmVOYnbnVePcQR5G3SBaz7Y3OHeYjRZh6ANMh/B/9QNlY21stlYbbFyra3RmcIGIa&#10;SRnbNpJWALtQVooNSCx/c7feL60W+S3YuIXYorOFPLLFQSVSTS5WhDhShyaoud93Ng091I0j0yAL&#10;H1VGdFUUVRU0UAVP/RNu6UsrZLOysAXKqzO09y4pJcSM1DVswiZiNSVBIoB+43X9/d1k20RcowiO&#10;Nn5oPM5oJWKXSUpHSoFdZoGoabbsPSqMu17NDyYWcFWk8MaagreIIqRIq66MfESorT3W0/pXxK48&#10;m7fovxK3/dfAaaWVjnQ0U1ND2GnA9nHFp1lte/2kfRptpIpI0vIZJAeSxliMJLTB5ZowalWZQB4l&#10;yxs3UG0CBLi1e5MlvNAXadHuW5XMBXTJogofG1c6DMY3ncLm0s1tnjEViptlES6ZlYNp0sBJyywZ&#10;yKkZYig360jkuUuL2bnLHRNLoVhjdNPihYtqQUrE6qRQE42ncNwhidbGybmxGEss93zJCnNUUEih&#10;XBY14KMXMvT5rZyNrjGkroDjUU0nMaCSo45Af4KYD6Ygfw1/xe4SvYG+ccbxddoW3X3iZT/iHuNx&#10;vJTVpbmdj78rfOGXudou4+K3cAPoaRVYe+pIxTGfk2q4HF4JVPoSRSPuzi7syc4WQj7GSNWH+kGw&#10;npHz8Jn9KPnY4428j/yn++k91s5/tlv+VXHHHHFwf5GD8mPc2P5vD+TXHHEVx1FZrcvCpVCzOukE&#10;1I8DLxPfXH7Kj/GTfzmP2VH+Mm/nMfsqP8ZN/OY3PbtvQRwQXMyRqCSFRXIUAkkmg7yT5bgf2yT8&#10;lBjjjM0xxxJZXiCWKVSjowqrKwoQR2gjGzm2Bfb7i8iaCQ56fGCYXP1adhPrrRuOoDjjji5P8lb/&#10;AJJfLs4/ssX3Ixxxt4H/AJv/AHMnuJOoLlaw7alVrwM0gKp9qmtvMdJ7sccT7ndtpit43kc/WopY&#10;/wAAyxPd7k9F3tpFfPISMxeH7U/BL3B8ccSWtwA8cqsjKeBVgQwPmIJGLzYZa/0eRgpP00Z8Ubfx&#10;kKn01H79BFApd24KoJJ9AGZx/VJvxT/6uP6pN+Kf/VwGuoXiB4F0Za+ioFfLc/qG35/scTTzeONN&#10;ES8W+EdNVPqV1N3D3KbttO3E28gqjySRRawfplWR1YqexqaTxBOJNj3+HkXUQUsmtHoHUOp1Rs6m&#10;qkHJqitDQ5fuiWdjE800rBUjRS7uxyCqqgszE8AAScPt+6wSW08dNUcqNHIupQy6kcBhVSGFQKqQ&#10;RkRhba0jaWRzRURSzMe5VAJJ8wGBd7ztl1axH6eW3ljTPsLOgAPmJrwyz8q21nG0sjmioilmY9wV&#10;QST6BgXe87ZdWsR+nlt5Y0z7CzoAD5ia8Ms/ILqysriaJq0dIZHU0NDRlUg0IINDkRTH7Nuv+Hm/&#10;1MUORGI7GxjaaaZgiIgLM7MaKqqKkkk0AHHElhuETQzxEq8bgq6MOIZTmCO0Hym82ba7u6hFfHFb&#10;yyJlxAZUKk+YEnzYa1vYnhlQ0ZHUoynuKsAQfSMBVFSeAx+s7naLyO3A1GRraYIFNKMWKUCmooxy&#10;Ncj5PZNptpbqU/SQxvI/2qBj/BgTb5t1zZo2QaaCSNScsgzqFJzFQDUVz8okj266ZWAIIt5SCDmC&#10;CEoQRwOP2bdf8PN/qYG2NazC5YVEXLfmEULVEenURpBbhwBPDH7Nuv8Ah5v9TH7Nuv8Ah5v9TFDk&#10;Rj9Z220XkluRqEi20xQqK1YMEoVFDVhkKZnBVhQjiPdbT+lfErjybt+i/Erf91KOKgihB4EHiDi1&#10;6rstlSz3CylE8UltLPABJ9MWjjkWNwwqHR1ZWBIIIJwlparojjACjuA8mf8AgzlKaEHUO6oBFD83&#10;BjkFGGRHlTz1H8Bxutr2skDj+K0gP3Q+b7jcbOQUKXMw94yMVPvqQfc7RZoK1uomP2MbCRj7yqT5&#10;KHybXaA5x28jn+PJQfkzi5tifDMip/GRFYfOYe/hfSPn4Tj6o+djtxYH+y/72T3W0n+1wflFx247&#10;cTn+Sg+4HubIfyEP5NcduAJZApPeQPnnH35Ptl+jj78n2y/Rx9+T7Zfo43Z1NQbqYgjMHxnt8s4/&#10;tcn5KHHbjc5YWKOkYZWBIKsJEIIIzBBFQRj2W/YLuNsoEq8OYvATKPPwcD1X7lZcduI0vYxIIpEl&#10;Sv0skZ1I6niGU9o7Kg5EjHbjtxcn+Sg/Jr5doH9li+5GO3FgP7V/upPcW0Eq6Z7n+kS9+qQDSp+x&#10;jCKR2GuO3C7NA1JdxfSe/lR0eT5raF84YjEd5bNpkiZXUjsZSGU+8QDi03qA5XMSuR3MRR1/isCv&#10;vY7cWnVluvH+jzHzirRMfe1qT5lH79IN92lgtxbNqQsoYAkFc1ORyJ44jja5hozKD/R4uBIHdi22&#10;jp2aOOCSzjmYPEjnW01whNWBIGmNcuGRPbi12veCLp43PJSGEBy8gC0AjFWJoABQmvDC3PsKQhxU&#10;LJPErgHhqXUSp+tajDgQDgWXUtm9q7VKE0ZHA4lJELI9KioViVqAwBx1N/yqbyLudhYcuCQVRppE&#10;hLg0IKo7BypBqG0hWHqk4F5v9iyW5IHOjZZYgSaAM0ZbQSchrC6jktcNLsdsJ4bWSIT1ljj0q5J4&#10;O6lqqjerWlPOMQW/RWuPa7eFAqRXMduplq+osnNQkqpVFy0qootKtWTpzfI5bjdqxIU1m4lYtEjR&#10;KGVn10iKAAE6VAXLTQLObFItQrpeeEMAcxUBzQ+Y0YcCAcC06ls3tWauhjRo3px0SIWjelRUKxK1&#10;GoA4TY9giE1y6swUuiAhBqbxOVXId5z7MTptFiWS3keJ5HdI4hIjFXVXdgJCrCh5eqmVaVGDuu82&#10;X9GWmqSJ0lVKmg1hCWQE0GoqEqQNVSBiHYNjjEt1ca9CFlQHQjSN4nKqKIjHMitKDMjEmxb7GIbq&#10;EKWUMrgB1Dr4kLKaqwORy4HPyJbxCryMFUcKljQZ+k4m2DfIxFdW+jWgZXA1osi+JCymqOpyJpWh&#10;zB8ln1x1YNN3usq222xEAtSUGs4U5jWtaMaaYQSNXOQY3b9F+JW+JPlJWBJt13N+XblxURqXdEXs&#10;IXSkkzhT8J8GjEAArb7D1tLHf2G4utuyvDBGIzKdCn4ONFZKkK6yBgUJNQRndbRZqVtZQs9uD2RS&#10;18IqTURyK8YJNSEqc6+S637apYLjqW7YoI3BLwoZNCLnQmNUUztyz43ZEfJQVten+qJU3Cz3F+Q0&#10;bQQpo5lQGUxRpqA4OsgdWTUMj4hf7PtIC2wKSRoP9mJY1kKDuCsxCg56NPpx0zbbGIxd3iCQ8xS6&#10;hJEa4kGmq+PmTxgmtBRhnUHHG1/EH+cxBttkoa4vJkijFQoMkrhVFSaAFmAqTQcScWsPUF5FddR3&#10;aycmJKssCLGzOUFNQJQMDNIEDAmOJfWL73+dS/P8m27JugDW7u7yKfp1hiebl8QaPy9LUNQpYjhi&#10;46Z6UkTbrTbisIUQQuXoqmpEsbhEz0xrGFGgA1NcoflH3S3SLdLF1RpEWnMX2kWzrx9Ri6ygGuh1&#10;ZUoGbVu/ysb5Esw2wOlsrdkqRh2Kgg0di8UUb08JZ+3MJuG6Sxz2Rer2ohiRRGTmsciqJgyr6jPI&#10;41AFw4qDadSbAipZbxGZQEyTmrpLsq5aVkSSNwKU1F6UGQ2vYPk7mtZdwvV13NzG0U5V0VDIzUqp&#10;dnfREJNQSJGXQSQwTo3rgx7la7krxjVBCpRlRnoyxRojxuFKsGUkEhgwAYHcunrP7zBIDGK10xyo&#10;k0a14kqkgUk5mnkhsLc2vLgRI1rASdKKFWp15mgFTi96w6zmt7bZbFGqywlWkdV1NpbU3hjFK0BL&#10;uyotTqAb5R9piSGaMssCONYWPktANYqNTmNiWIIAc5ZADHG1/EH+cxFv3WnLbe9wr7NbpHy1j1KC&#10;vNGpieUpEkvDxusFAfGb3qrqJVktNojEpDiqGV9bK7LQ6ljSOR9ND4tB7KF9x2+WOKyElUtWhiZD&#10;GDkryaecWYeuyyr4q6QooMbT8rGwwiFd0VVuVFKc10LoWoBWRdEsUr0oxRDkTVvc7T+lfErjybt+&#10;i/Erf/D3MjykXh5/Mf8AEf8AFgo4oRkR5I5TwVhX0dv8GI4HaiXkbw+bVk6fNKaR9ljjjjhtz3eU&#10;RoMgOLu3YqLxZj8wcSQKnFxvqwiATEUUGpoqhQWPa5AGogAV4d59xP1ndJSG2UwwE/TSuBzGH2EZ&#10;0175O8HyUxTF4IzWOzVLcHzxisnzJGce9ht3Q8Ji4+xDZD31yxHIhqraSD5jQjCfYj53ksT/AGb/&#10;AHr+62o/2qD8ovlnb+Sh+4HubMfyEX5NfJtpH/gyfdjHHHHHH3E4/tUn5OHybmP5L/vriHeNrfRN&#10;CajuYfTIw7VYZMO49hocR7rZGjerLHWpjkA8Snzdqn6ZSDxqB5bhv5OH8mPLtQ7raL7nyWI/tP8A&#10;un8tptzrWFW5svdy4/EwP2RonpbFB5I7zfoWmeJdC0kkQBaknwo4FSTmaVOXcMf1J/x8385hdp2d&#10;GjgUswUsz0LGpoXYmhOdK0qT3+S72SQCsyHQT9LIvijb3nAr5qjDQygq6EqwPEEGhB84P79Ivs1+&#10;6GLP/l0Xxm7xvPyl2Nk24bjCTbWcSRvK4fTHqZY0BYhjMmsr4xFHKKqrMS26bvYbvNOxJDG2u6Ln&#10;WiKIwsajsVAqjsAxvvTnyk2d0km2Qm5sp7uCaOQmOOV9IklVdZjaMKSSXMcxU1UADqb/AJVNhTui&#10;CW3sImuSjCqu6siRqw4EBn5hBybRpIIJGJ7uba91js9bci3W1uljjjr4KqsYDSFaF3IJJqBRQFB6&#10;P6u22+k2S/ilSRbu2n5MREbOpDyoAgfSYyuoKzOpprCnFz0/tV3LFFBfmH4OR01rHOUQuFYVOniD&#10;WlSKniTb2F5PBH7LAdMc0iLUl6nSrAVPaaY3P5Wbqt1u95L7JbSSkyFQNKAksSeIdmBPiWGNBRSc&#10;Hc91vp55ya62kao8ygEBFHYqBVAyAAxf/JX1q/tdYGmtLiUl5YnQhR4zVmZC6ujE6tAkjYsjBRBB&#10;KKMkVypHnEbA/wAIxdbFtUzWu1WUskMUERMaOUdleWRV062kfUw1DwggU1Fiy9EbnM11t24xToYZ&#10;mMiKyRPISoaoAdEdHXJWDVIJAxfRbBcPBLt11dQRSoaOFR5ISQfrkqD5icPum8zvc3EgUNI5qxCg&#10;KtT5lAA8w8lpef3s2euuJ+X7UmutVbRp1ev9LTvyxuG8XHUm17e83IrBc3CxzR6LaFBrQsCNQUOv&#10;ejKe3F5Ju9xFLsmyu7XN0jfATiMkqscgyKSBdbMDlCCahmSuzXcFY9vtbqOK0i4BIgaayoyDy0DM&#10;PpQEjqQgON2/RfiVvjpG0h8MbpaSMONX9iLVqanjI5oDTxcMhS0ZTQiaIgjs+EXFg3b7Cvxif6J8&#10;sdt03I67zInLhnvEkaMzMmkiEVjUamqAG5Ujg8tHBamLlOtZRJcXTCXnoDy5ImOlXjWlVVApQR0q&#10;ujTmACbL+7VjFvdxbRmOFp43SG1Q6AaLNGGLty0HgVTpArIB4TcdM73tUO2bqkZkimhCam00BaN9&#10;KOShKloHLqyVYHwkpNYFzFd7dcMoeNiCskL5OjDMEMoZGBqMiM8WN1dyNLLIt0Wd2LMxNtLUszEk&#10;k9pJrje/zqX5/ksbfpBhHfJJzEkb1IwmbvJkaxhahlo2sHQFYsFMcPygqbneIkRbl7FZkTUFHhkp&#10;L2DJQWeVFAViMhiyvfk6kgfpi10mSKFGWVGUlQ0mo1KIxq6lUkDsZZRIPGm4yQmrPP4u2lb23Q+j&#10;wAH+Hh5Ojp5fDJyIPD2+KziLefwkAe/ngIgJJNABmSTwAHfiT5T/AJQjybsxstranKVdYpTSc/aJ&#10;QdGjhDGzGUgluXd9Q3wCy3crSFV9VdR8KLXPSi0UVzoBXPyW2zWA1TXcqRIDkNUjBRU9gBNSTkBU&#10;nG1/JH082mCGJZbimRYBjyw9Dk0kgkuJFPFjG3A54juLxdVptoFzICKqzqwEMZyI8UnjKnJkjde3&#10;FzeQvqtLYmC2FcuXGSDIPwr6pK8dJVT6ox1hcx/fORc/6NlIVy9JPp97ybU0p0ss40g51IurlRmO&#10;HgJb0DTxPutp/SviVx5N2/RfiVv/AIf50IpIP9Idx8/cfewVYEEenyQbhbNpmt2Ug9zoQVP8AOLf&#10;drY5TKCR9SwydT51YEe9XtxzLk8y4cfBwqfE3nb6lAeLH0KCcsKrBrieQ0jiXJI17lBNFUcWdjnx&#10;ZjiW335RdXVyml3HCGtDSGvBlNDzCKkilApKlhcoZbRj8HcKPAwPAP8AUP3qeP0pYZ+Wy2W9n9mi&#10;upVjaSldOo0FBwqxooJyBIJyBxBsu0xiK3t1Covb3kse1mJLM3axJ8t31BdEfAIdCn6eVvDGg+yc&#10;ivctT2YutwuH1XF0zCp4l5SSzenNm9PktmJq0fwZ/iGg/wBHThPQPneQPcxJIRkCyhiB3Zg4/q0X&#10;4tPoY/q0X4tPoY/q0X4tPoY3JUAVRcS0AFABrOQAyA8m2HuuYfyi+WZv5KH7ge5tB/IxfcL5Fk3W&#10;0iuWQEKZEVyAcyBqBoK4/Zlt+JT6GP2ZbfiU+hj9mW34lPoYv7qysIIpUjBV0iRWU61FQQKjLyzA&#10;f+af8nF5NyXvi/76+Rb6GrwSUWaOuTpXiPr04ofSDkxxFuNg4khmUMrA8QfnEcCDmCCDmPLO38nD&#10;+THl2wd1vH9z5LIH/wAx/u38s/UMwo903Lj/AAcZ8RH2T1B+wHkMtw4jQcWZgoFeGZIGP63D+NT/&#10;AFsf1uH8an+tiguoa/hU/wBbyveQrSG+HNHcH4Sj06vH/HH79Ivs1+6GLP8A5dF8Zu8b30FsF0bP&#10;dwxurRw2hnqIgyq3AeKEI5PBZq5gGkm3bpul7bzxEh45HZWUjvBHzDwIzGWHur/cL19vuC1uzsX5&#10;MhdG1RayNLEoGqoNaVrjqb/lU2PY9wbRHuULWysTpAlLo8VT9eUMa8DrdaEds20brut6qBm5Mutu&#10;XNHXwujUoarTUoNUaqsARiaWw3O+mW3RpJWRnZY41FWdyBRVA7WIHv4hvr2RpZprlJJHY1Z3eUMz&#10;Me0sxJJ7zg/msHz5Mbh0Dt7L+tNuuPaoI2KrzFJqKE9+qaMnIIzRa2Cvh7HcIngmiJV0kUo6sMiG&#10;VgCCD2EY3D5V+p0a2sbe2dIA9VadnZSSgOZBKrFGaaXeTw10GkNzJ60kd0x9LRsT/Ccbl+dXH5Z8&#10;bT+lfErjG92tlE80rbjfaURS7GlxKTRVBJoASaDIAngMG2vonhkWlUkVkYVFRVWAIqDUZZjPyW9x&#10;KaJHIjN25KwJy9AxuHUOysz21xyNBZShPLtoYmqpzHjRhnxGfbj+5257Iu4xM8jya5EEcutgwDxP&#10;BIG0hVFWJ9UcKDG37Xt3R9pZTzzIiTottriYnJ102qNUeZlPnxuPSCbLCu4xtbM24gRc5xyYZdJP&#10;J5tAjCLOU+FRlSiiyXaFM1zsso5sair0gEsZAAzNIJklI7VB4kYsNvtYmkiimjluGAyjgjdWkZmI&#10;otQCqV9ZyqgEmmJba2YMm3wx2xI4F1LySe+rymNuFClKVFThOvum5p7q+jb+kQDSyoiMyyhUWPmF&#10;18E1S9BCWOk5HFrtGxxs07yLRlBpGAwJlcgHSsY8RY92VTQHZ9mu5uWkMaC6kQBnijmmB4GgLJGD&#10;Iqk8GByDVNtcbY8t3t1ygpO6rRZqtWMlPCKppdCaaqsFroJw3VzqYrCxilDSt4UaR00csE0B0qxk&#10;c5hAq6qFlrum82RrDcXMzxn6pNZCN/GUA07K42/7C5+LS43v86l+f5JrW5YLJdWkkcVfpnWSKUoD&#10;3lI2buOjvpjcLLeVfXJPLKkj/wC2jkkZklDZhtYNWoTpbUrUZSB1Hu3UQMVrfRzezxuCCxkg5CuF&#10;PATSOiKeJCaqadJPUHQFoQb2NmmiSoBcMI5IwOHGaAqx4LrStARiPp6yt3a8kkEQiKkMHrQhwRVA&#10;vFy1AoBLUAONg6GtXDtttvWShrQFIoogcyQxWJ2IOellPAgmP5R+sLR7zdZdJtbVVLNEXBKClCFl&#10;K+OSRx8APCq8zJju2+wzGlRFEsUgihQ/SxqQaVoNTElmObE0FDDcIyOOKsCpFRUVBoRUEH0eRb6V&#10;QV2+CWYVFRrbTCnvjmlwewrUZgY3TdyxZHuHWOv/AIUR5UWXZ8GikjvJ8m/dXxDTcXhkjR60ovht&#10;YiKdqTSysO80Hn8nUHQ07hH3G2rGT3aJIZadpIEqMAM6Kx7Dh+nru2kW9STlmIKS5etAFABLauKl&#10;ahgQVqCMdPfJ9ckC8crNKgIJQIsjyA0Jy504VW4Ny2pWhp7naf0r4lceTdv0X4lb/vANxbj4QcR9&#10;V/l+fwxQ40OaI+R8x7D9HzYubK1USrMNSBjlHJkC9O0FeK1FSFNeNW5ZaWRzWWZ66EHex7B2Ki5n&#10;gooMuRYrrmf75MwGtzTh9agPBBkOJqak4aC4RZEfJlYBlI7iDUEeY4Mz2PIY8eTI8Y+0B0D3lGBc&#10;Jt4ncGoM7vKBT6xjyz76nE6WS8u3uSLm305BQ5JZVpw5cgYKBwXTiz3qoMpXlzDumj8L1+yI1j61&#10;h5KngMDYtnk1bdYsfED4ZpuDSDvRBVIz21dhUMKcm3NYIKqvczfTN6DSg8wr2+SbbmPHTIvvEK3z&#10;1+ZhfQPne63E/wBol+7Pk24/2mH7tfLM38nF9x7m1H8jH9wvutwX+TH3a+WUf2l/ycXk3Be+P/vL&#10;5f1VuL/0KduJ/wBi5y1juVuDjsybsNQymoPA+Sdv5OL7geXbl7oI/ufJaD+0f7t/JFYWwrJM6oo8&#10;7GnzBxPmxBtltkkCKg8+kUJPnJqT5z5Lbp+E+uedJ6BVYwfSdR/ij3FrfOayadEn2aeFifsqavQ3&#10;ke5jFZbI81fsKUlHo0+I/YD9+iyrxUgj3jXEW973FDFLFCsAECuqaFeSQEiSSU6qysCQwFAMq1Jj&#10;3La5nt7iE6kkRirKfMR3ioI4EEg1BxHDvVjt+4vEarJPbnXXvojqgNe1EXCbdvDRRWkbB1ggjCRh&#10;lBVTVi8hoCQAX055Li+/VUcMn6wt2tpOartpR+JTRJHR+4tqH1pxUZEYGz7mttutuoCgXkRkYAVA&#10;BdXQvkaVk1tTKuJNhtIrXbbSZGjkS1h060caWUmRpNIZfCdAQ0JBJGI7qMAtEyuK8KqQRWhBpUZ5&#10;j04/X+8xxRTctI9MKuqaUrQ0eSRq+I18VPMMR7vsk721zCaq6GhFRQg9jKwqGVgVYEggjETbnt23&#10;Xk8Ios0sD8z0+GUKpzNdAQZ8BhR1Bc1hjOpII15cKnPPSCSzAEgNIzsASAwBNY+otojiknjV0CzK&#10;7JR10moR42qAcvEM+IOJ9xnAD3EjyMFqFDOxYhQSTSpyqSacScW/U21JHJPbczSsoZozzInibUEe&#10;NjRZCRRx4gCaioL/AChWsULXrzXM5Rlcwa7oSrIAokWTSBK2gcyoouotQ1m6k3ZI455wgZYQyxjl&#10;osYoHeRswoJqxzrSgy9za7/YKjzWkiyIsgYoWXgGCsjEd9GB8+LjqbdUjjnueXqWIMsY5cSRLpDv&#10;IwqsYJq58RJFBQB7zp6UBZaCWGQa4ZQpqNa1BBGYDoyuASA1GIMlntNrabc8w8c0MbcyprVlLOVD&#10;GuTFWZeIYHPDSysWdiSzEkkkmpJJzJJzJOZPkefYJRy5SDLBINcMlOBK1DKw4a0ZWpkSRliSLaLG&#10;ysZZfWmjiZnrx1AO5QmpP3xZBmcq54k3DcZWmnmYs8jkszMeJJOZOF2KVYNxs4wFRLlGZkQcEV1Z&#10;SVHACQSaQAq6VAGG2ICHb7JwVeK2Rk1rWul3ZmOnvVNCsKhgQaeSHqTaUjkngDhVmDNGeYjRmoR4&#10;2yDEijDOlajLF1v9+qJNdyNI6xhggZuIUMzsB3VYnz+SO9spGimiYOjoSro6mqsrChDAgEEGoOEt&#10;d5s7LcHjHhkliYOT9UwRxHX7BEr6c8Im+SqlvEdSW8KlIlalNRBZndqcC7tpq2jSGIKb10/OYJ0B&#10;UnIq6GhKOpqHQ0BII4gMKMAQzW9hYxXTrpadY5C3ZQgNKRlSoDF1qBVSBTD75ushubmSTmO0metq&#10;g0NKeHIKFWgC0VaACn9T278Vc/8Au8f1PbvxVz/7vFx1NuqRxz3PL1LEGWMcuJIl0h3kYVWME1c+&#10;IkigoBi4vtjht5pLlFjbnpIwCq2rw8uWIippWpNaDIYMj5liSfSePki+TcxQLYQtqDhZOeTznn8T&#10;GUpTmOeEYyAHpxDu+zzNb3MDakkU0KmhB8xBBKspBVlJVgQSMLJPt9hLdIukTmOQNTPsEo7ySFKr&#10;mfCK4k3vf5zPcSUFTQKqjgiKKKiDsUACpJNSST7naf0r4lceTdv0X4lb/vBN1bDxj1h9V5x5/n+n&#10;iLi8GXYvf5283m+bi06M3C/ii3K8BMUBPiNPVDEeFGfMRK5UyEEICcDp7eFWGJmJScADxMeExHHu&#10;WQ+qKBvCAQHQhlbMEZggjIg9oPuf11bJW52smXIZmBgBMPQoCyeYIe/E/Sd01Ir4cyKvATRjxAfZ&#10;xg17zGo7cNPOwREBLMxAUAcSScgAM6nEvS3RshFu1VnuRUGUcDHEeIjPBn4uMl8FS7bNtrVkaolc&#10;fSjtQH6o/TfUjLicvJbzE0UtoPocaf4CQfex/WZfxj/Rx/WZfxj/AEcf1mX8Y/0cf1mX8Y/0cf1m&#10;X8Y/0cf1mX8Y/wBHBkkJZjmSTUk95J4+QPGSrDMEGhB7wRwx/WZfxj/Rx/WZfxj/AEccyd2du9iS&#10;fmmp9yFW4lAHD4R/o4/rMv4x/o4/rMv4x/o4/rMv4x/o4/rMv4x/o4/rMv4x/o4Mcs8jKeILsQfS&#10;CaeXRbzPGta0VmUV76AjPH9Zl/GP9HBjlnkZTxBdiD6QTQ+4CJcSADIASMAB3AVx/WZfxj/RxzJ3&#10;Lse1iSfmnPyiOOeRVGQAdgAO4AHLH9Zl/GP9HAS4leQDMBmZgD30JPkEkTFWHAgkEegjMY/rMv4x&#10;/o4/rMv4x/o45k7s7cKsSxp6TU+45dvM8a1rRXZRXvoCM8f1mX8Y/wBHBR7iQqwIILsQQciCK5gj&#10;iP8Aqx2n9K+JXHk3b9F+JW/7wpek+lAJd40gSSMKx2gdQymhykmKsGVc0UEM+r1DJu+4TyTXUr8x&#10;5XYmRnrXUWJrWvA1yoKUpiHpb5VJDpWiRbhQsacAt2BUnu56gn/xV9aTEU+1TpuG3SgMi6w8ZU/T&#10;QyqTpB+t1J9aThY7if2KY0qk/hWvmk9Qj0lT5sCa3dZEPBlIYHLsIqPLIu6vGlu6lX5jBUKsCGDF&#10;iBQgkHPhiWTp65S4SxuddvNGwdHVWDJ4lybw0V6EiuoZ4ZNymW0sFz5EZKx0HbKxNZD9kdIOaqDh&#10;rHYiQDUNNwPoj7R9kc/qR24qcyfKNHrVFKca9mIzOKSaV1fZUFf4f3+rtm6E+yW8TXEwUlS6qyIs&#10;YYZrqeRdRFDoDaSGoRdbVtHSUTxqHjiuDLpYkVCy6QjNStGAMuphkxUk4uJ+pCf1ftsJnmWpUPnR&#10;VZlIZUoHdipqQmkEaqi823Z+ko4i8ciQXBlCujFWWOUosZNVbS5XmmtKFsbXuezzq++yyqLqMSsx&#10;WMrcFiYjkviWHMcK07fdx7NsNu1xcScFXgAOLOxoqIO1mIA76kYEHyjdR0vAPHa2CGV4zX1WlKSh&#10;WHEiSKPzVqCRa7bv1/t0zGitexI8ZrSlTFFGqjPMvKoyNSBniK6uyl1YXFOTdwHXDJUagK/SsRmA&#10;cmAJRnAJHubC0uVDxy3ECMp4MrSKGB8xBIxe7RscC29tGsBWNa0BaCNm9Yk5sSePb7rpbetutliu&#10;r5GM8g1apCEUgtUkcSTkBi/3Da0VbfboJJ5pZCyxgRqX5alVbVKyglVoBlVmUUP7huC9czLCkdsW&#10;t9Upi1T1yUEEasuw/uu79fdUNKkNsRDZpG6pzrkjg2pXJRWaOukAkCQ6hoP/AEXqy+3m1W4msLRJ&#10;LdmLVicw3rFloQK6o0OYI8I8/utr2ndohPbzylXRq0YctzQ0IPEA5HG7bbt8Yiggu5440FaKiyMF&#10;UVqaACmZJxt2974iwruYkMURLc5VjCGsqlQE1iRSo1FqV1qpy/cNkvenplk3SdSb1BKXKNpUiqE0&#10;TxV4ej932n9K+JXHk3b9F+JW/wC8Le6/VwfFYPLzOk79kgJq9tJ8LbP36omNFJ7XjKP9dhLb5QNr&#10;lsZeBmtDz4Se8xOVljHmUzHz4WTpzqy3tZG4K9w1lJXu0zGEk+iuA23dTiVOwrdxSj5pZsFtx6qE&#10;Cdpa8iiHzQ6/Pw83VXWVtdypUlY7h7+Wvdpt+ewPpphPkz6Wgu42mgmkgurlY4o55YQHaGOMO8lT&#10;EJJVZwlRGy6akYgvUdjCDoZKnSG4q1OFTmCT3Dv9yskgrHB4z6R6g+2z9AP7l/d6wnS3k5Ty65Ax&#10;Wiaaii1NTqyxd9PXMiyyWcjRs6ghWK9oBzp6fdr8phu4jbtp+Bo/M8U/I4008fFx4ef91j+UtruI&#10;28mmkID8wapuRxppyPi48PP7m02eFgj3c0UKs1aKZXVATTOgLVNM6Yh2jcLiO5eaETBowwABd0od&#10;QBrVK91CP3rRfKN8qCvcLdn+hWKEqZQQSrvRlLBgNY8QjWPSz6zIqA2V90VYiyOXwYiEyjLxBxbp&#10;VqV4NGST6/Gtv8o/ydSNJtF02iSJiWa1kJICkklgoYctlcsVfSRI6SKQ2xWGzRWl5bWVZb1ZNT3A&#10;WWJSGTlLp1MwY/CNmo41qLiztOi7a3lljkRJRcgmJ2UqsgHsq1KEhgNQqRSo443eLbun4bJrGxVr&#10;hllDG8Co4ZXHJTQHKsTnJTWcjTO527buj7aynmRlSdbgM0THg4X2VKkd2pfTjpzfbW2jjvLqaZZZ&#10;gtHkCvOFDN2gBVp6Bi86864lMGybcaMFJDTyDSeWCPEF8aL4aO7uqIQakex7L0XYvZoQAZ1iaaRQ&#10;a1djBLRiPqnm0n6Zhli03Hoqwm227cv7TAW1QKAF0GPjUsSfV5agKaxAkE2fUfyh2h3TdtwXmQWJ&#10;OmOJKKfhRmKgEa2kVxqPLSMlHfA2rqvpK0tLSQhedahFlhU1ANY4oXIWoLaJFoASI3NFwtpZTe0W&#10;F3GJrWUkEmMmhRmXwsyZeJfC6sj0XUVFkNp+C3zqZTK84++QWYoUWM8ULqyFTQHU8rA6o4ysPW/y&#10;qblJYW17Vre3hXVdTgjUHqyyUDVDfe2GhlZ5I9Qxa3Pyf7jLc28M8Pt1ndUjuVtmkAeSJ1VAygeE&#10;6QxWoJfVRW3n5E7wtJsV7JPbQLI+s29xDUq8bEZFpEagAHwvLPENq/V3UMRmisbrl3MakqZEhl0z&#10;IpDKRrVWAIZSKghhxx7P090ZZcoV8dyUllYZUqWhdl4ZgyuK8KZk7nv3SW2rsu8bUhmkt42HKkjC&#10;s1AqqiEMqOFZI42WQKHqrCtv05YNo5tWkkIqIokFXciorQZKKjU5VaitcP010vsEO83FsdE11dFH&#10;BkU0cKXjkLUzVuWIYwfV1qM7aPaduXp7fLeWOaJI2BtLoROskkYVVRUfSrFAsakdryAUG4fYW3xa&#10;LG09cdS2qCBLSIC0hGl727lRHDSUK1VFDMasFzJaoAjktOlekel7ba7uW5iEcsPJ5kgIdBCdFtCV&#10;V3kV2JkKjRmD6wi2jc9vXqLfSivNzSPZ4dS1A0uroAa6kUxPIy0dmQMi4XZus+m7fa1mOlbu00xm&#10;NmoFZ+XHG2lTnqYyqO2PTqOG2eWTnW8qiW3lyHMiYkeIDIOrAqw7aBgNLDHRn4NvyaY3Lp6HZkhh&#10;2fb2lnHO1C9cxPzi4MIMZmKGpLS6VYIAVRRi423a+kbewuJlolwlwHaI1B1BfZkqaAj1hx44uPlK&#10;+UV2G1WzaIYEJD3UgOkioKsRroiqrKWYOXdEjJb2GPoqx9h9WhEXPK0pr1+znx0zrqLV/wBpXxYt&#10;PlL+TwsNsu25c1uxJa2lNcgSWYDUpR1Zm0tpZGaORdO53G6pFBcJeMPbXUF4IIo7SWXSxoAAnNpX&#10;IFyTlXH6s6X6Tt720jOk3F4VaacCgLfCQzFAxqQCaEEfBJTQP/lToC29g5EgjvLUU0KSyqSqg6VZ&#10;DJGQIwqNE4YojKwO/wD64to7n2bbpZYta6tEi8HXuYd+ILzqu0a+sE5hkhRirOeW4ioweOgEuhm8&#10;VNIbwt6pEG39E7eLcUBEnKeRxU1q5tTmQaDVzKHOpGWH+U/oK2O3PaSiO8tK1QFmRdSCpClTJGRo&#10;CI0ZJKK6kHF1Yb/ax3cKWMkipIupQ4ntlDAd4V2Fe4nH914Nji6h3C3Gi7uLgoIxOKa0i5kM4ARq&#10;qQsaaaaWZ21HG69eb9Gm0dPWbtJJFEQqio1i3iZUQAIunWUQMdSJGgaQFfYenOjbOWzQ013IjaaV&#10;Qe0vDMykj6uSWhNT2g3fUfycW7bbutgpeewrqWRaE1iFaVIBEZjCqWXQ8Sl1fywbZYIZJ7h0jjUc&#10;Wd2CqPfJGNr+SfZ31W+zxK9wRkJLqVdRZhwqFZnHaDOy9nkl6Y6otY7hL+CRYWYAtHMgL1Rj6pMf&#10;Moe11TI5Yu9kvfvtpLJE1OBMbFajzGlQe0EHEW2T2sZ6hvrGa+iemqeiujxKtM1UiSCEjjV3yJBG&#10;I7O3UtJKyoqjiWYhVA85JAx0z0s+320sdtHH+snZK87nAQ65K56kAe4ArxZOwUxd7fZR8q0nCzwK&#10;BRRHIPEqj6lJVkRR3KMXHUPWtvDOt7dR2dqJgT4wDXRTtlZwoPEGI5qON9sE2bWk8kVfqlViFYeZ&#10;1ow8xxt243tnFJvG9TcyOSSOskVuCJBoJNNLRpFxHC4ag+mxsPXXSVrHa2W5QaZI4hREnA5lD9ed&#10;UkZ/AYu916ljSTbNqtpJ5xIpaOpBVdYH1KiSUcTWLIHDjZo1jsL6GK5twnqBGGlgtMqcxGYDsVl7&#10;MdQfKD1Papcx2yCC0WVQy+0EZHS3H4SSBa8AC+RzHku7jqzZv1vOxi9mUyFI0A5nN5mZU6qxaaxS&#10;cGzX6b2Tdui7BbNiQeSsIljUnip9nSrAV9VoiSahl4Hb9/6UYnad5i50CkkmMgIxUFiXKFJEZdZL&#10;irKxOmpuPlM+Udm/VduxSGBahrmQEKTkVZl1/Boisup1cyMscbav1f8A3KsvYaaeMSz0GQfmLb1D&#10;040Ysc6yGtcdU9UdDysdu3SxcCCSpltZreC75sLmpqKTRslWY0NdTKVZrfbN7t0urdopyY5BqUlY&#10;yVNO8HMYbYf1PF1DuqktcvKUEELOdSwxCSOdQY1IHhiDD6Z9VUTcep5reLY9is1SW4jh0KkaJEBy&#10;4yI40BcRPLLJywFqzadTLU7b0l0jaXNqhI512FaWUZAn4SKaQKaEjXI2RBKIari7u+hLT9Tb7aIZ&#10;Wsw1YZlB4IAAgBJCK6LFodlEiFWVsbOjggidgQciCI5Kgjvxue+bnYruMVvf3Tch35as+uQIxbRI&#10;PA5DgFGBK0Pfjp3qDqHp+LdRukJnjilm0+zF4beRlD8h9deYqltKV0A0zoLSLpLZU2oyBIFt4X5v&#10;NmeQ6WryovE2tUppPqjPOgg2vd9uTqHfnjWSYSkezw6gaLpZZEA+pBjaRx8IzRhkUR9MdT9PQ7RN&#10;dNy4buzKR6ZWIEYfTHHSp8IL81NRUFFBLC66avW5hgYFHAoJI3AaNwKmhKkalqdLBlqaVxF1XvVi&#10;rwvCsNtt0HwazXCPK8s8pBHgVHhUmpAy1I9VXCbD1R0pZ2NnO2hZ4AgeEMaAsyQwyUBpreN1IALa&#10;G4Yl2WBme2kVZrdm9YxOWGliAAWRlZCQBqADUGqmOld22+1jhubyNjNIq0eUiNCC57cyThv1308m&#10;77kZWIeZwIRDpTQuhhKpYPzCRyRUFfGeCx7T1d0nZWtrKVQz2yqjxA5VPLijk0CoJMcilQCQrGgx&#10;Js1s7SWsqLPAzULctyy6WIyLI6OtaAsAGoNVPJtPV3VMKwR2zyT3UsYpNcoklzElvrBB+EkaEUFC&#10;QgUMhOtbjp3p3pO2smkCrFdfAmdKOpLUFsXLsoKE88sNXrGmdpu3yhWrbrvd6nMjsSdMcK5ffAcv&#10;D6rtIsgL1SOIhHkwNv6p6PtILNyBzLUIssS5/wDhxQuwGVdEkZoDRWJAFrvPT0/tezbmuu2lJqy5&#10;BtDEAVqrBkagLLUEakYn3O0/pXxK48m7fovxK3/eFvf4SH4tD7g+X5vk2zrXYX0Xe13MVzGa0BMT&#10;hijd6SKCjjtRmByOLLqfZm1Wm8WkVxEeJQyIHCt3PE/gcdjKy4eGUUZCVI7iMiPm+4WaQUkuPGfs&#10;aUQfM8X8Y/uWuFih7wSD80YLuSxPEk1J9/3fILto+pqdPfwrTj+68gu2j6mp09/CtOPuQymhHAjs&#10;xqmcue9iSf4f3rdKy2tfYDYLyfqQxSEnhlUx8r0gZcD5OqXvMrUzR8qvDm6rcNT+NyQCPpge0Yv/&#10;AMxb8vB5Oq/+XH7mbydKfnFx93c42n9W8I75vaadnwt5TXQfVNBSvYUFeA8kDXNOWJE1V4adQ1V8&#10;1K1xAOvrHcLm4a2QxPbMgh5XMloBW4i8QfWW8NaFTUgjH7J3f7eP/wB5jZNq6XguYYNpili/pIjD&#10;FWW3RACksurSsHiZiCSeHbjpq4j+8Ps9roIFBUFiafxWTKgplXspsu+bajfqiSwiS3YA8tWLSPpr&#10;mAWhaEip8QXKuk4fqKNGSztYZEeQghXeSirEDwYjOQjMLoFaErjbrqNS0sl+Lh+whVkM0pPdRQxP&#10;zMbjs9tLy7WS7uZJJEoTyonOtkyoWkYAKSCKtqNQM5Np2jpl9zjhJQ3M11JG0pUkF1Wj0U5lSBGS&#10;KVROA6in6T2BtpeLb5Vlk9plnRg6SFEo9ArEozAha0UitMbrHb5XTbfJyjkDXmxVpXL1uWc+7urh&#10;lnBDgkNqrXVXOtc6141zrjZRt/37222IrWlBKpbVTPQFBL0z01xuH2Ft8Wix0nZ1+DWx10+uaO3U&#10;k9+Sindn3nGzm+ICcyUCvDmG3mEXv80pp+upje1vgQ5u5SNVa8tjWLj2copp7NNKZeTouC9/ri2P&#10;wgPrj4CzDa+3Nw1K8SGpwbHRn4NvyaY6w/5XJ+Tn8nT0vWtrdXVhzGAFoVBWfXcismqWLL76OJ8Z&#10;4VIx+yd3+3j/APeYvegOiLK+h9rljlBueUVVllhkc6hcSvmsIUKFpUk1GdepGiYqTelajLJht6sP&#10;QVJB7wSPJ1ihOQNuQOypIqffoPmDHU3/ACqbF9uPUMzQbVtMPPuWT1iKOyoDQ6QVjkdmALaUKqAz&#10;Bla1sOjzNACQryXsqSMBwJHwpUmlSBIQM8zjqS+6U2htpgLBXQzPOJJF5BLKznKisoIAArnx8l5/&#10;y6X4zaYkupzV5GZmPezEknPvJxcDbK+DcP6Vp7V5kZGrzVNufeB4eR3tfvS2k3O7tBaMKPOeboIH&#10;GgJ4A4uGt6csySaacNOo0p5qcPJuXyn74mqz2KFjGDlzLqQURVJBBYKdI7VklifsxcbxuDa57qR5&#10;XPezsWNB2CpoBwAoB5LTfbP77aSxyr3EowbSfMwGkjtBIxse47WCbPqZLeTWF7EVOcwA7rblynMV&#10;JJJ7cWs0bBLHb2TbSB4UVGBjmJAyAimkJ9ES9gpi6tpUCWW2u+4jOirG1JLcAnsjlkQGvZE2eVcb&#10;h1CxJW4mYx14iJfBCvpESoD56nGwddwDXdbefYbqlS54IjMe2rojgd9zTzY6V6D21zHcbbGl/MQR&#10;/Wi5KHLtWX2gjP1WX046e6i2YUh6oitwWqG0SKEWTUQKjlwNHqqK1jfKoKhOnttotps0CWyKCSoe&#10;gaSlfqRoiPnixvXRsh13WzN7bbAnPl5yMqLxOYuFy7Z1GXbNc+pd9S3PLXOjezR1By+pKxyD0XA7&#10;xjaOp1Be52GY2U5oPvR0IhJ4mg9lGfa7nznp35NYxonkT227FNLB21EK3eObJKtTn8AnACnkPynf&#10;KIkt1BNKYbS0iYpznUutXdWVs3jk+nVVSJmPMLKgCHosaV4EX8wJHnogJPpJ9OOlJdrtWsrZ1Z4o&#10;Gcu0cbxRsil2JZvCQak1zzx0q9nX2USyCWnDm1nCk0HeJuPac6nPydaM9eQbUhO7WLa75lPPpMVf&#10;NTFr+BuPyRxf3tydUk1zO7HvZpGJ417TjqSLbv6wt0rSBfW5WqyLE0z0cpZeOVBJ5z5LNrauhYrk&#10;y0/8Pkuor5uaYuPbTtwHsack7peGPT6ugvPop5tNKebG+fn1z+VbHQ35ivxWyxspuqafaUAr9WQR&#10;H7/MK089MbhF1ftm6SbgHUyujII2qi6GjrdIdBj06fCuWVBhLiHat3DowZTrjyKmoP8AXOwjB3/a&#10;I5YoOTFGBMEV6pqJJCPIoFWy8R4VNOGLGAsdC2EbAdgLXFyGIHeQqg9+kd3k2KRzVm29Kk5k+MnM&#10;8TmT83HRn4NvyaY27qjr+0l3W/3eMywWqyGKOOOiuGZkZWrodCxbVRn0CKqF8COToqmrw/B38wOf&#10;cFVPFnlnXuONtUggiwQULFiPh5+LHNj9cczxOfk6eRCQHvNLDvGrcGofNqVT6QMWDXNOWLiAvXhp&#10;5i6q+ala4me6B5b29uYa1pywlDpr2c0S1plWvbXybOm5nxtfE24PrBNV3Q5500l6HPwsudCB7raf&#10;0r4lceTdv0X4lb/vC3q8eCRYnkiKuUYIwFvCKhiKEVBFQePuD5fm+XdPkZ3WWtxtLG9sgTmbSd6X&#10;EagnhBcsJMv/ADXcuBfxCkdyKnuDrQN80Ubzknyw2Q9Vmq3mQZt/BkPORgIooBkB3Afv7T5N/lSj&#10;kNnC1bW7jqXt+OkEKGbwamCMFkGkiN4ygBAvbvrESWoNTGkNJivHTUGRg1Mq8g/Y9mLXoToa3Nrs&#10;diQw1Ckk8gr42FSQtWZvEdUjtzHAIUC8vuo7pbSGS0aNWcMQXM0LaRpDGulSeFMvJ1FHvdytu13Z&#10;GKENq+EcrKNIoDn4hxoM+Pk6d6dtLlXvbSaZpohq1RqzzlSaimYZeBPHF50j1dbtebJuNeai5vE5&#10;ABkQErUEKuoBlZSqSI2pdLG/2vrAW9sTURTQFpVHHTUtCxpwHwRPZmanFptfQElxdzQlzcXctVSb&#10;UFCqiMEoEZWKkRqKMQWlyZbbo75VTJa3Ngui13CJSxChQoElFdqkKivVGSXSHZo3Gsrd7l1iJrcZ&#10;lIYaSkcaDSZ2Bpx+BOfYDli5PSAlG3VXk84UkoEUNq8TZF9RUkg6SKqp8Ig6CnnSDfdl1tYGRqC5&#10;gYVaAEn1lCqpAFVWOJgCqykN0fu1sjwJUC2v4GkRQTU8sq8ZaMnNQHeLMlRnXFnvEcsVulg5aG1h&#10;j5dqNQKsrRhizhkZlqzllDHQyk1xdXPTOy2W0396rLNdwBjN4yC5hqQIWY1JI1GpDeuAwt+oLyNp&#10;YKPFMFpr5cgoWSuRZGCvQkagCupdWoS7ztfVi2dvKxfkPCXdNRqyqGMclATRQY2YCgLORU7t0f04&#10;3IsjZzUu7gHn3126lFyCjRGqEhFZUGZOlTqL2/Ue1UMkBNUb1ZEYaXjbzMpIrxVqMM1GD1Lbbwen&#10;72er3MEsYKGQ01MoJRNTEksySkP6xjRtdYZ+l7tt63aWRIzduhS2tIXcLM6LTxSGMkAgyZE+NV1R&#10;yXu77HOtxbSLAFkWtCVgjVvWAOTAjh2Y6dj2S5W4a0shFMF1fBuFiGk1Az8J4VGXHEW4WLmKaB1k&#10;jdciroQysPOCARiG86vuG2DfI0VHmVC0E1MgTkQVH0okaN0B08yREFBve8b4d+eEh4raGKiuwzGs&#10;BnVsxWjyxoeDhgaGTfr1eVGAI4YgdQiiUkha5amJJZ2oKsxoAoVR0tsu3XKy3VijCeMatUZKKAGq&#10;AOIIyJxe2HVIIsN1gNvK4BbRmaFgtW0MrOrFQWBKmlASLvcLDqn2uTlyG2t0h1M0lCYkkddQAJor&#10;MyRDiarSmLnoLry3a62O8Jbw1MlvIaHUtCGKEqrUUhkYF1DFmVmvLHrJYrcmqpJDWUL3GpiYtTt5&#10;I+x7MWtl8ntzcXgjVxcTTKVWRyVKGOqxnLxqw5SqAEIaQktjfOlrq6VNwubvmRQkNqdP6D4gQNNP&#10;gpOJB8J83k6n2O+uVju73k8iM11SaTVqUBGXnI82N+/XVytv7Vt8sMWqvjkbggoDmfPQefF/tHVK&#10;M+17xDyLgqCSlA6hiF8RTRLKjBPGAwZQStCdwHWH9ErXlLBrn0/U1Xxauypg9K43ro/YgthFGFis&#10;opNRuLkakeSeUiq63fUaVFAKDIBRudz1lfPa3kKn2RFbSJW5bmjDlSV8YUesmROfaLrceorlbWB7&#10;KSNXcMQXM9swXwhjUqjHhTI+S62ffbc3mz7kui5hFCRUFeYgNAToJV11LqGk6gUXB3DZerPYrd8x&#10;DPEWkTtKguYXIHAVVj9c/E3PR3yVM91c366LrcJFKkqVKkR6lRiaMypRFSIMXVnc6vIsUQLMxAAH&#10;EkmgA85ONo+SezIE+kXu4EEGsz+olQSCFbV/Ejgbt9xB/eSWMbpsYuhZowfXIrxlkVSoIGvWYKEi&#10;gRSaccSXlwxaWVmdmPEsxLEk95JJxLf2k6nqLcLGCxnWh5gCmRZWJK6QtJJ3UqdVZE7VGnG5dK9b&#10;zLHt9wYbmPmaynOhkQkUUHN9MTcBUQ0NcsbjvsLaoXkKQnsMMQEcZAPDWqhyO9j24jturJkF7skt&#10;xJZKwOt0khfwxuqnNjLNGQ2QBjOekaZ90vW1zXMjyyN3vIxZj75JxBe7k4jsrlHt7gkEqI3FVYgA&#10;5LIqE5E6dQ7cbfsfSEivtW1Wyxw6NWjW1NWnVRiFRIkq1SWViSa1xunTXW8iJtt8kco5gcrzoXFF&#10;8FSC4YMScvggK9hvt5tX12wYRQHOhhiGhWUNQgSENLQgULnIHE+7X1/Im/rr5dsH8DUkASq8o8Y6&#10;n76M/mY/+L/lBnexW2maa0uVUlULM70bSrUYNLMDzBoaOQjUjKpx+td039t85fiSztotHOYcEklD&#10;OqofpvFG1K0JJCnYWspYheRmRp7eIMBBqRQqeIUoKUyJ4cBwxc/J98oELT7LeMWDqCz20hpVgB4t&#10;OoBwUq6OCwV9bDHtw6xAtK15fJ1T6fqajxavP7P/ABMb/wBIbLTb7COzaOz52oz3lxNFcrNK5UEA&#10;sRAqhiKCnqqRHHBu2+zrbW6RTqXatAWjIUeEE5nLhi5miOpXlkYHvBckH3xiYXsJu9tvk5V1Bl4l&#10;zAdQ3hLKGYaWorqzIStQynctg6n/AFZDJ4vZ54ixjJ+kUyNE2leGbSn+UPE3OzfJhK+4brerol3B&#10;1KCJSD97qqGq+sioCmujySSFAmNr3fd5RDbwylpJGrRRy3FTQE8SOw8cbtuW3yCWCe7nkjcVoyNI&#10;xVhWhoQa5gHG1dM9Wbp+p9x2ZRFHI6Eo0aqsYI9VGDxpHqBdZFkSoqp8Vn/cjeG3KWOryTLGYxHK&#10;jgxmM0oe+qu9COIrTEEnXc77JvkCCM3SJqhnA7WAUinEhXMZQmiysvhx7dvnVDbjGoqILWLS7kfS&#10;lkM1A3DjH9mvHE3sGrka25esAPy9R0agCwDaaagGYVrQnji13Hp25W6gSyjjZ0DABxPcsV8QU1Cu&#10;p4UzHk2eTYblblbeyWKQrq8DhiSp1AZ+io8+Oltl265WW6sUYTxjVqjJRQA1QBxBGRONt6c623A7&#10;PuezpyYZypaOSPSiVOWk1SOPWrPGwddSMVZlx+vrbcz1JuMB1WsCRcu2SUCqSTtVgwRqMAslaimg&#10;nxLt247NcpchLGNJSgYBZeZKzJ4gOGocKjPjjbpehb97yeUP7UrtqEZCxlQvwUdKsZBxb1Rw7dj6&#10;WtbpX3C2u+ZLCA2pE/p3iJI00+Fj4EnxDz+S36d+VR3stxsl0QbjGpbWoAAEtFc1ag5gZeWxGsPG&#10;xpgblvnVP6xgTxezwRFXkIzCExtKwDeqacs5/fE4i3tNsh9k2nbl5dpBkCFAVdbgEgMVVVVASsag&#10;KCxLM3udu33fZuRaQc/W+l3067aaNfDGruau6jJTStTQAkftb/0t7/7fG477sU3PtJ+RofS6atFt&#10;DG3hkVHFHRhmorSoqCCf3g6JFDA9hFR8w4I3bZ7K4J4l7aEt9to1fw4PN2VISe2CWeGnoCSBf9Gm&#10;Cduu7+zJ7pYpVHvSQ6qfx6+fBbYOpB5luLSn+nHMfyfvYJ2q52++UcAs8kTn3pYVX/TweZ07NOB2&#10;28sE9fQIpWY/a4Yb5sO4WmmtTLZ3CL9s0YX3wcGORSrCtQRQj0g+TZPlBjLez2s4S7Rf9pZzfBXK&#10;07SImMiD/wAREPZj2nb2WZXRZ4HU1DgrqUqe0SIcjwNQfJpUVPmxLudyhV5PAgIodIzY5/VGg/i/&#10;9RSzQMUdCCrKSGUg1BBGYIOYIzBwNt31LbebcCgW+hErDz61KMx72k5hIyr3Pu8NjBt4dVHJtkCR&#10;AqKFgoAzbix7T/gK33ixC862dZI9ah1DqaqSpyOk0Ir2gYn37epObc3BBdqUGQCqABkFVQFUDIAA&#10;f9QJTftps70HiJ7WCYH8YjYY7l0jYKW4mBHtT7xtnipgm0h3Lbq9ltfFgPR7XFdfw1xtvQW23l1f&#10;221QrbwzXrxSXJhQnlpI8MMEbCJNMSERKeWihizAsWm9lRmYknVVhUmuQJIA8wFBiltEkY+tUL84&#10;D/689//aAAgBAwIGPwD/AOhKHZrWZYGEbSanBIopUUoM6nV/Bj4XdIx6IWPz5Bik26n3rcf45cVk&#10;3GU+iNB89mxWS9uT6OUPnxnHiurs/wAeEf7g4s4dqkmk54kLc1kamgoF06I46esa1r2Up2/vk5KS&#10;oXzGkMCajjlWuVM/8EGa4dUReLMQqj0k0AwZLOVJlBoSjKwB40JUkVoRl/0Yc+RUrw1MBWnGlSK0&#10;rgOhBBzBGYI8x/cgl5cRwsRUB3VSR3gMRUYqMNHaTxysnrBHViOzMKTT38MLKeObTSuh1eleFdJN&#10;K0NK937mZrh1RF4sxCqPSTQDBks5UmUGhKMrAHjQlSRWhGX/AEQ2sNxG8oqCiupcEcQVBrl25Zdv&#10;7jU40QSo5ArRWBNO+gPD9xvOoNuRHmt+VpWQMUOueOM6grIxorkijDOlajI/1Wx/FXH/ALnFn1Bu&#10;KIk1xzdSxhgg0TyRjSGZ2FVQE1Y51pQZD95Dfm0v3UfkPuLGL6mFz816f93960W1bZM0N3fPkyMy&#10;ukURDOystCpZiicRVS9OBpZ2/U11cyW96qIVnlldQtwqvBModiMyYzrplGz8KnyNLMwRFBJYkAAD&#10;iSTkAO0nBifdrckfUvqHvMoKn3jiG1G4pPJMyqohrKBqYLV3XwIBWp1MDQGgNMFmNAMyT2YNvPu1&#10;vrXI6XDgHhTUmpajtFcu3AvdpuI7mI5a4nV1qOIqpIBHaDmO3CS73dR2qyEhTIwUMQKkAntAzxDe&#10;7huEEUdwoeIlxWRDSjooqzLmPEARnxwbbZb+G4lAJ0K410FKkIaMQKipAoKjPEu6bpKIYIVLOzcA&#10;O4d5JyVRmxIABJGLo71cR7ftAt35EcvLUmQSxBWeSmoyMhkJRW5ajIBiutpP1HeRXXJ06+W4bTr1&#10;adVOGrS1O+hw29w75bT3PtN6xs1HwoaRJw8ddZ8UWpi3h+kOQws+9XcVqjEhTLIqaiMyF1EaiBnR&#10;anGgbtBWtPWIHzSKU89aYS8sJUmicVV0YOrDvDKSD7x8kl7eOI4olLu7GiqqirMT2ADMnuxNuVru&#10;ED28BAkkEi6EJFQGYkAE9grU4FrDu1uXJoKyBQTWlAzUU1PDPPswGU1BzBHbh7u9kSGKMVZ3YIig&#10;cSzMQAB3k45H62ttVaV1+H7f1aeetMLc2rrLG4qrowZWB4FWBII84OE23dL2GC4kClY3cK7BiVUg&#10;HM1YEDvIpj2Pd9xggmHFC4Lju1KtStezUBXsw02x3cV0q01ctwxWvDUvrLXs1AYk3fdG4VEcYPjl&#10;kpkiDz9rUoq1Y5DF/c9aX8Fq3OXkRMUjCRlTVVNAzgGlWcs1e0DLH6z22dJ7fxfCIdSeH1sx3UNc&#10;TXNluNvJHbKGlYSrpjU5AuxNFBIIFTnhtv2W+iuZlUsUQknSCAW4UIBIzGWY78NZ7LfQ3UqqXKRu&#10;GYICqliB2Asor3keRrPZb6G6lVS5SNwzBAVUsQOwFlFe8jybrc2ztHJHaTsrKSrKwiYhlYUIIOYI&#10;NQeGLr9S7zMnsnL1868uVrzeZp06ddfvbVrSmVK9nttpuctyyUOmO+lYn+LPy0YDtU1r2AnLCdM9&#10;frRnflidk5UkchNFSeMKo01IXWFUpkX1DUy4Ub3ew2zMKhXcByO8J6xHnApj2TaNxgnlPBA4DmmZ&#10;0o1GanaQDTDbhusyW8CU1O5CqNRCipOQqSAPOcfte1/Gr9HH7Xtfxq/RwLTd7+G2lZQ4WRwpKtUB&#10;gD2EggHvB7sBlNQcR/ry8itebq0cxwurTTVprxpqWvdUYjvrOQSQyqGR1NVZTmGB7QRmDwIzGWGt&#10;rrdbcOpIIDh6EZEEpqAIORBNQcG42S7iukXImN1bSe5gDVT5mAON2/AH7pcXv5435CDFpsHTE6rD&#10;FcRi7uaIyFNYEkaa1YaQK65BQ1FEIAJKbftu5W888ldKJIrM1AWNAMzQAk+YHCzb1dw2qvUKZZFT&#10;URxChiCxHcK4EY3a3qcs2IHzSAB6SaYS7spFmikAZXRgysDwKspII84OBZbzfw20pUOEkcKxUkgN&#10;Q9hIIr3g4Nhum5QQzL6yFwWU5GjhalTQg0ahoa8Me3tIqw6Q+skKugioYsaACmdTjkndrataVD1X&#10;7cVWnnrTC3lhKk0TiqvGwdGHeGUkH3j5J2U0IjcgjiDpOJrPZt4nRoEDtzby5UUJ0imnXU17wPTj&#10;2u13WS4dMwkd9OWNOwCXlo32JNCMqGtMf3N6w8VydaxylNEnMj1F4pVUBahVajUUgppbUzAgySEK&#10;qipJNAAOJJOQA78cl93tifrZAy/bLVf4cLe7ZMlxC/B42DqffUkZdo7O3DXN06xRoKs7sFVQOJZi&#10;QAPOTjlHdretaZPUfbAFaeetMW+0w36XE1zIkaCEGRQ0jBF1SKOWoqRXxVAzpjbZd03WHa1tzOAZ&#10;hUSGQQminUtCojqeNa+bG3WVtMtzHFbwosqerIqooDrmfCwFRmcjxwJN7vIrUN6okdVZqcdK11NT&#10;toDgWlhulu8rGiqXClieAUPp1HzLU+byfqH22H23Vp5GsczVp1U08a6fF6M8NZ3u6W6SIaMofUVI&#10;4g6dQBHaDmO0YF9tNxHcwnIPG6utRxFVJoR2g5jtGBc7xcxWsZNA0rqgJ7hqIqfMKnGj9bQVrT1j&#10;T5tKU89adtaYW82+ZJ4XzV42V0b0MpIPzcbb+Af8pgXN06xxogLM5CqoAzLMSAAO0k0xd7t0B1Za&#10;WgvmYyxuxYKHYswR44p0ajElPCjIppr7TOmyblDuVxOytO8ZUaQoIjTRUuqrqY1ehZiTQZAeR+iu&#10;jZHto1meBRG3LklaInmSPKDqWMaHYBSvwfrhidI9pTdYzJxyu7oPX7IxAV7PW7cXm3dbyTPbwxry&#10;uayzB3Zz4kn8TtpVSNBfwh1qi+HCbTuN7DDcyadMTuA7azRaKczqOQpxOXkTadxvYYbmTTpidwHb&#10;WaLRTmdRyFOJy8hs913GCGYcULguv2SrUr74GN3k2O8iugsHiEbqzLVlpqWupa9moDF5+eN+Qg8k&#10;1kztGJkZNSMVddQI1KykMrLWqkEEEAg4l6S6pu5pxMz23w0ruFnjYmNk5jEgSUKLQePmIeAHktdj&#10;2md4Lm7cyM8bFHWGPs1KQy8yQihHERupPYbWXe55Z7q6HPczSPIyiQAxpWQkqFjC1XIBy2VSSWtb&#10;3dLdZFJDKJAxUjiG0atJHcaHBudluorpFNCY3V9J40YA1U0zoQDTDT3DrGiAlmYhVUDiSTQADtJy&#10;wY23a3qO5iw+2UFT7xwZ9mu4bpFyJikV9J40bSSVPmNDg9PdGSqJ4j8PcaUkCMOMKB1ZGYf7RiCF&#10;PgHjDaY7Gw3O3mmlOlESRSzE9gA4nyt0j0BXUH5TTIuuWWWtCkAzCqpqpehZjUqVUVZb283IRSkA&#10;6Zry4aQHjQlFkWo8zn04j27qsyXVs5rpmcyh0BAZreckkFcvCTRSRrjFRiDetrfmQXChlPaOwqwz&#10;oyMCrDsYEdmNw/C7h+VfAhtwJtxuFPJjPBBw5stMwgPqrkZGGkUAdltLjq3doBuDc3mh2jjbKaQJ&#10;VECqvwYSlFFRQmpJOFnhIZHAZSOBBFQR5iM8NZ7nuUEUymjJrDMppWjKtSppnRgMNJsd5FdBfWEb&#10;qzLXhqWupa9moDDbhusyW8CU1O5CqNRCipOQqSAPOcfrptwgFoWKCUyKELjiqknxMO5anzYWx27c&#10;4JJnNFTXpZj3KGpqPmFThkHaCPmjE95tm+W25yNauhihFGVTLAxkPjbwgqFOXFhnhRvd7DalxVVk&#10;kVWYDIlVJ1MAciQCBgRpu1uCfqn0j32YAD3zhZoGDowBVlIKkHgQRkQewj3W5/o/xuDybZ+kfG5/&#10;3j0GeDLy20rmTQ0Hv4b82l+6j8h9xbx/U2y/wySH96y7fCS1mknJBHAW1vVpXqpyErByjEjORF40&#10;GLPquxSghAtpqDIJm0LU4AKdaE0z1otcgMWm5uwadF5U/CvNjADEgcNY0yAZZOMsbbs9u5SC5aZ5&#10;QCRrMXKCKaEVUcxmKmoLaDxUYtb+6aW7kuYkkMqylVDOoJCKtAApNKPqao8XcE6YQJudks7RfCKs&#10;gYGMk6qDSXhbJiABqRsgDTEHQu1OY43RGmoQvMaRiI4iSRRAAGapAYsNWS4Cb3uvOunUamjuIURG&#10;oa8tSGJpWlZCwbSDpWpXEdhtN4LqyneJX0sGWWCVtIEgUlebCSSpFDUVACSMh2z8PJ+TGIOourrm&#10;YLMqGGJGAbkqNKa3cPRGQAIiBdMdKMK0Ww3Tp25mMcpZo3fTzIpYipoXRVQ6gwKjSKhXBBAONu/W&#10;sktuk6wXZ5JUNraFvAdauCo5p7K1CmuJto3SWWKOO2eYGIqGLLLCgB1o400kJ4VqBnxrdfqmaab2&#10;vla+cUNOVzNOnQiceYa1rwFKZ1m/Ptz+4u8W0vUd57DBZs7GSsaGjqAV5ktVQEqpORrpGWQOORab&#10;6kUoGUhvLd6mhFXUgKQTmQug5ZFRXF30qswmtZVlrobVEZIWAE0Z4EOgI1D11KE10rTG8fmdx+Sb&#10;EthJcNBY2umSYqanU+pUCKfDrYK3jIOlQcjkC393biaO7RfBzmR45GGdH0xqVLcNSeFeOhqUNz0N&#10;upZhAjSQhuMRRgksOZrSrBlWlFKv3gAdH290Lext5mgXWdMYeOvPnkqQGYFXEdTTSoC6S7E+zrur&#10;Cen372iA+Lzx006a9go1Pp654m6Fmm59rM88Q0nVGssGtubHmQFkEbA6fW1IT6tcWxt9XM9kh06a&#10;6tXOn06aZ6q0pTOvDAu+rbu4e9mBZxE6BUZjU1Z43aRx9MxOkknwnJsWttYTmSJniIJyMltO2h0k&#10;AopIIYDiupEkABAAl6hu5ZUl2y3meNUKhGJo3jBViRVR6pXF5d7rPPE1vIiKIjGAQyliTrjfP0Uw&#10;+w7dI8kUazMGkKl6vqY1KqoyJyy4Y/u1YzGGGQc2dsyojiNAxUEayGcKgJ9ZwSQKkPvG3XE80rwt&#10;CRKY9IDMjlgFjUg1QAVYihPE0OLr8xl+MW3kuvzGX4xbeTePzO4/JNje/wBD/wDuvJt+8QKFlu45&#10;UkpTxckx6GI+q0yaaniFUfS4t+rJPhLr2O30lgPFPIqRh2AIBGs8xgKVAIFK0xcdTdbbnoUyEaTK&#10;izTOApZmeQkrGAQgAWpzCsgTMdR9H7jVoZE1RGeN2UEhVeFko+pX0kg1yJYMoUKf1dv8riQOIZ5I&#10;9KuXgaOVWGpWWroYy5CkVLUoeE287tuF5HDCKk6oKsfpUUcjxMxyUdp81Th7l1eLabdzrYsC7Z1S&#10;AOAoLlSDI6qoVcwFLIMW/U1qvjsG5clO2CUgAnKp0SaQMwAJHJxavK2qe0/o0tak1jA0MScyWiKM&#10;WzqxYVqDiLpmzf4CFxaqQeAjq91IKimpaSDtDCNcWfyd9PVijeJDIqZF0YmOGBSDXT4CXWlGBQVp&#10;qUq3Us80106jUImVI42IzCVVmcrw1MdLUroHDFpv3Td0zwSkiN2HiBWheCcLRHVxQggLqANFVkDG&#10;73qAaVurNZAp4rr0EqfOpqD5xi/gY0D3UimnGhghGLPpSylleC49n1M5QyDnSlGoVRVyAqKqc+Nc&#10;W/UFjdXMktuWKrI0RQ6kZDULEp4MSKMM6ejFpfdTXxsILLmgtrijDc3l5F5QVWnLyyNanHIsN+jh&#10;nA8MhvLdwWpSrqQFIJzITl+YgZYvOlWlEls0cklFbWglidF1xsDp0urGpA8YEZrRcQ/mcX5WfEe7&#10;dXXk63d0OaUjK1TX4vhHkR2eQ1q+QoxK1amow/J3tkohs7ZoofEwWNpSqlpJW4aYgaAH1dLEAsQM&#10;ez3G6s9wQKyi4gUBqCumPSQFJ7GLNQka+BDdGC4FzZ3ErRNoNY2bRqinQVIVyAqsAT4SVJbSpGJ/&#10;wb/cnF/PvtylsksKKpetGIepAoDnTPBnbc43p9KiyOx8wVUJ9/IDtIGD1HYQtHAJpLh+zRGEKJrI&#10;qNTkqGAJqWalQCcRdA7ZLy4UMQmGrQsk02lkWRjQcuNGRuOjUxLZounk7nuvOuWUapEuIUVWpny0&#10;o2Vfqy5Pm4YXYLO7F1Y3E0UTlWBSSObSI5CAxUSRFxUg18LqPC2e3bMjlbZ1klZRwdwwVdXfoFSB&#10;WlXqRWhxE8jy3LyxhvaFl01LAHUiqOWF+pDB6DJixzx+oDHHuNsstzGjsAwAhDyRzCoA1gxAagNO&#10;baCQVJ2z8PJ+TGLPf3AY29hb6FNaNI0caRqaZ0LsoPcKnICuLvqbqe8k5AkKM6kGWSWgcohcMsaR&#10;qy0GkgAqqKAMpr7pOWVbmFCwhkZXSXSCSqtpVldh6pLFC1AQoJYXHTO7SGWWzVZIXZiztCTpZTXM&#10;iJigDVOThcgore7dspZbmedI0KsVI1wopqy5hdJOs/Uaq1GFjv7y5e5IGp4zGqBqGoVGjY6ST9Mx&#10;Y0FCuYL9Hyya4pXkglAqFfQjSQyhamjGgIrUhXZa4gXqC89ht7SQyNJVEyKFSuuTwp2GpB4Up2jk&#10;W2+pHKBlKby3Y172WgUjvChPMRiXpOK49otbkzx1QhonkgDuk6EEijJEwDKSGV1rUBSu2/gH/KYu&#10;NmlflrdW7RF6V0a0pqoSK6a1pUVpxHHD2t/vaySglWLXtupRhkQFVQAQeIbVQih7Ri23LovcUv7d&#10;AsisksbnTqKyW8xjqPEBmdCgq4IWowHHAgH5vkk6x6ahe4hM0k8ckac0pzdXMjmjALAUd0LU0lCC&#10;HV6hVi37bFamTvBIUII7RFIrdvYZRTvyphjssxEyCrwyDRKoyz01IZQSAWRmUEgEgkY2z9C+MN5N&#10;s/QvjDYLbaxS5vHECOMjGCrM7qexgq6VIzVmDD1cJ1L1VPKq3J1xRxFQ7JU1eV3Vz8IakBQDpo2u&#10;rUVuoOnLqZ7ZaR3CSsusLIwUHVGsashcqrIV4kHMVpefnjfkIPLadZbb8H7RpDMo9W4goUcnhVkC&#10;0FOMTE1ri036CgFxGrMAahXGUiV+scMp9GOUp5lksmmuRX2S29ahBGUxDFTUkNMOOQxbdMbQ/Ja7&#10;VnlZDpZYVIVUWnASNq1EEeFCuYY4ivOqNyD3MyBjHHcQokWoAgV8TM6jInUEqSNJoDi33DpW+F1b&#10;sA60kUlkBpJBPy/CwPENpA8QZQGSo2m3tGYWd2ZJXpwZlWIxBiMiAHdgpyJGoV0Ai3S+3aSG/dU5&#10;oeaOApKVXVHGssWh01VCkaya+tXIX0+33bXMN6kQTUF1IE5hPjU6X1a1IIVaU4HjiPZtskkljeBJ&#10;SZSpbUzyKR4FQUogplWpOeLbfLO6unltnDqrtEVJFcm0xKaZ9hHk3PcbU0lgtZ3Q9zLExU+8aHF/&#10;u8yhpLSKNY6/SmYvqYdzaY9NR9K7Dt8l3PIq82zKTRsctJDqrgEfVRswA4FtNaUBF5YSElYLiqV7&#10;BJGpIHm1KWp3sT243D8LuH5V8HreOWVrm7uIYWQleUqrbuKoAocH4FSauRVmyzFLPqG/ubmOa45u&#10;pY2iCDlzyRCgaJmzVATVjmTwGWLTYNllaOe7HKEoNHWGFUDlWFNLvqRdQoQC5WhoRBvHVe4qZblB&#10;IsKTxRiNGFV1k1cuVoSBoCk6SGIriy3jorceckmtk8aO6FCuuOXl0V43DilVXUNQIqurEm8xKVW6&#10;js5Qp4rzJYWoeOYrQ5kZZE4a+3m5lh262dkjVD4mcgNJy9YZI1Hh1MEbU2VKqSP7xdPzStFG6rLH&#10;MVagc6VZGVUyDUUqwYnVUMNNDaXm4PzJ4y8Lsa1blsQpJPFimnUe1qniaYuvzGX4xbYtt46r3D2C&#10;KBGjB1xRa6sGA1yhhlnRQpPirXsw42TfYoLlVbQXvIHR2p4RIDQgVFKoy0qSQaAYvelbiQvEkYuI&#10;VNSEo4SUL3BjIjaagatTAVZj7rc/0f43B5Ns/SPjc/7wuIxljM48RJwPAD6c/n48CgegAYn+xOG/&#10;NZvuo8HB9wV+ogiH3Tf4/wB6tzdQtpuLgciGhoQ8gILA0NDHGHcfXKBUVw++dI7bNOLhDHzhZyTq&#10;VDeII6oR66gNQ8VAOYxNsu67RPJBONLD9XS1yIYEHl5MrAFTxBAIzGLjpDcg0Qu60RwylLmGupSp&#10;HgZkDh9VDqjRTnQYsdme3EklzI8iymtYhDoDaaEVZ+YFOqqha5atLLHyerYLdZ0VpYqXCaWZRrQq&#10;KB9NNNSF1aRkBTAvLDd4d03OjBM1j5YIIYxQsS5YqSrPU+GoAUFqx7rcq3s19HGxZTmTEBFIq6qg&#10;MqBDw01cEgknCbns+63M0TitRJBVcqlXXk1Rh9MrAEduBFt+6TXFzZNHK8QlgfTRgyiQJFUBqZio&#10;ahqKVBxtn4eT8mMbP+Z2/wCSXG2fh5PyYxs/5nb/AJJcTW98wieW1liVX8JMglhcpQ0OrTG5px8J&#10;yw0UbqzJTUAQSta0qAaitDSvGhpwxN+fbn9xd4h6Z3m5Nrt8LW8YY+qqzIjyS0Ph1EuU1nwqEGog&#10;K2GvtzLRwxqSZnuWFadooQpYngqrmaAKa0wW24MtuUueUGNWEf0gY9rBaVPf5N4/M7j8k2LzYt3l&#10;WAXnLaJ3oqcxNSmNnJFC4YFAfDVWFQzKGfdN1uUjiQEjxDU5AqFRa1dj2KoJPoxfdS8vRGqTyvQj&#10;Sr3MngTgK1HMIoB6h4cDdbb1W8kFnPdSSNLHQMIrhmeORS6spVS68whWyVwPEMLe2253EkLAMHWW&#10;2ZCpFQQwhpQjOtcL1J05uEt89k8kZ+EheMSNFpYExxrUqkgOTUBOeYIxtv4K1+My+TbfwVr8Zlxu&#10;4XP+izH5iEn+DG52LSKJuZHJpJoSmhhqFeIBBBpXTlWlRW4eB1dQkgqpBFQpBFRXMHIjsON1emYi&#10;hFfMXkr82g+Z5JrLfJFt3khmtQXNFEwmibQWOQJ5TKtSKtRRmwBk3PcZ01BTy4wwLyvTwoig1NTS&#10;rU0qPExABOLr8xl+MW3k3j8zuPyTY3rnyKlfZKamArT2qtKkVpXHP3O/ggX66VATxyUVqxNDQKCT&#10;Q0GWLba+nY2aFCYbcMKFyxrJMwpVEIUEg1KxpqYKSyhtk2xTIdvigKgcWS30q585EYZqcTTLPEtp&#10;vd9Na36P4I1kiVZYyAQU5kbFmBDB1DEgaWpQ5CXdN2ngUkAa5bdSSeAUGGrE9gAJxJZ28xW2iaSe&#10;SWYrXMDUzlVUUVVAGVaADPCbRZy+y7TaksGc6QEBAaZwTRpnrpiTiqmmQ5jGHZ9peKKCBaKodfSW&#10;Y1qWY1ZmOZJJOJ9qvBqhuY2jb7F1IJBHaK1BBqDQg43vZNw9flSIgoxBuoiRA2XCNwzEmmYKZgDF&#10;71negszEwRM1SWJIed6njU6FDZ58wE1riw6oWPXEyQspNdJkt5CWQns8Og+cMaZg4j3XaJ1kjcAk&#10;VGpD2q68VZe0EecVBBxZ9MbVItxJBI0szIdQR9OhIwRUFs2LgZrRRxJAk2q7GmWGxQOPqXJVmXL6&#10;liR72Lz88b8hBiwvLk6Y4ls3Y9yrM5Y+8AcRlJkIm+90ZfHkT4M/FkCcq5AnC9N77dm1sYpIYVJP&#10;hjV40kZgCdAeRnpzCMgU1AqlMNuG66ooY1qZWuXBPdQA6WZjkqqp1EgKtSBiZrRSsRt7goGNWCa4&#10;9IY9pAoCe04h/M4vys+KDE46i5kdldypKZI6auTIFDOlVcExsGBBUk6CAMwcLf2G6XE0LiodJbdl&#10;IPnENPm5g5HPCb1sO5S3ku3SeJRJC8ayaSNLmOIZrWtAwIIoe0eSf8G/3Jxd2e8STRrbxK6mFkUk&#10;ltJ1a45BSncB6cQ3+1NJPt83h1yFS8cvHS5RUUhxmhCjgynMAskvTNsloykLcxLUsJgMyzsWd1Ye&#10;KNmYnT4cirAPfbkr+yXwhl1IAGKKqRSqjN4DIugkA5DUhYUOabltO63M8LioZZIDTzMOTVSDkysA&#10;VORAOFl2vc5rq422SGV4xLA4Uh9aLJoiqAxQgqGDU7qg427Zmt1aU65hMa6kWoQolCMnIBfVUeBa&#10;Cuarbw9YW6W8igtGVuEA1DMGKoBOZBDaTmQQM8NPsm6RbnuToQWDKrLHUauXBUuASF1OSx4AFQxB&#10;2z8PJ+TGILGxUtKLC0kCgElhCIpWUAZliqMFAzLUHbiXpPcJVhuFlaSHWQolV1WqqSfFIjKSVyJV&#10;hprpak247jMgcIeVFqGuV6eFVXMmpI1NQqqnU1AMX/UJBEUcItwexnkdJWA86CNa9wcV4jH6R/8A&#10;aeT9I/8AtMWvTO5TNb2MZtkDEjQonKmWelaeEMVJbhyyMhmTebiWWJEq08lyVqKetVSsdT2BVoTQ&#10;BezFodrDC15t5yQ2bCL2e45eo/VaKV8+Nt/AP+UxaWVk7RpdyhJSppqRYy3LJ46WNCQKVC0NVJBt&#10;d5v5Hu5Z41eQibQkTEeKMCMimg1VtZLageAyB2zo1i8MSAStzDKvOLNqVWPEIukEhm8RZSaqcJ9i&#10;PnDyBNv3KHmEkCN3EchIrXSkmkvwJqmpSMwSMF+oYrWaEAnVMIyFyPiDtmppXxAggVzxDB0s7PaL&#10;czohrXVbhZASSCdSaBVWJ8QCsQGyFhu06ExxxW0uX0wimcsATlXw045VFeOBvEd3CbUrr5vMUIFp&#10;UksSAKdtaU4GmLTcNr8VvFPaQo+fwgSUEuAQKAszBe9QGyrQW2426lltJwZKfSpIpXWfMH0Llw1c&#10;KVIs9sEqR3dlGIZIiwDUj8KOoNNSsgBJAOltSkkipn6dimSS9vdCiNSrFIw6u7yCvhBClUr4izAq&#10;CFYrvFttUgiupJp1hckgJK1rEI2JAJAVyDUAkU4Hhj9uRfj5P/bYtr3qjdY7mxTmc2NZXYtWJ1Si&#10;mFAaSFG9YUpXPgbzbo01TxrzoMhXmxAsAtcgZF1RVqKBznTG7dPFyLhqeyGpqOf4JqZHTywOave7&#10;HhxxddV3C+O6bkwkgV5UZrIwPEB5fCQaZw1pShxt/UKgmKSI25PYrxu8qgnvcSPTvCHuOItz23cr&#10;osyjmR8yAPFJTxoymGooa0PBloykqQcDZo92uGuyhflCW3MgQEAsVEJIFSKVpXOlaGlv011m8KQ3&#10;KtyhMSi/AhVLCbIROocANrRjU6SfFh7rZdyktgw1LqaOaJR5vUcr5zIT21PDE/SSXIuLIrNkrFot&#10;cTZTQnsV88xQOGBIJApAT22cX5acYiuIpkZJtPLYMtH1Zrpz8VeynHyXO03P3u5ikibv0yKUNPOA&#10;cj2HFztfUiFIW+AuKAnQVOqOZRTU6UNRQVaOTWoJAUi+2+7hmhP06SIy9xqQaAgggg5ggg5jB6P2&#10;GZLlpXU3DodUaLGwdY1cHSzmRVJoSFClT4m8KvfqUnvXM7IciisqrGpHYSihyDmC+k0IpjcPwu4f&#10;lXxbMoJC3sRNBwHIuRU9wqQKntIHbiyiWVNVu1wsg1CqE3EsgDZ+GqOrCtMiDwxtnUNr8JBEZI3Z&#10;cwOaEaJqio0toYaq0qUArqxDeRblcLdhVE8IkgDRycGohiLctiCY2JNVyJ1BgIdofdpxdT6uXFzb&#10;cyNpUuxCiEmgVSakAZUrXE+02leVapaRJXM6Y5oVBJ7SQMz2nEf4eb54xf8A2Vv8YixH+Hm+eMXX&#10;5jL8YtsTbL1VctbWsc80CAtpokOoRpGWBVDOVDVI8RfIklay7luSvEsaEqfaG1uwFVVFLUZnIoAF&#10;zrlTsuvzGX4xbe63P9H+NweTbP0j43P/AIeOnj2V4Y5UsSpXgRVgfQa0/gB7xjxSEeig+cMDWxPp&#10;NfL8zyDFWNPTiaMSKWKmg1Cp96uDNeypChtpRqdlUVLR0FWIFTnljm27q696kMPmgkYp7i6A+kSE&#10;f/1If8f71bZ23L2SC1Vgsfs5lq7kanLc+Meqqqo0+GjHUdVBbbLZferaNY17zpFCx+uY1ZvOT5B1&#10;ltO5ewza4pdPs/NHOip4wefFQNpXUtMzqNfFQWPTjQqIFjFxzSviZyzxlEY10qoUFlU1YsurJVrD&#10;JJuoZii1ZrjlMTQVJjZQUJNTpIFOGLeP5OLqa5IKkkVbRMGHLEDhVZ2rQ5BqMQFYmqqm09SxCSqo&#10;xINHjlC5vGwzVgajuZSVYFSQWbbt2pETkJIKuB3FlkUMfOET0YfdjePdXMkbRGiCOMIzKxGirsTV&#10;FzL0y9XFtZ+2ex+zOz15XN1al00pzI6U41qfRiz2Xmc32SGOHXp06+WgXVpq2mtK01GnCpxbWftn&#10;sfszs9eVzdWpdNKcyOlONan0Ys9l5nN9khjh16dOvloF1aatprStNRpwqcLust/JZHcWkk5QtzMm&#10;tSpkKssiFAS4bSQ2ZOkhaKJ7tL03Zv1ibKMRoFUMUoNblj8I3i1AUIAXKpfrz9Y8zXPdTcjkaae0&#10;rMNPN5x9Tm8eX4tPBa5JfiY2l7GoQShdaugNQsialrSraWVlI1Z6gAAsu97kZoVNTHFFyy3DIyM7&#10;6QcwaJXuYHD9TWl9riPOCW/JK6ElJ0rzTM5bligqUq1Kmnk3j8zuPyTYvnvZHt7mCZBHKhrQFCSr&#10;xt4WWueWl6gUcCoK+1buOUDnotzrIrmBWUhSR2nUAc9LcMLtGyxlUB1O7EGSR6ULyMAKsadgCqMl&#10;UAUwsW6q0c0f3ueOgkSpqVzBDIe1WB4kqVbPFI93XR3m2Or5gmofmjEtla3Ely07K8jOAq6lXTWO&#10;MV0A9tWcmgqxoMW3U36w9m9nSJeXyOZq5UjyV185KatVKaDSlc608lt1N+sPZvZ0iXl8jmauVI8l&#10;dfOSmrVSmg0pXOtMPa3Kh45VZHU5hlYEMpHcQSDhpNo3PlQMahJYtbIO7WrqGp2VVT3knPDdNi7a&#10;5DmRtbIFCmRQCFQEkKCC1GdjVj4qUAu5/bvbPaljWnJ5WnQWNa82TVXV5qU7fI+9bbcGxupTWXwc&#10;yKQ0pq06kKOcizAkMakpqJYpd9QXpvI0IIhSPlq9Ox2LsSp7VUKT9VniXef1j7XzYGh0cjlU1SRP&#10;q1c6StOXSmkca1yocXmy8zle1wyQ69OrRzEK6tNV1UrWmoV4VGP23/6P/wDKwGvd3eSPtVLZY295&#10;mmlA+0OCNmhJmYUeeQh5WGWWqgCqaV0oqqTmRXFDhr7YLg7czmrRiMSQ9tdC6kaOpIyDFABRUFcg&#10;27bqWiHFYYQrEeZ3dwv4tsHptLprYFoyZCnNJEZrRl1x6qkAk6uIrTH7b/8AR/8A5WP23/6P/wDK&#10;xHBWuhVWvCtABWmdK0wd+gvvYneNFkXkc3WyVAfVzoqHRpSlDkgNezFrsFmdSWyBS1NOtySzuRU0&#10;LuWalTStKmmG2nfIRLExqOxkcAgOjcVcAkVHEEqQVJBZtt3WkR4LLBVx5iySKG9IRPR24TdNxlO4&#10;XUZDRlkCRRsDUMsepyXU0ozOQCAyqpoRd7DzeR7UmjmadenMGunUmrhw1D04m2n2r2vnTGbXyuVS&#10;qImnTzJK+pWtRxpTKpiuTKbS8hGlZggcMla6JF1KWAJJQhgVLE5gkG23653TmG1fWqRw6dR4EMzO&#10;1FIJVgFqQcmU54XdIpjZ3oUKZAutJFHq8xNSnUoqFdWBoaMGCqAs2+7iZ4VNTHFHyy1CDQyM7kKc&#10;wQqhqGodTibqO2vubHIsqLByCmhZHDKOYZnLaAoXNAW45YTev1j7JohSHR7Pza6XkbVq58fHXSmn&#10;Kla55YW03qM646mOVCFljJ46WIIKnLUjAqaA01BSD7Pu68uuWq3OoDuNJqEgdvhr3DE/s9zJczXQ&#10;TmMwCJ8Hq06IxqI9ds2djn2eSSCtNasteNKgitMq0ri5vfb/AGz2iNU08jlaaNqrXnSVrwpQenE2&#10;zbrGJYJ10sp+aGB7GVgGVhmrAEZjH622/eTJC4KywNbUEsfEAsLggOpzV9GRrlpZlJ2ze49SipR1&#10;OmSJiKao2oaHvBDI1BqUgYJst2AiJyDwVYDsBKygMfPRa9wxLeLeSXU86aH8IjioG1CkdXOocNRc&#10;/TUA1EYs+nbsJDawIknO5eqT4ZisjAjxGNQo+DWmpkJJJ06Vb9aKagZm60k+lSoKnzECmLaL5L7m&#10;W6o0ZiY8RcmRqRxsVj1RgaACwINWDMwzNrZm89jNs7PXlc3VqXTSnMjpTjWp9GLPZOZzfZIY4den&#10;Tr5aBdWmraa0rTUacKnD7ls0526aQ1dAgkhJJJJCakZCa56WKZZIMyQ+8boZIhxSGLQzfx3dwv2h&#10;9IxFtGzxCGCIUVR2ntZic2ZjmzEkk8Tj/wCQPb/9pzPZ+R/JcqnN538avL81O3yf/IHt/wDtOZ7P&#10;yP5LlU5vO/jV5fmp24ju2lNrexLoWZV1hkqSEkSq6gCSVIZSKnMjLCybzuZkhHFIotDN5tbO4Ud9&#10;EJ7iMJ1ZZ39YYpJ2jtuQRpSVJY1j5pnYnlrIPEUq+nMCtRbXvt/sfs8bJp5HN1VbVWvOjpThSh9O&#10;G2Ld1JTIq60DxyKCFkQmoDAEgg1BUlTUE4p+t15VePs51U9HOpX36Yt4tov2tTEpEjPFzmmcmuo0&#10;miVAB4QirSmZJJJKpx0gD5gxQ4MuxX0loCa6JEE6AfUqdUbinYWZz2HvxSTd0C94t2J+YZh8/DT7&#10;eGmunXS08hBbTWpVFACopIBNAWNBqY0FEtdyLRTQ1MUyU1IWpUEHJkag1KacAQVOeB7Tu6mIHPTb&#10;kORXMCspCkjt8QBzo3DFjuWz3ptorPkkxtDzXleKTWzvLzUAaTgaR6UAAVdICiSxvUEsMylHRhVW&#10;VhQgjuIOGn6fvzbRMSeVLGZdPmWQOrEDgAwLd7k4njv75prqRSscnL0xwk08fKEmqRgKgapAuddN&#10;QDibafava+dMZtfK5VKoiadPMkr6la1HGlMqny3O5We6ezR3EjSCL2bXy9Z1FQ3tCVAJOnwigoOy&#10;uLXZLPOO1jWMEgAtpGbkDLU7VZqfTE4l2jeIhNbyijKa9mYKkUKspzVgQQeBwX2fdDHEeCTQ62X+&#10;OjoG+0HpOI9+uL97m4iDBFRBFGA6lGDgtIz5E0zUVoaVAOIZby4lt5rdWWNk0slGIJ1IwzzA9VlP&#10;ZXFBvCae/wBmavzOcR/pYkuLRmubuVdLTSAAhciUjUZIpYBiKsxIFWIAAi58rW11b6uXKo1CjUqj&#10;oSNS1AIoysp4GhYG23q53XV7LIkqrHDpLFGDAFmkaimlGGk1UkVFa+UNukZjuUFEuIqLKBWulqgq&#10;6Vr4XB01bQVJJweRu66K5arc6gK+aYgkDtyqewYj3HcXbcbmMhlLqEiVhWjCIFqkdnMdwCAwAIr5&#10;LjrT9Yc7nvcNyeRo089i1OZzmrorSugavNifYt0BMM4pVaBlYGqupIIDKwBFQQeBBBIwQm7qIq5E&#10;2xLAecc4An3xXzYh6VvR7XbRQJARIAdaIoVagUAIAFCKEEAg1FcNLsW4tBGSTy5Y+bpqeAdXQ6QM&#10;hqUtlmxOeId+vdyeeW3YNGsUYiWtCCHZmkLqQaFQEyrUkGguOnef7NzzGeZo5mnlyLJ6mtK1009Y&#10;UrXOlMLsPtHtWmR318vl+uQaadcnCnHVn3DFx07z/ZueYzzNHM08uRZPU1pWumnrCla50phdh9o9&#10;q0yO+vl8v1yDTTrk4U46s+4Yl3n9Y+182BodHI5VNUkT6tXOkrTl0ppHGtcqE73Y3Jsrt6CTwcyO&#10;TSKBiupCr0oCwYggDwVq2Bc7/fG7RcxFHHylJ+vcuzFe9VCH67Eu8/rH2vmwNDo5HKpqkifVq50l&#10;aculNI41rlQ+53P9H+NweTbP0j43P/h7aZUt1uY7uSUTISVflxhPFG3AMGcesCDwyrqHtmxTrMoA&#10;5kTeGWI90kZzXzMKq30rHHMtfEvd2j0d/wA/0+4+Zig8R7v8uCQ2gDu+j/mwU3Pc4Q44qH5jD0qm&#10;th74xDsm2TySz3DaU+CdVrQnNmAoKDjhdx3yUxQu4jDBWfxMGIBCAmlFOdKYDdP7wkcp4BZjC/vK&#10;xRj8zCrdSrfRfUzCrU80q0evnYuPNhLWZjZXTZCOUjSx7kkyU17A2lj2A+SuNxPc6r9rGg/xfvZW&#10;z3+2WdUNUapV0JpXQ6kMtaCoBo1BqBpgutxeoCfVWWGg8w1W7NT0knz4W+2y113C+rLKxkdfOtfA&#10;hzPiRVNMq0/cLXaxNFBaB9Vwxj1XDKrIypC9aIGo2snOoQ+IBlKwxCioAoHcAKAfM91cbTe1MNzG&#10;8b0NDpdSrUPYaHI4mttiDqk7Bm1vrzUUFDQUy/wskW/2wmMddDglJErxCupDUPapqpOZFRgstzeq&#10;CSaCWCg8wrbE0HAVJPeTj2vZ7QCfMCWRjJIKih0liQlRUHQFqCQaj94W5/o/xuDybZ+kfG5/8PbZ&#10;tan7xas5HcZpWHzolwm7bFcva3EfqvGaHzgitGU9qsCrDIgjEezddaLG8NFW4GVvKfr8zyHPnJiJ&#10;+mTJcCaMirCoYZggjI5ZEHvxpbyUGQw1lsqi8uBUFq/AofOwzcjuWg+vrlhv1ndOYz/s1OiMebQt&#10;AfS1T3nHv/QxtX4b/uNiIn/zcX5ObFBhf1VeO0Q4wykyREd2lj4fShU+fCbZvQG3XrUChmrDI3ck&#10;hpoY9iP6FZjhNs39mubLIBj4pYR5ic3QfUHMD1DlpKXtlIssUoDKymoYHtB/7EHI543N/wC0OPmG&#10;n+L/AKjyzGgGB01bwSRiR5UinJBSUx1IoAKjWo1LXhUA5keRt72lY2mWWNKSKzLRya5KyGuWWeFc&#10;8SAfmj9yfc7Wymv3QqOTApaRtTAEhQGJC1qcuAOHurrpbc4441LO7QuqqqirMzGMBVUAkkkAAVOW&#10;BebZ01uNzCxIDxRtIhINCAyRlSQcjnkcsXHtu03W18jl6faUZObr110alWujQNVK01rwr7q1g3Sc&#10;RPeyrBCpDM0krkKqgKGIFSAWNEWo1MKj3e33O1rGzXV5FbvzFZgEdXJK6WWjVUUJqOOR9xJOBUor&#10;NTvoCcLvs0Aty0jpoVi48FBWpC8a937nJeXkixRRKWd2IVVVRUsxOQAGZJxuNlt8Oi1s9BjlJOqU&#10;MWXUUIGgEqSoJ1aSNQU1HuJN03aZYLeIVZ2NAOwAdpYmgVQCzEgKCSBgx9FbBd7lEGZTKaxJVe4r&#10;HKoDDMa2RuA01NAsHXOy3e0qzaRKVaWKtK+ty4ycgcoxIcq99I9wsJBLDMoZHU1DKeBH/b0+52XY&#10;47ZZl3aYRM5cqYwZYY9QAU6vvtaEj1aVzy/c7jqK4iaZLfl1RSAx5kqRChOWRcE+YYS6tOl9zlik&#10;UMjpE7KykVDKwjIZSMwQSCMxgN1Hse47fESF5kkJ0ivadfLNBxoupiOCk0BXdNjnW4hbKq1qDkSr&#10;KQGRhUVVgCKg0oR7i4vIqa4opHWvCqoWFeGVRnni137c1RZpjKGEYKp4JXQUDMx4KK+I514cMb1s&#10;clssK7TMYlcOWMgEs0eogqNP3qtAT61K5Z+53P8AR/jcHk2z9I+Nz/4ev41NRbJBCPeiVyPtnPv+&#10;VNvuCb/bAQDbyN4ox2mCQ1KfYGsZ+pUnVj2/p24EhAHMhbwzRE9kkdajzMtUb6Vj5H2jZ2Mdsp0u&#10;4qGlNaEd4j83Fu3LLyH/ALdpx7/0MbV+G/7jYiI/83F+Tm9xF0x1dKZLVqJDcOatCeASRjmYuwMc&#10;4+BJT1F2vcH1bdcMK1NRC7cJF+tOXMAyp4hmKHcJlNQ1zMQQagjmNQg9oI/6j5LSyJ9s3E+zQhal&#10;vHlIygENUJVVIqRI6ZHG27jtgC7lsbLcyOuepnZXnPYGETqjKxBIjiIp4ji03609W4jDEVrpcZSI&#10;fOjhlPoxJ+Hh+ecNuN84jhgj1ux4KqrUn5nYMzwGeHvOiUg2rbA2mO4uFDyyBWIZlUrKp4UK8vSG&#10;qvNLAlY7zrVYN12wvpkuLdQksQZqKWULEoqDkvLKk0UygkFv17zl9k5XO5tfDytOvXXu054ln6Dj&#10;h23bEYol1crqklKmjMilZFpSnh5RCmqmXVUKu5dWCDeNsDASywKI5o1ZgAxUJEo40A0spNFaRCQ2&#10;F3XZ2EqzRcyEmoDal1JXgRU0BGRGYNDhZ5dwsdsFCeXHGJWqaUDcyKcZZ5rKeJybKll098o6QzwX&#10;7COK8gFBzCQvjAVFNWKhhy4iobWNSgjy7z+Y3fxeTFr+En/Kti3tbOA3m43raLe3U01GoBZiASFB&#10;IAAFXYhRQamX9YvuFjZMQrC15asvGrLI/JlKmlB4JXB+qX1jJ0T1vbrZ7tGCyFPvVwgBbVHUt4tA&#10;1ZMwYK5ohRkFtbdDx2xEgk50twTSLTo5YUBqkvqf/ZuBozpUVF7HutleMuotb8pFU5+FUf2eNmqP&#10;qnjoctTccTi9h9lv7J+Vcw5+Fs6MAfEqsVZdLZqyMtTQMds3HcJ4Gnu7pVsFVnMcIjniEQkVk8I1&#10;OjSadeo6z3DEL9UXNjJYjXzVhDcw/Bto01iUZSaCcx4a+jG3QMQbGWKWSZAgLsV1BFRj6uptK14C&#10;tTQVOIt0SW12m3dg3s7KrSiIsKB9cMx16OzXGak6lQ+Fdr6OgZPYru1eWQFQXLhbsij8QKwpl6e/&#10;ybJ03aMotb5ZDKCoLEqHI0txXgK42f8A5nb/AHEuLre9pKrPCYgpZQy+OZEaoPHwsffxt26XhBlu&#10;bW3lcgUGuSJHag7BqJoOzF7vu1FVuIOToLKGXxzxRtVTx8Lmnnzxab3ckGea0SZiAANbRByQOAFe&#10;zEG9bwytPI8oJVQookhUUA8w8the7c6os1yscpZA/wAFpZmoO8Uyp8zB3LpD2faNuavIkuV1TzqK&#10;6ZNJimVUkypVBRfErOKE2nTHylLDLHfEJBdwigL1C+IBUUjUyK3wcZTUGNVNRe77tRVbiDk6Cyhl&#10;8c8UbVU8fC5p588RDopILWKKKJZ7ydaCS55aGZYkKSAKkhZconFBXUKgYih6unjub8F9ckYAQgud&#10;AAWOIZJQHwLn38T5JYt43A2+wxGMxQRkcyUiNC5YAaR8LrCtIXKgeBADqPUu3Wg0xW8vLQEkkIk8&#10;6qCTmaADM5n3Fv0HM5G3bZGLi4UEqXcqrHMccpIogRQoHlKtU0wllYxrDDGAqIgCqqjgABQAYezv&#10;o1mikBVkdQysDxBUggj04udx6fVIXs1gSJdAKIpmii0hOFAjEAdmXdiKPoqOG3SKJFuL2dQFa5KI&#10;ZEiQq4AVmI+9SA0qSoKhuXJJbX+982mpgFh5TPSp0C3zRM/VB7NLni11+uLGN6giBYlMdBSoLtam&#10;QVzyq3HJ1ypc9F9Z2y2252q6w0deXNGCPEoJIBoysCGIcEmiFSMdO7RtrIIdyuBHOGQMSvOt08JP&#10;qnTI2Y8x7MTb7upIihAyUVZ3Y0VEHazHLMgAVZiFBITdtra22KykOqMOglmdKZNSSOQMGJyJWCo8&#10;QBWhaD/5FhhvdvlYI15ag6o2Pa6hIwe/Tyo9QroZmGnG19TbO6TbXLKi3ICByY3o6vG4pp1IHAJO&#10;nWY+8gpPAwZHAZSOBUioI8xBqMbX030qUO47jMANaawkXqlmXsBZgdXAJHIeyotrPoz2XQYyZp7m&#10;oIcEBQqoT6wqTSNgCOK5A+3x7lZ7kUUlrcxIpYjOiFYIS5yoKyR1rSlaU/WaxmCeJzFPEa+CVQCd&#10;NcypDAiuYzU5qfLuf6P8bgxs/wCZ2/5JcNDOodGBDKwBUg8QQciD2g4sDtB5W1b6eW8AJKpLqCeF&#10;eAVHkidTUlVeRAAtBiXfN1JEcdAFXNpHbJUQdrMfeABZiFBIXddua22Kzk8UauolmaMrVWIeOUEE&#10;kZlYSRmFpTVCvyjQRXm3yFUN5ag1RjXN1CpXhUryo6ivLZiNGLq4gYOkltKysDUMrRMQQe0EGoPd&#10;iw+yuPjEuOoto3JkMO23BjgCoFIXnXCeIj1jpjXM+c9vutz/AEf43B5Ns/SPjc/+Ht6vwah7ycD7&#10;FZGRf9FRTHHHHHHE3W9yzpbbeDFGAzKJZ5FzDUI1JGh1MpyLtGTXSRhelNxuBDcFFbW1BErN6sbv&#10;XwOVow1ALQirAkDBuYKQXJFRIo8L92tRk1fqh4vORlj2bdIila6XGaOO9W4Hzg0YdoGD/wBu049g&#10;2O3e4k7dI8KjLN2NFQediPNniz6i3a7hU2zazFGGcnwkULnSAc86Bh3HA2nZCnPSdJaSNpDKqSKV&#10;BoQGOsU1UHGpGDtu+2z20w+lcZEfVKwqrr9cpIPf5VsdsheeZ+CRqWY+8Acu88B2nEe3dX6eZFQQ&#10;gPrkWKmSSkeGqcFozeGgNNPlYjiAfnYZRuAoCR94t+/8Hj9oD8Rb/wA3i7veoJxPJFPoUhESi8tG&#10;pRFUHMk1Ir7jbR09cCD2gT8yscb6tHK0+urUpqbhStc8ftAfiLf+bx+0B+It/wCbx+0B+It/5vH7&#10;QH4i3/m8ftAfiLf+bx+0B+It/wCbwu1b3diaAwytpEUSeJdNDVEVsq99PLdWsN+Akc0iqORAaKrs&#10;AKmOuQHbnj9oD8Rb/wA3j9oD8Rb/AM3j9oD8Rb/zeP2gPxFv/N4/aA/EW/8AN4Tat7uxNAYpWK8q&#10;JPEoFDVEVsvTTyxbdsN0IIXtkkKmKJ/GZJVJq6MeCjKtMsftAfiLf+bxDJ1NOLqyY6ZFEUSMoP8A&#10;tEKIpLJx0kkMKjIkER3tk4lhlUOjqaqysKgg9xHk3Hc7B9E8EEjo1AdLKpINGBBoewgjH7QH4i3/&#10;AJrH7QH4i3/m8QbvvUvOuHklBbSq5K5CiiBVyHm9Pl3Ha9vvgkEE8iIvJhbSqmgFWjJNO8knH7QH&#10;4i3/AJvF3Z7/AHQnjig1qBHElG5iLWqIpORIocvc3e9KQJlXRDXOsz+FMjkdJOsj6lTj9oD8Rb/z&#10;WP2gPxFv/N4tpN5vBNaCRecnJhWsZNHoVjDAgEkUPEDswssZDKwBBHAgioI8xH73RPvt3FBt2xAi&#10;LmOoWW4VhqIqBmJc8qikCmo1Ye2uN1tHjkUqymVSCrChBz4EGhxunQMFytzbrI89nIr6ldMtSqeF&#10;dGhyoyDCU55nEn4eH55xOsNaO1ur0+p5in5hYKPfxZWW2dLxNbxQxLGwv7cakCDS2b1qw8RrnU55&#10;4u9jn6YjRbqJo9Xt1s2ksMmALipU0YZjMDH6q3SqXUaxxyhWU6Ue7BCakJVgIykbaSQwqCSCa7fa&#10;bT01FLbJbxcuQX1unMUoG5ukvVTJXWQcwWNc8XeyzdMRot3DJEW9utm060KhgC4qVJ1AVGY44in6&#10;uQpJZLJqjVlkaslw/KjVlZlJbWgqGKoDmQFNF3bbbLbrG2mAaJLlpmlKMAQzGM/TVqKpGacV7TZy&#10;dWLYLHHdK0UlrzTJzRG5FRKxGilSfB6wWppx8m8/mN38Xkxa/hJ/yrYW42awXcrm2s15MTTJCApV&#10;tThpCq1UyOAtSfESMxl/+rR/8fb/AOvjZupN32ZNujsSyySLdQSkxsGyIV9ZpVgAFPrmtBU4j6M6&#10;NslvtzePmuZG0wwIeBkoyk5UJGpKBkoWZguNenZz9b/SvmcQP4ffx1N+uVijui0RmWGvK5muWuip&#10;Y0qScyTUmudcdHfng+M2nk6YtbtdSUZyOwmNmkWveNSCo4EVB4+TYif/ACL/AMKbgB5OmUBFRHKS&#10;O2hEtDTuNDT0Huxs/wDzO3+4lxf/AGVv8Yixs35jafF48bn+j/G4Mbd/y+L8gMWv4Sf8q3l2i2mz&#10;SS/RW7MmRgc/QcLDCoVEAVQMgABQADuAyGLK6jJWSO+j0sMiKwzmoIzBqqnI8QD2DG5/o/xuDG0Q&#10;26hVa0gkNBSrSxrK59JdySe0mvueq/zhvjNx7jcY73wfrC1+AJPr1W3fL0ciVQD9TlUUJ8m5/o/x&#10;uDG0w2y6Q9vHIfO8o5jk+lnPzuGLW1srY3u4X78u3gB06iCoZmahoq6lFAKkkZhQzKJjFtMOrPQx&#10;uCy+YlGdSR2kMRjav72rbxXTW0gpal+W0XIuyurWzMW1g1BNPCpAyrjo788Hxm0x01tNyuqyuL4c&#10;6vCoaFFBNaCqSzdnoIoahVFAMgB2Y3WG+oI/ZZ2JI1aSkbOjAdpV1VgBmSBTPEOybidXPjnjRjnp&#10;Mc8ghYd4iZEp5lph+n9zOm82aRreVWK1VFLcutMqIFaKvbyq1PHG6fKFL47WzPslnWhGQozrlUeA&#10;l8//ADBHZh+iug7JLu+hVXnlnJWCANpNCAULHSwJIcUJChXIZRr07O31v9K+iPn46hN8qLOb5uYI&#10;/vYer6wlSToDVC1J8NMz5dz/AEf43BjZ/wAzt/yS+TpXZLTxTpOZGUZlY3mgoxHcBBIx8ynHS203&#10;QrZ3F78MCKqaSW6AN/Ekly7QT3YoMgMbvHdqGVbSdxUA0eOMvGRXtEiqQeIIFMQyXZJZba6QE/UR&#10;vMkYypkqKqjvABzrXFh9lcfGJcdY/nh+M3futz/R/jcHk2z9I+Nz/wCHZ7+T1YI3kPoRSx+diS6k&#10;zaRmY+liSe3vOP8At9HH/b6OAqipP/bvxbw3S6TZ2xuLjvaZ15kg851nlr5goxPu182qa4dpGPnY&#10;1oPMOAHYABhLG6re2AoOU7eKMfyLmun7A1Q9gUmuGFsUuoWA5kTikkZ+vT1kI+ldTTtRjxxGdhnH&#10;scrgSCQ+OFa1JHDmADJRk1aA1FWCbXtEQjRfWP0zt2u7cWY/MAyAAAHlfad6jDA1McgA5kT9jxt2&#10;HvHqsMmBGJOk1ge4uFNY+Uhbmxn1JFArRSONckIKk1Bwl51lN7OmR5ERDSHzPJmiecLrPnU4rGId&#10;vgHFj68hHeTWSVvN4j3DAg6VtdcasNUswI1KCKhIwcqioDOaivqA4g3K0OqKdFkU/WuoYfwHPz+R&#10;vQfnYf7I/P8AJf8A51/uo/cbR6Ln58Pu0/N5v+75b38PN+Ub3Uf4Cb5w8sH5pH+Vm8q9Kb5J/Qp2&#10;+BdjlBIx9Uk8IpD7yOdWQZiMbt+azfcHy234Wf8AKt5d3/Opfuj5L/8ANf8Aex+5telbdvBbDnSg&#10;f+JIKID51jq3/wDJ7iG3mbVPYHkPXiVUVib0FKLXtKH97l3uG3RPNchNEKRozsZX8KtpXMqldbfW&#10;qaZ0GLaXqawiub64BmlaZNTqZM1jOrMFU0hh9XrPE4/ZFr+KX6GNs616DsAk1hOBNDbpTmRv2lVB&#10;NMmiYqpOmWvBagPtkMkrTSW7qixuZNJq2aAagQD4gRVTkaYm2DcMo7iIKTTNGFCjiv0yOFYV7Rnh&#10;emOr9suL61t/Db3donMBiFAiMDpXIZLqdHAopVgA2IrPpfp+/uHdwGM0awqicWOrUyVpkoeSNakV&#10;bsNzsl8PgrlGRqcRXgw+uU0ZfOBj+7PVW2z7hYQEi2u7VeYeXUaUZSQAM/CHdGSmgB0AYLadKdP3&#10;9zMxA+GjEKKO0sytIo82pkXvbsxd7Rto/pDBJI1JA1NG6voqTpBYAqCSFDEVIWpxBtHUuzX8e4Ro&#10;EZIoQyuYwFLKHeNwD4SQFYLqADMKE22/3FhLa2iSiO3swryXBDozPcTqo8HqIiKVqNRGXF/Ju8EC&#10;l3eyulVVBLMxgkAAAzJJyAGZOQxbW17E8MgknqjqUYVlYiqsARUZjLMYs+uejdP612+o0NSk0Xiq&#10;mdBqo7rSq6kdgGDBcCLfNi3K3ulHiRIA617aM7RNTu8HzaVNzJdbTNt1nGF5Mk9VeVqnVVCFoKFa&#10;Fda1DAuTkJPlCs7GXcLG/gWGcRDU8RURKSFCmgpBGylvCxLoXSq4Np0Rst5NdyVVXuI0jto2rpLS&#10;SLI4IQg1WqFiNNQcdQRbxrldjGTOY2RJpC8jSMhIow1MfVPnoK0xs3V+y27XZ2i45jwoCWK64ZFY&#10;BQW0hotL6VYqHDU0qxEG17dtV8pkYrJI8SiKEqGrqdGfgw0HUEoTnQ5Y6cvIYXeGJJdbhGKJUSU1&#10;MBpWvZUivk2/r3pKMTX2111xBdTyw1rpUDN9NZFMa+NllYoQwAIiGwbkb2n3lYaprpmof75Svbya&#10;0z09mNm6n6mhKvdF2Mcas0dpEqSLFE8gquo1LHh4mJ4sQNpWyheYpuMDMEVnKqEkqzaQaKKipOQr&#10;i86fkOk3CUVjWiyKQ8bGmdBIqlgOIqO3EfSnWmz3jvZARxTW8YkWSJRROJRGCrRQ6O1RTUAwNbi6&#10;sttnsdrszG6pIje03kjSJGAIlFRHEHaQ+upKhtRI+DsLaZGSRbCJSpBDBhAAVKnMEHIgitcsW1te&#10;xPDIJJ6o6lGFZWIqrAEVGYyzGL+zv9ubb5bIQkqzszHm8w+JWjjK0CAjI1DVypnjZxZQvMUv42bQ&#10;jPpUKas2kGijtJy8ltBt8Ek7i9jYrGjOwUQXIJIUE0qQK8KkDtxuNrZxtNI3s9ERSzGl1ATRVBJo&#10;ASaDIAnhjaIJ1KOllaqysCGVhBGCCDmCDkQcwcjiC82vbn3J5ZNBRC4KjSW1nRHIaVAGYAz49mIb&#10;qROW0iI5U8VLKCVzAORNOA9Hl6nuLuCSKOadijOjKrj2ic1QsAGFCDUE5EHtxPvVlateyQ6KQqSC&#10;wZ1VjVUcjSCWPhOQNaDMWvUfJ5HtIk+D1atJjleI+Ki1BKVBoMjw8kG6bPL7LutgdVvLUgGh1cti&#10;KkDUAyNQ6GrlRmx7L8oGxXUc0Q8U8ChonoM2zIjXIVYpK61qQFGWBa9CbBcySyDKa5URwpXgxodD&#10;d4rKnobhi5tL+MT7gY7USLArOGkW5gLlFCgkZFiAtAK0yFcbTBOpR0tLdWVgQykRKCCDQgg5EHMH&#10;G09b9O25vJNpdzJAoJZ45NNSoAJyAZTpVmGoOAQpwbPbdk3Ga9WgMIiXSrkVAdw7MgzHiaIeHxUp&#10;jbd96niYyXEUsr8tWaC1DW9zHHb80VTUgVdVDQu5pqJ1N0lPaQSSpDdhpGRGZUHtFqauQCFFATVq&#10;CgJ7DhtrV+VcRsJYJDWiyqCAGpnpZWZTx01DgEqBj9XfKNtF2J7cBTcwxq0coHBySyRVIpqaORlL&#10;VNE9QDpnprbp9t26Yr7Rd3KlCYwalFUGhFRQojuzmiuY4yzG32awFIbaNY1rxIUcT3sxqzHtJJxd&#10;b10nBLLHvto8MwiWR9EngVpKRg6XK6TGxodTSle3FnsYprjTVKR9NK/jkNe0BiQv1oUdmL/qc7fL&#10;f7XuqR62gXVJE8agAEDIUIOTaVZXUq+pWU+w9AbRdGaYUFzdIsVvCCPvhZGlDkcQlQTxAamk73Y7&#10;gJCyXhUSSIyc4JqXmrqrUPTVUM3H1jxxfdIXm3NaeyJLIkjOx5qRzrCGCNGlFfVqVgzDIgE8fJuN&#10;rZxtNI3s9ERSzGl1ATRVBJoASaDIAnhix2a42Hcne1giiZlgOkmNApIrQ0JGVQDgWvSnTN4071Ae&#10;5Ro4kNMi1BpI8zSxdwNSMTdbdazC53e4BACmqW6sKFVPAtp8HhGlFqqlqlibC2cQ3cDia3kJICyL&#10;UUYrmFdSVqK6TpejFaH9XfKDs12txAApngjV45aAAPVmRKnKpSR1LVoFPhA6b6c2+bbNtkK+03V0&#10;pRmQGuhVBowyqUR2Lmiu0aElpNl25Ty4LV4oxxJCxFR5yx4ntJOLG2vYnhkVp6o6lGFbiQiqsARU&#10;EEVGYNcdY/nh+M3futz/AEf43B5Ns/SPjc/7qGuHCBiFGogVY8AK8SewccNtN3ucFjKU1Rq7Lrla&#10;oGhULq2sirAULEA0U4kgJry2Za9+kkf4vJUcP8Gb5fKaEWkqA/XSryl/hcY4Y4Y4Y2baZRVJLqIu&#10;O9IzzHHvohx7DGaNezJGfsErI38KKPf8qbltE7W86cGQ0PnBHBlParAqe0HFpvO9oiTzgnwAgMoY&#10;qrkGukuBqoDShFKVoPcTb5urrDFCo1ykVIXVkMgWPibJRXM5Cpw1n0TBoHD2idat6Y4q0HmMhPnj&#10;GDf7xcPcTH6Z2LEeYDgq9wUADsGKHEMEhq1pJJD/ABQRIvzFcAeYeRvQfnYf7I/P8l/+df7qP3EB&#10;6ghaX2fVo0yOlNenV6hFa6Rx4Y/qj/j5v9fG4bnZWrrNb28siEzSkBkQlTQsQaEcDkfLFu+827ST&#10;tJKpYSyIKK9BkrAZDzY/qj/j5v8AXwN22W3aOcKyVMsjjS1K5MxHZ3eW9/DzflG8l/LvlnFdNHLG&#10;FLipUFCSBnwJx+ybf7T/AC4/ZNv9p/lx+ybf7T/LgbhtFhFbzAFQ6LRqNxHHt8sH5pH+Vm9wvSe+&#10;SVu4V+AdjnNGo9Qk8ZIwMu10FeKkndvzWb7g+W2/Cz/lG8u7fnUv3R8l/wDmv+9j9xNuN22mKBGk&#10;c9yoCx/gGLrerv17mRnI7gT4VHmVaKPMB5LTdLlNMN6JDEfqhG+hvRRuHeCD5F22ZqQbivKPcJR4&#10;oj6SaoPs/wDqBu7yaZrq8v5OZPOyqpbSNMaBVyWOJckWppVj20H7nNtlpctZvMAvNRQzKpI1hQ2Q&#10;Zk1KG4oSGFSKYt9n29dMNsixoDmaKKVJ7WPFj2kk/wDRL7qK6na5urwhQzAKIYENY4I1HYOLNxdv&#10;EQD+5W/9zdtTcDJzOaXkVBERo5Zo0keoNV60OWkVIqMX+89RMrbjusvOmVDVU8TsFqPCWLSOzaaq&#10;KgAmlT7nc/0f43B5Ns/SPjc/7rHadNsTcWl1b3RiU0edIXq0cbVGmQqSUzGpgFqK1x/dTb9ku7/r&#10;Ge4t5LU8iUM0mtEhbnKQjGCOQg+KhNSddCcb70L1Q80hKWlJ4ZgBFL7IjThSDqQmclSVB1etwONr&#10;sra5ujcI5e7bnsXasRXTq1A6dellUEUOJJtmu5Irc29pFy2c6tSNqkdWr4ZRQB2+nRjWpGNytLGZ&#10;w15eAxyc2hhtQiatDVJWpUgAdrE5Yt4t6BF0i6ZDUNqK+ENqGRLCjHzn/BV1Cpobue3h9Pj5pHzI&#10;jjs/7e9js/7e9js/7e9jbtYHwaXLj0i3kA7PPjarfsLTt8wRD/H7iwtIxRY7eFfmRr7ndrWQVDWk&#10;599Y2ZT7zAH3G5QHgk0be+yEH7gY6d6njWke5W9wjGmRmtLuWJvf5TQH38N6D87D/ZH5/kvh/af9&#10;0nut1H9kn/Jt5YB/Kzfdn3N4f5eX8o3kkg2G7a3SUhnAVDUgUB8St2d2P2nJ+Li/m8ftOT8XF/N4&#10;/acn4uL+bxt1/euZJpreJ3YgAszICTQAAVPcPLAf7JH+Vm8mVfmeSO8tHaOWJgyMuRVlNQQe8HG6&#10;ichL63tZRMgy1eAgSoPqX7QPVaq8NJPkth/KT/lG8u6n+0y/dHyXx/s3+9T3CbFA1Jb9qNTiIYyG&#10;b7ZtC+cah5IdvtQWkndY1FPpnYKP4TiG1sFq2zqjJQZmNVCS/NHwjd5XyJc27FZI2DKRxDKagjzg&#10;iuLTeov9vGCw+pceGRf4rhh6P36GSRgqjiSaAeknH3+P7dfo4+/x/br9HBEEiuRx0sDT5h8tv+uJ&#10;uT7VKsMXgd9UreqvgVtNe9qKO0+5bbN0vws6ZMqJJLoPcxjRlVvrSajtAxHvGyy863l1BX0ulSrF&#10;G8LqrCjAjMZ0qKjP90e6u5FiijBZ3dgqqozLMzEBQBmSSAMLe7bNHcQvXTJG6yI1CVOl1JU0YFTQ&#10;5EEHMYae4dY0UVLMQqgd5JoAPTg2+07hbXMg4rFPHI3porE08/DytPcOsaLmWYhVA7yTQD38G32n&#10;cLa5kHFYp45G9NFYmnn4eQwXV1FG4pVWkRWFRUVBIIqMx5sf12D8dH/rYqMPd3brFFEpZ3YhVVVF&#10;SzE5AAZknIDCXllIssUgDI6EMrKeBVhkQewjLyi23XcLa2kNPBLPHG1D26WYGnnpTz4W4tXWSNhU&#10;MrBlI7wQSCPQcVOQGP1db7navcVK8tbiIuWFaqFD1LChqoFRQ1HkNzuU8dvGOLyOsaj0sxA/hw0e&#10;z31vdMvFYpo5GHHMhWJANDQkZ0PlKPeQAg0IMsYII4gjVkRj+uwfjo/9bBvRPGYRkZNa6BnTN66e&#10;JA48TTjj+uwfjo/9bH9dg/HR/wCtiox+rrjc7VLioXltcRBwxpRSpeoY1FFIqaigxUZg+63P9H+N&#10;weTbP0j43P8AutRkRiOezv3DwsjozBWKNGQyFSVJFCB2/wAGLnqLfpjcXl27SSyNQFnY1JoAAB2A&#10;AAAAACg/wc+w2c3JuYZVuYCfUeWNJEEch4hHWRhqHqtpahAIM2z7vE1vc27lJI3FGVhxB7x2gioY&#10;EEEgg444442sMfvouIx6Wt5afOxtlz2K8y/bBCPuT7iwu0NQ9vF80IAfmEEe53e7c0payqPspFMa&#10;/NZh5K4yxuV0eDzon2kdT92MbHviqTNttxLc8M+Rc3U0T+9VoXPmXDeg/Ow2Xae7vxw+di9H9p/3&#10;Se63Qf2Wf8m2OHzscPnYhH8rN92fc3eX+2l7vq2xw+disSFqdy1+dj70/wBqfoY+9P8Aan6GPvT/&#10;AGp+hjbEYUItoRQ5EeAdnlgP9lT8pLjh87G3xTKGRpCrAgEEFHBBHaCDQjHtNkpawuCTGePLbiYm&#10;Pm4oT6y95VscPnYdrRyhkRo3pTxI4oysO0EdnfQjMA44fOxw+di3H8pN+UPl3Q/2iTu+qxw+di9P&#10;9m/3qe4uJozqht/gIu7TGTqYfZOWIPaKY4fOw27TLWOwTUMsua9VT5g1t5iBiS1uBqjlVkYd6sCC&#10;PfBxdbRMM7eRlByzUHwt/GUhvfxw+di66Ynbh8PFXuNFlUe/oYDzsf36TbPuSloLhdLgEqSKg0BG&#10;Y4dmGdbWSoBP3+XsH2WJ9z36F5Jo7p4gVldBoWKBwKKQK6nbPjn5sXN/tKm2WRRzXklYqFSpBJka&#10;igVJJqPPhrc3xkKmhaOGVkr5mCUYedaqewnBvNgukuEXJgKh0J4B0YB0rQ01KK8RUY6e/wCaQf4/&#10;I23X98GmTJliR5dJzFGZFKBgRmurUO0DBttkvFeYVPKYNHIQMyVWQKXAGZKaqdtMIm9XBgkuEkMN&#10;I5HqUAr6isBQuvrUrXzHEtx1WyvuU8rs7y28k7aDp0gOI3FGILtnUsatwWib9tEkcO2kSOH08iNQ&#10;sjiRirBNPwgckkCpq2dalofbWk0kglIZipIyNG0AMO4ioPEEjButgukuFWmoCodK8NcbAOlaGmpR&#10;WmVRh943qQxW6FQzBWehYhV8KBmzJAyGXbiJt2vAjTosiRqrvIUcVVmRFJQEcC+muYFSMDbdovAb&#10;g10xyI8bPQVOjWoDkAElVJagJpQVxLvW8Scq2h062Cs9NbrGvhQMxqzKMgaVqcgcR7zs0hlt5SwV&#10;irJXQxRvC4VhRlIzGfEZeRppMlUEn0AVOIt62eTm202rQxVkrodo28LhWFGVhmBWlRkR5Lvo/pk6&#10;rbbYmuNwlBIWseaw6hkdJpVRXVJQHSIpMbZ+kfG58J0A0rRbbt6c24VTQyMFR2OVQTV44l1AaPhG&#10;FSRWfeekI5LK+sUadGSWZy/KBYr45GKsQCUaPSQ1MiMsW26XRBuE1QzUP+0joNRoBQuhSQimWugy&#10;ofJbbPuUcsPT9soYurALM+jUxyrRyxES6wNCLIyEFqNc7305G9hd2CGdZFmlfVy/FpIkkbSTSqsh&#10;VlfScxVTY7tuR1TkOjt9WYpGj19gqwUFqZaiaY6hud41m2tGEYCtoYuhECHUK+HTA9BxNVOVCMfe&#10;5/xx+hibcLtisFrG8jmhJCRqWY0AJJCqTQCp7Bi5l2K0kt9htinNmfwtOxkVVBNaFQ5B5UZcigeQ&#10;ioVdo/NYvuR5L/eNvynRFRG+oaWRIg+YIqmvUKihYAHjiDf+pUa/ur8GZnM0q6dROXwcilm7XZyx&#10;Lk8AMS9B7dM8u3XqM6xs1eU3JadT9koRo6imtGUvqKgjbPk02eVojuJVrhl48pnKgE5VQBJZJFrV&#10;gqjgaF7Lb4ngutFEuDLI7awMmeNm5RVj66qiZEhChoRc7DvjF7zapBExbNuWdQQM2YZkZJEJqTpV&#10;akk1O47z13FcR2NmxS2t3WSEOjMwSlaMFVEDyFNJeR1OoKChfqro4Pt91YFZPDNK2pSyqaNI7Mrr&#10;XUpVhWhUglgRYb5cffZoyJMqAyRu0UhA7AzoxHmPklvrhJzJM7SNSYganYs1BTIVJyxadLdJwTT7&#10;tesukGUssaFqAsKDNzWlaBUV3YgBap0HuTvPCwBlZToLPzROdJA8KiQAKMzpFCSSTj73P+OP0MSb&#10;N0mHXaLCntE7SFzIQTURmgA5jAxx0r4UeWpFFxadO7CzJd7pJylKmjCNdIYK2WlnZ40rUeEtQ9oW&#10;xvIpJLopRrkSyK+sjNkTVyQAfVDRtlTVqNSdz+TTepTK+2ktbsa1MKsFYDM0Qh4pI0JJUOw4LRfc&#10;7n+j/G4PJtn6R8bn/wAPHd9mCw71bJ8G+SrcIM+RKe//AMKQ+oTpbwE6Zdt3KJoLiBikkbgqyOpo&#10;VYHgQfJtG/SGiW11Czn+T1hZP9Ath7iIamtnSYU+pzRve0vq97H+bH+bC7ftcZdzxPBUXtZ2pkB8&#10;08ACaDEGytMZzEDViKCrEsQo7FBJ01qae5g6OtWrLcsJpgPpYkJ5anzvINQ80fcRih8tmGX4W8Z5&#10;yAMzzDSP01jVCPTiH5NrtQNW1ravXslaCjN6VmJcHvAOJrK5UrJEXR1PEMpKsD5wQRhvSfn+S8/O&#10;P92nutyH9mm/Jt5YR/KTfdn3N3+Gl+7bybhX/wAWP7g44Y4Y4e4hP9mT8pL5NuP8r/3GxLtW5Jri&#10;lFD3g9jKexlOYPf5ssPtl4KrxjemUiE5MPP2MPpWBHcT5YB/KTflD5dzP9ok+68l5+b/AO8Ty3V+&#10;hpKy8uLv5j+EEfYir+hcVPke12WZYkkbU1Y42JNAOLKTQAZCtBn3nH9bX8TD/N4bc91YPMwUFgqp&#10;UKKCoUAVplWlaAeS13dK0icawO2NvC499SaeemFmiOpWAII4EEVBHpH79H+xPzji6/Ppfi9tjafk&#10;/vrsWVhNS4u5XdY0KAvoQuzBQRyn0hvDzHiNGZQAu3bXfbZDCoppW4ts8qVY66ux7WYkniScbNvv&#10;QV1bOm4yi3vIbaaJ46O8aBjHGzaNYctkAmuINkzEt09/zSD/AB4Y7c5jnvJFt1dTRkVlZ3ZTxB0I&#10;UBGalwwIIBxFa2+5ba9zoXnTm5ti8j08R1GQlUrXSgNFHeakjqnpncLRN4sZI3ja2nhM0gMioylY&#10;2JfQG5lSCVVWFdBYG23rcLeN3ns1lo6q+hpIQzBSRwr2gCtAaDCTXVtFK5nmGp40Y0BFMyCcsbf8&#10;msPwG12sXtVykfg1mrHSAoApmoFKUMrvmyrQbfttpFDCBTQqKAfO2VWJ7S1STmSTiy+UjpRPZtMy&#10;xXcEYCxyxvUk6RRQG0lGAFC5jkAV0LG4lTNWe3I9BlQjFvvG5Ri43O7jSWWaQCR11qpWJGOrSsa6&#10;V8JoSteGkBur7GMW9/YSQus0YCOwaVIwGIoTpZ1dD6ylciATi0l3iBJor63t5nicBkJdElAIOR0t&#10;QjzgHC7ftUKW8CV0ogCqNRLGgGQqSSfOfJcWn9291IAkTWLVtByI1Bvqe2vdnix2uLYdyvVi51Jr&#10;e3Z4X1XEr+BhkdJbQ3cysOzFqu1wSJu27Kq21u60miaQCrSIcw0ZbSFPGUgHwhiN1tZSJL24tpZL&#10;qWpYvKUPh1HMpHUqvCp1PQM7Y2z9I+Nz46ovJ/FIjzxqeFE9q06aCgOUSCpFfDxzNbhWzBjf7k4v&#10;B/bH/IQeWSfekjbaY2LzQ2rqsnJVtQMpIcnSoFSnMjUjWyELXFu/ScZS3t1MXJYjXHIo1MjmtCzF&#10;g5etG16u3K8fqC9l2iG4kEkqwSIZrh/GRV4nICKZGIDM41E/B18Qg6i2ncptx21pAkkMxchdVSA4&#10;1MoDUIWZAhV6KQdVGivFQS2t9CraHUENHKlSjqciCraWUinEHF7BboscaG3CqoCqoFxFQACgAHcM&#10;bR+axfcjyXlx1OpezZCjotdcmvwqiUIIcsRpaq6D4yyhSwkk6JZbfapGZrZL0oz6SSdaUj+mOZOl&#10;Y2YllBqWN3addJMnUVzq0SSsrROjAMRHpFAzKtFNWTQnLjMZqjbckmQWA089LW5Yf6RI/g8nVcSZ&#10;p7RJn6LqYL80En3sFmNAMyT2YT5POhxzrbWpurkZxEKa+sMuTGRq1VrK6qsdQAXtdksyTHaxrGCa&#10;VbSKFmpQVY1Y0AFSaCnkuN1vTphto3lc8TpRSxoBmTQZAZk5DG5fKdva1mnlaOCoyUUGsoSBUImi&#10;BGHYrqc6+SSO0bTc35NvGQaFVZSZZBQgjSlVVhmruh4Yt7KRaXM4E057eY4B0H8GtE7qgt9McdKQ&#10;v6nPh/0ruIHP0AeTdFjFQbfM8KfAWp4dvioPSa8B7rc/0f43B5Ns/SPjc/8Ah9upem0WPe7deAoo&#10;u0UZRucgJVGUUh45RudOlkks7tGiliYo6MNLKymjKynMEEEEHMHyWpvDzJoIzZXSniXjQJqP4WIp&#10;JXvY92JtsnGcTEA/VLxVv4ykH+DHLgHLgU/CSkeFfMPqnPYo9JIGeG0EQQpnJI2bu3ex4sx4KoGX&#10;BQMRz7Kxt7a3fUqHjLTtlpxUio0A0APEtQhTbsIroD4SBj4ge0r9Wncw4fTAHLy3m82UHtMttE0i&#10;x1pq0ipqeNFFWIGZAIGZGJt43WQyz3DFmPZ5lA7FUAKo4BQB2eShxabBbV+Hca2H0kS+KRz9igNO&#10;9qDtxtWzxxf0DbdNzMKeFYbbTy0PmeTlxU7VYnsPk3eGJdMN8ReR0FARcDVJT0TCUe9hvSezz4/y&#10;YKwSugOZCkgV94jH9Yl+3b6OP6xL9u30cf1iX7dvo4sC5LHkR1JzJOkZknOvk3Fe+3m+4bH+TH+T&#10;EK/ykv3Z9zdH+Vk7Przj/Jho9supYFc1YRsygkZAmhFTj9o3H4x/o4/aNx+Mf6OP2jcfjH+jiyt7&#10;u+nkjZyGVpGKkaGNCCaHPyxN/Z07P5STH+TG3t3Sd31reQ2c1FmSrQyUzR6cD9Y3Bh6CMwMSWN6p&#10;SWJirAjgR88HiCMiCCMsf5Mf5MQr/KS/dny7i3fPJ2fXY/yYuz/If7xPLDscR8FsNb+eRxkD9in3&#10;Zx/kwI4FZ2PYqkn5gzx/VpfxT/Qx/VpfxT/QxU28v4p/oY/yY/yYS0lastmeUa8SnGM/a+H+L+/R&#10;/sT844uvz6X4vbY2frXe7b2rbNPs1ypXWiZyaGZaEnKVnXI1aKmTFape7fttnNDIAVdI0ZWB7QRl&#10;hILOxs0vYaTKqqnNQIw0yaR4gA+mjUpXhjp7/mkH+PBubFdclhKtwVA1FowrpJQfWh+YeNVQihqK&#10;Rbpte22jEqOZHy01xPTxI68RQ1oeDCjKSCDiNLvbrKJpmCRhkjUu7cFQHNmPcKnD2dogjiihZERR&#10;RVVUKqqgZAAAADsGI/w83zxix6zvlP6uvoDayyAMeWwqc6CnZE4GZZVl0qSmEu7KRZYpAGV0YMrK&#10;cwVYEggjgQcWXyZ9PuJ7y4nR59NGWFEDeuQaAipkYV1KiZ01rW4hTgj26j0CVAMWX4CH8muNz/R/&#10;jcGNnnuXWNFsbOrMQqisEYFSSAKkgDzmmBPayLIhrRlYMppkaEEjI5HySwx5s6MB6SpAxZbFuoVb&#10;iDnawrBl8c8si0YcfC4r58sDqnb93awkSNETRG5dNIYErIs0ZXVqbIAcTxqcX243vVN1dwwwu7wu&#10;Z9MigVKNqumWjcDVWHmOLHqh92laykS4VbEmTlIRNImoDmmOpZTJlEM2Odak3bbmwig3eGkTsaIW&#10;k5TCpOQrLC8Y87DvxebhcSqkjxSRwA8XmdCI1Cg1bM6mpwQMxIAJxFPOCr30j3FD2KwWOOnmZI1c&#10;cfXr20GG6K32KK2tJEHImOoNI7hWjqxfQFYiSKmmplCgEcMXG6bu6pBGjVBI8ZINEUfTM58IUcSe&#10;7G5bnbxa2mkdrdGJVZHiipxFSFaT4MsBUFTxpTFxFfRpa31u5BhViSYqLSQBqHJ9SMBXSQtaagMD&#10;plGEl7fSRaIl8ThEcPrIFSNTKEXtYsdNQGpt21XeUsFvEjjucINQ95qj3sX/ANlb/GIsbR+axfcj&#10;yR3FupZLa6jkkp2IUljDU8zyKPNqrwriyvdqZdCxRoyL/snRFDREdmg5DIVWjCqkHGwbXsZElzZS&#10;Rmd1IooSUTMhYdscaOzDgNYWtSwGxdbXQItHXkyNQkIQZEck8Pvc4YDiQj0rQ4k3q7mVbWNDIZKg&#10;qVArVSPWr9KBUsSAKk43vrG4Qom43HwYI7mkkkIOQZdUqrUZakYcQQJOgelblbXbotQurkmgkCkB&#10;86gmPV4ERSOcasTyswu17M8YGReRnQySt9VIwpU9wACqMlAGBJEwZTwIIIPZxGXHyPaRkhr2aOHI&#10;08IrK1cx4SI9JHaGoRQnG3bVpCtHAhenDmuNchr2+Nmz7R5Nk6YlIMNqqyMtK1bx3EgNcqPHDGp8&#10;1T5Nj6xiUum33IEgArxeOVDXgATEy1OWplFc8JvNtOjWrpzBJqAQJSpJJyWn01aaSCDQjG+9cWwP&#10;sigwxsQQHLGNUIJpnyodTLxXmLWmVfc7n+j/ABuDybZ+kfG5/wB4EnWXR8QXeIlrLEtAL1FHzPaF&#10;Aojf7QAI2YQhoZgyOhKsrAhlYGhBBzBByIOYOBt+7S6Nr3XTFMSfDFKCeTOewBWYpIeAjcsfUGLe&#10;9nYoY8mK0rJHxC17KHg2eRPmousCKNRSOJPWc9yjt+uY8OJNePOvG0xLXlxAnSgrx+uYjixzPZQZ&#10;YOFmgYo65hlJDA94IoQfRjkpec5Rw5qJIftiNZ99jgwPfGFGGYhRIia/XqNY95hiFrxuZPb1t59W&#10;ZYqKKzV48yMqSTxbVi72alIg2uE98L+JPtR4D9cp8lBmfn4O+btHTcL5R4SPFDDxWPzO5o0g7KKp&#10;oVOP1nvEWjdd30TTAjxQwgEwQHtDKGMkg4h3KGugeTZ+toV+9mSzmNOxwZoanzFZh/Gw3pPd3+jH&#10;+b6GP830Mf5voY/zfQx/m+hixHdBH9yPJfDvgl+4OP8AN9DH+b6GI1/lJPuvc3B/lZO76s+bH+b6&#10;GP8AN9DH+b6GP830Mf5voYsm7nPd9Q3liP8AIJ93Jj/N9DFk3dJ5vqW83l/WNiv9LhHAU+FQfSn6&#10;4fSH0r2ilCKEej6GP830MQr9fJ92fLfN3zP3d/ox/m+hi5P8j/318kl5OaJEpY+hRX/NibcLj15n&#10;ZjmMqnhw4AZDzDH+b6GLjepR6o5Sek0Zz7w0j+MfcXFogomrWnD1H8QHDsrp97H+b6GFgc0juxyz&#10;w9atYz6dXh/jH9+hQ8CCPm4k2jaJJZI5JWmJmZGbUyIhAKJGNNI1oNJNSc6UAksNwiWaGUaXRwGV&#10;h3EH5vmOYzw8mz3l9t6SCjRwXFEPvujuf4zthr7a0kkupFKtNNIXkZSQxFAFQVIBJCAmgqcWf6xe&#10;VPYZ0uI+WVFXTgH1I9V7wNJ7mGKHB3Xb2uNsnYks1pIIwSaV8JVwmYrSPQK5kE4TerqS53C6iZXR&#10;7mXXoZTVWARUqQcxr1AGhABw8D1AdSppxoRQ08+Bse1vJJErs9ZSrPV6VzREFMsvD75xJtm7QrPB&#10;KKMjioNDUHvBBAKsKFSAQQRiRdtv7+0hlNTDFOoj7MvFGzMMh65Y+fDfqO30yuKPM51ysMsix9VS&#10;QCVQKpOemoGJNh3N5I4ZGRiYiqvVGDChdHWlRn4Tl3Yis4iSsSKgJ4kKAorQAVoM6AejE/T25PIk&#10;Nxo1NGVDjlyJINJZXUVZADVTlWlDmF6HuJJVtFighDqyCbTbmModRQpqJiXUeXQ1NAuVIdg215Hh&#10;hLlWlKs51uzmpRUXixAooypWpz9zc7LeMyxXUbRuUIDhWFCVLKwB7qqR5sQdPba8jw2+vS0hUueZ&#10;I8h1FVRTRnIFFGVK1OZW03yIlo6mOVDpljLCh0tQgg5EqwZCQpKkqCI7rc7m6v1h9SKeRTGAKUBC&#10;opIFM1DBTwKkZYEcYCqoAAAoABkAAOAHYPIsG9xHXHXlyodMsdeOlqEEdul1Za0OmueI5N0vLy9i&#10;irpiklAShFNJKIrgZD1GTgOzLEdlZRrFDEoVEQBVVRkAAMgBg71G01hdsSzSWzhNbEU1MrKwDHtK&#10;aCxJLVJrgbyTNfXgNVluXDlGpTUqqqjV3M+tl+lI8k2wbk8iQzFCzRFVcaHVxQurrxUA1U5VpQ54&#10;ttls2ZorWNY0LkFyqigLFVUE99FA83ke0u0WWKVSrowDKysKMrKaggg0IORGHudpu7ywWT1o4ZRo&#10;p3AsrPT7J2A7BTLDHZo2aaQaXmlYPKwrXTUBVVa8QiqDQFqkA4fad7hE0L50NQVYVoyMKFWFTQgg&#10;0JBqCQVjnvL2W2RtQgaVAnbUeGMEVqaldLZnxVNcJtW3xiCCNNCKmWkUplxz7ampJzNSTj+tX342&#10;3/8AbY/rV9+Nt/8A22IOntteR4bfXpaQqXPMkeQ6iqopozkCijKlanM4hsd4lmiSBy68lkUliunx&#10;a45AQATSgBz44CrwGQ8kvXgkma8mXQULJyQBGkVVURh66EHGQ5kmnCmJds3OJZoJhpdGFQRx94gg&#10;EEUIIBBBAOGihvb2O2dtRgWVNFcu+M14ChbU2Q8WWI9p2WEQwR8AMySeLMxqWY9rEk9nAAe63P8A&#10;R/jcHk2z9I+Nz/vBm6+6IhpuUYL3Vugp7UqjOWNR/wD5CgeID78P5UDXD1h8psJjgNHgsGqGkHFX&#10;ugc1Q8RBkzf7XSvgZ9wtLc+ywUUlRRVAyoo+pUUrpFFFK0GDvW2FpZFUB4iSch2xV4edBxOa+I0J&#10;RxQioIORBBzBGD5DgY/VFw1INyAjz4CZamI+kktH5y47sQdU2y1ksjy5acTDIfCT9hIRTuEjHsws&#10;MKl3YgKoBJJPAADMkngBmcR9T9Xxg3C0aC2OYjPESS9hkH0qcEObeIALB8pvW0BWyhYPY28i/wBY&#10;cGq3Dqf9ihziBHwrgP8Ae1HM8m87ZGuuaKH2mIduu2ImoPOyqyefVTH3iP7RfoY+8R/aL9DH3iP7&#10;RfoY+8R/aL9DH3iP7RfoY+8R/aL9DARAABkAMgPQPIUcAg5EHMEecY+8R/aL9DH3iP7RfoY0QqEX&#10;uAAHzB7mpgjJP1i/Qx94j+0X6GPvEf2i/Qx94j+0X6GPvEf2i/Qx94j+0X6GA8cKKw4EKoI9BA8u&#10;uaNHPCrKCaekjH3iP7RfoYDxworDgQigj0ED3BZoYyTmSUWpPzMfeI/tF+hjRCoRe4AAfMHlLvCh&#10;JzJKKST5zTH3iP7RfoYLQRqhOVVUA094eQxyAMp4gioPpBx94j+0X6GPvEf2i/QxohUIvcoAHzB7&#10;jXNEjnhVlBNPSRj7xH9ov0MB0hQEGoIRQQRwIy4j/qx3P9H+NweTbP0j43P+8Jdy3Hw2tfCoPiko&#10;aH7FaihPE8BTjhbaFAsaigUABQO6nCmG3Hp4ZmpaDh78Z4fxD/FPBcObqNrW7XIyKtGr3SIaBvfo&#10;311MNJBD7XEK+KHxGnnj9cH0Bh58GKdGRhxDAgj0g0ODgYRttV3mRgyctSzBgaggKCag0piOLfbd&#10;oGvbfRPE6lWVmXS/hOY8VWSudNJ44itthtZNw3OY6UcoZJmY/SwxqDor3ICxHFiMQ9V/KzGrOul4&#10;duqGUHiGu2FVan/l1JWv31j4o8LHGAqqAAAKAAZAADIADIAeWQ3VOVpbXq9XTp8WquVKVrXsxeLs&#10;7FrQTyiBiKEw8xuWSOwlNJI/f625WABuZpFhiLCoVmDMXI7dKI1ActRWoIqDb7hunUzq5KPLAIQy&#10;0yLRh9QGYqteVRTmAaYgi2BQb6/mEERIB0VBJZVIKs9dKqG8ILajXTQ2t9unU7yhHR5oBCCjqGBe&#10;MOXGTCqhuWKVqB2Y3Db9zg07NHETbycsDVJWCg11q2TS5Ednm93Juu8zLBBHxZu09iqBVmY9iqCT&#10;2DBl6F2I+yn1Lm9cRI4pXUsQZGZTwDJI9a50oQDcX+zWV/EBUraSvHIKVr99dyx7giMa8AeySC1D&#10;295BUTWsw0TR0NCdP0y1yqM1JAcKTT3V1cQnS6QyspHYyoxB94iuLPdd4mM9xI02pyACdM0irkoA&#10;yUAZDs911FtF9O0ltZvGIUIWkYYtWhABNaDiT5sWVluLkz38yQxRppLkuwTWQWWkakjU3nooY5fu&#10;Fk3SMJmZ7hVnogfTAQdTZ8KGmY+Z+67Z0X0+sbyzgzXTOrNyrcHiullAdtLgFiQDoqpDj/ovTNlt&#10;Vw0MV7dMk6gKRIgltFodSkjKRx4SD4vR7rcdy22QxTwxFkcUJU6lzFQR80HG2bhfOZJp7WB3Y0qz&#10;tGpYmgAzJJyAGL7aNodpX2/QJZAByiz6xpjbUSxUowY6QtaaS2dPd7ta71CU2+Jl9jfQF1gk6vEM&#10;2plxp7/7vuf6P8bg8m2fpHxuf94Vp6H/ACjeWm4wguOEi+GQehhxHmao82C+zXCyr2JJ4G9GoVU+&#10;+FwU3bajcKO+JZ1+aA4wfadljVu34Fk/gAXANtscbt2fAF/4GDYEez7QbdD3RLAv+kEGDvd+0ZCs&#10;oaNCWKK2QYtQLk1FIFfWBrjdul7q1hXc2UXMFyUXnvCKRzQCQjVpQlJFRSK65CahRT3FxY2j6bze&#10;D7JFQ0YRstbhx5hFVK9jSr+5e3zoZF1BaLQHOuefoxFfxqVWVQwB4ivfT3Z6cETcwV8dRpyTXw48&#10;MvT+6t04ImEi18dRpyTXw48MvT7mW7cFhEjOQOJCgmg9NMPdwRtGEfRRiCSaA1y9P71pOhPk9ZYG&#10;thW7vHAYRZiqJUMoYeqci7PqVdARnwLuz6tvDdjMmTW0LHPw8szMAtSKVDgUyThSfoTrmNY90tl1&#10;RyKAEuYwBVgAApYjxgoFDLqBRGjYYXeLzdXubSe7AjtDHpWAmKQgq/MbVQKy00Lk3moYLq66snni&#10;jkR3iNsFEiqwLRlvaDQOAVJoaVrQ42uW93uS5S7vtMCGLT7KWdSrKea2soCAMkrp4iuIL7cOqJry&#10;GJgzwtbhBIB9KW57UB79J9GN/wBmuZ3e1tooDFET4ULJEWKjzkk++cWvRvSMYm3e/FVLUKQx+L4Q&#10;g5FqK7CtVVUZ2BFFY3W79V3q3bivwDSJCjFQKKglQFQeOlYtQ7FOeLmy6svYr+3UJ7PMF0zNWusS&#10;AUA00FK6ydVeYaEC62Loe5G3bbYNy57zTqeR/ECIuGVR4QjIdI1tIAyof1j011Nc3FzGCTFdFnil&#10;ORI8ckiqTQgakY5ga1FWw11dxez3ls5huI6EASKAdShvEqsPpWzRgyEtp1G6O5HmbR0+wjSHjHNd&#10;mutnFKNyyGDLUiixj1XkDTdI/JzYR3txaUE88rUtoCDQodLJqIoykawQysFR9LAXEPW1jFBPJDL7&#10;HdW2qS3e4VCUikVizIxNCNRAehotASNq+Vq0CpvFnFDcSmNNAnglA1xuAc1VHBqSaR6wOIp7bsko&#10;ie7t9cEhAIRpY6xOQQwOkspIKkGlCDwwZ996rvDIQPDbhoY1pWvhWQK3HIiNDTjXIDb9l6mv23ba&#10;9yYQpO6kSRyEhRqYs7Vqykh5HDJqK0ZWxPv16NYiACIDQySMaIgOdKnMmh0qC1DTCb91HvU20wT+&#10;OO1tQyMIyPAWKummuTASc16cdDGizy7pfNvmzyo8UjOtLq25isiSFizGRNTKHLO3eFTibD7K4+MS&#10;43Po/YLhucbuUm6loyWlrG7LpQEHxuaKPCWp6tDWSO56j6m6iuNxto7eQvHLzRGhBRzKNVxKCVVG&#10;UAIDRsiOBk3Tb75ti2bWyQ8ta3EwVqFiysrA5EFlkVFaqhX0sxbdek9+n3FowGNrd1kEgWpIQu7g&#10;FhlpURsf/ErSi7rEnJmjYxzxGvwcqgEgEgVUghlPn0nxKcdWfZxfPfG379LuzyTbnfJFD8DpNovM&#10;UwhDzSHEOoUAWPWwLk6mY4gv9y6mmvYIyS8DW4RZBpIALc9qUJDeqeFMQdA9CorblcLrkmfNLaMi&#10;oYghlrSrFmBCjQFR2kUD2x+rb32yuqo18gGtdPK5wGjspkp7Y6eHF10D1uFO4Wq8yKdRpW4iyzoA&#10;FJoQysoWo1Kyq8batutduaSeB7VT7Ipos08j3UUdcq5vyq0zouQrj2/qLqWe0uXGpYbQMkMJNSFO&#10;iSPmaRQVoGyPwj11H/4461uBe86PmWlzTxsAGIVjSpDCOTNyXWRCut1ZabJ+q53g9o3CGKTSaa42&#10;rqQ+Y4mtenLlbO8fRomZQwQcxTJ4Srgkx6wuXrEZr6waa+6tvzOakGMvHGpoAKRrPTIip0lNQyoD&#10;mV+T3rO4F+t1GZLS606WIVWJV8s6iN66izq4A1srrTFve7HcPbStdxoWQ0JQw3DFeByJVT7wwOoZ&#10;N4k2Oxn8drBAGMhhNdDymOWEkutGzdwa1CqKDG2dHbOzbpvl0ixxvJUk08LXEoLMfEa6QzlRR2dy&#10;qHV7Xv3VV3HdsK6bcukMbU7FSSIMAe1UiqBTLIi22Hrycbhtt6wSC+0hWjc0GmWnYCQWDliFOtZG&#10;Csq+SW/vHCRQozux4KqgsxPoAxuPylbommbdZCsAPGO1jOlVBpXxFQp7GESt2+ROoenJ2heymRpV&#10;FdMkTHSQ6jiA5SvCil8xni23a0NYrmNJVrxo6hgD3EVoR2HD30Nww2K0vIrKVa6YtTI6SMxIzKsk&#10;0lRQURMwCGL3EzBUjUsxPAKoqSfMAK43/qJLyeN7h5f1egYDlcomQKtARRiVgJIOSNTM1xbX92/M&#10;uYtUMxrUmSM5M31zxlHPnbEGydITSRPaW0l3cmPTTl1ABbVnSNULEdokHrHhab1Dkt1DHJTuLKCV&#10;NK5qaqfOMX9haXTpte0xCN0jcaJJyCvjoKgq7SDI5GBaniuN66P6luHuLvb59SPIRqeFvCCKU8Ph&#10;Vx+GHoxb7f0+7JuO43EcMOggPxBYrXLM6IzXIczMjCtuzs97aSyW9wWFG1odSlvPoZQx+qDejGx9&#10;E9PXDQPcOZrkoSG9nU5ioBpVEmPYdQTMVr5LaHprdf1XEok57CMSO5OjlaKgEaaSaqSJxXJuwXO2&#10;dWXxu0ofhmkaJyBwKmZqKTT1hKFGWljmL3ZepFA3PapeTMVAAkFWUPQAKG1RuG0UU0DAANQQdAdB&#10;qp3GddcszUK28ZBIrUMFbT42ZlbSpQIjPIun23+9t57ZUtUh2gzzK8ppipXuyCjKkYoBjprp7q6J&#10;RfbfeITNH96uIpp7blSoMiDWJ1caQNQyANVW43HaJmt50eEB0NGAaRQR74JGBvK7pJsW2sALdIwx&#10;mlVaqZZCjwtSQio+EKkeqmmjvYdPxTybxvF0zRQPNqLyO8hOtwXdiqGRI401kt4V1AAke39T9TXM&#10;Fy4B5VqWSKM5mngeNGIqASsa8Ka2FDi2tusrobrs904iF0V0ywuR9PmSaAFmDNIWUMUcMpU7qymo&#10;MBII7fEuNv2jbrxrCWeytl5yprZV0RlwF1ofGtUqHUrqqDUY33Zdh3uTbjt8wheRIQ3P0SzxqxXn&#10;LopoJA1P65Fcqm4fqfdm3HQXmM8qCLlxKgqpHMk8K6WctUescsq4m3Ha79tj2VXZIjGpNxMFIq2o&#10;MjAnMEq6oh8AWQqzGTqDp3e5t0itxrltbsNJqjUEuUYu5qBnpTlNQEhmNFa23+zBRZ1OpCalHUlX&#10;QmgrpYGhoNS0agriTp3a7wpMkpluL+YBzDAyxrFDEtM3Z0mbMDKtGXMht56c6kury6iXU0M5YpMR&#10;mQqvJIgJFdCOrCpC8xR4sRbvIoS4RjFOq+qJVAJKg1IV1ZXAJNNWmppXHUm13tw8lvaPGIY2NVjD&#10;Fq6R56DAG074212HKUFIo6ymTU+tg4MbKCpQAiQ0IPhHFn3LpbqW7nuI1ZuTcMZElIoaDW7xhjQg&#10;a42BJALKKnCbtOoS4jdoZlWunmIFaq1z0ujK9KnSSV1HST5Ny6W6dkMzTpHDbRvQxW7tHbyvOQR9&#10;JGJjnUAtXS1NBg33fOpbi8VCzSW1JVheqMoH9Y0BVYhgOTQlfVFai523oe5XbdotG5b3oXXJKwBr&#10;y/McioQoQlHaUa1jx7b031RdS3SgnRclnikbLsd5VU5GhaOTiBqUVJudr3uH2XddvbRcR0opzIDq&#10;CTQVUhlqaGhBKsvutz/R/jcHk2z9I+Nz/vCtPsX/ACje4GB6fcT7Zdisc6MjehgRUecHMdxAxab4&#10;AeZtlzSVRlzIalJk9EkLNp9IbsxBulg4kguY0ljccGSRQyMPMVIPuJdrtH1WeyqbVKHIzVrcuPPz&#10;KRV7RED+5UcAjz54oMh7vXpFe+mfzf3XXpFe+mfzfc0OKIAB5hT963Ukc1PbRfvzfqtOqQLXtpzO&#10;bTzk+Tpxbb+siKbmU48vRMUr/wD2mncfPiz/ADxfyE/k6b/5jH91H5OpvwVt+Thxuft3+0sl9nqe&#10;zRa10VOXqzVA7Q5pmT5JRD65RtNONdJpT38Tf3MurCCBbhxIlwsnNEuiOpNIXGkpp0+LsIyIOP6/&#10;tX2s3/tsbvufUU0Es26SxyEW5cqCrTO58ccdKtNkoBAA446gif76u7XWrPP6QCvvhs6mufv7vtG4&#10;SKdzjvpWnWo1kaUTVTIleasorTInOlRgbJIytdXMsZRKgsqxnU0hHEDLQDkSXyqA2NwgkYLGlk0K&#10;d1Wj5UYHfVioGLHdLmLXcQ2tsiRtUfCOqhVfOoCA1YChopUUOE3Lc+oE2+SUB/Z4rWORYgwBCFiV&#10;qRwYVcA1o7DM7DF1Lva7kkt/CY4/ZooGUq6BnqlSygMqkVpVgaVpjbJLoVtlv4jLkSNPLl40z9XU&#10;Mu+nGmFMVCpApThTspTspwxupvq8r2S41UpqziYDTXLVWmmuWqmLD7K4+MS46mvAPhGvmQn61XmY&#10;D5rmvfl3DG6Cxrr5aE048sTRmXj2coPXzVpnjaDakFRaxA04awoEnDtEgbV561z8nVs1vX2Vr34M&#10;j1CeddHw9lQhWtOwrXiMdWfZxfPfHS//ADOL7uPyb6nSU9rBectCTdBjqh0W5pHpjkNfvZIy8NO7&#10;L+v7V9rN/wC2xadbdXXdnJ7NE8dLfmhmVo5UUaWhjXJpSxYsT4QKdo2FXAI9krn3r7cQfSCAR5x5&#10;OlXpmfaRXzBMvmVPzcdPf80g/wAeLSy2SJZtx3OYQW6v6oJKguRUVozooBIFXBJoCCtxedUrFKRV&#10;kjs4njUniATy9QFaAlATlkMdP2fUm6LucumRkYQpCY0ZZRRlTjqZWIJJOVPJa/n0Xxe5wsEQoqAK&#10;B3ACgHzMQe30q1h/R69jUkrp8+kTjLsJHkCXX3xrmLk5Z6wHLHzDlcwE5DMDiRiIS11BFrXjXSK1&#10;89fJYfJ7s76breZQshHFLZDqkY0ZTQkVI4PHHKnbiHbLJdENuixoO5UAUek0GZ7Tn5LnaLv73cxP&#10;E3eA6lajzitQewgY3ex3Ij2rp5p49JbiSWMSkkZBp9cS5HJRQdmLi3kBe8v1a/rXUzyAiSIVbtki&#10;jUHzyMa1NcW91ExkvNwRLE+GrNJnHP4V7Xjjcina60GYGLLYkArbxKHI4GRvFK38aRmPv43vo6Ul&#10;be+/pttXSFFatIFA4UDMmf0tvXznqPrO/USQX8jWUQIOdsqgMPFxWROSCKU1K3oxvmxbqdUnTkk5&#10;ppKl4m1uhAY0PMlWTTQ0o6dhDFt73Cput2me5diACVJIStMqNRpR+E7OGNp6qQabfdV9juCBlzMl&#10;Rmbz1hOYyWFsz2RQetbdP2+tsvD7RLQgV7/GjDuMJ8+N06eJCwbzEt5CKn76pYuAOFWPtDGnYijs&#10;oN96+c6oUf2O1OrUuhdOpl7BVEjcUyrM/EmpwPk+6GeK3njiE11cyAPykOk0RCGUkK6HNWLNIoGg&#10;BnwWHVpqeNbGEj3qvl7wGOpo9xuReTo0ayTKgQSOryKxCKAq5gigFMssdSrc09pMcJjrx5WmIsBU&#10;1pnDX0DgPJ0kq05ouvF36TcWuivmqHp7+Lr8JB+VXFpZ240xxQxIo7lVFAHzBjYJb37w1s6xk+rz&#10;NN2KDs162i8+aebyXiz01M8Ajr9XzkJp5+WH96uGS+rzhttuJNWZ1iOLXXz6q18+Nn/M7f8AJLjr&#10;H88Pxm7xu4g9b2aStPqQKv8A6GqvmxYydMX22JZaCI1dZNa0Zgwk0wMNYfVr8R8VczhopL/airAg&#10;jTNwIof/APGwmybnJHJMJJHJiLFKORQAuqMTQZ+EZ5Z8cXcoA1G9kBPaQILcgegFjT0nyb1Ggoq7&#10;hKABkB4VGQ7MdWfZxfPfF/090Vcx7bZ7W4jmuWjEskkniUqqupWgdHAAoSE1cyjhcF06t4Z+KxhI&#10;y7yWbL3qebF+ykEG+kNQoQH4GHMKMlH1oyHAZDyb4zCpW0BHmOmxFfmEj38XSwV1mGXTTjq0NSnn&#10;rwxAtuRrWacS0pUPrJGqnbyjHxzpTsp5N1ewGS2Sic5010tsu6uSVGWatlUE+63P9H+NweTbP0j4&#10;3P8AvCtYg6lgrVFRUeNuI4+4GB6fcwdS26+C4HKlp/4iDwE/ZIKf/wAfnw/SF9Jqu9jcItTm1rKW&#10;aE+flsJIvrVWMdo8u5dVMRzYYisAP01xIdEIp2gOwZh9QrHsw9xcMXkkYszHMszGpJPaSSSf39v1&#10;58nToLuVaXNrJlHOABmCSq1bSupS0eYLrIGJDNa2vSpS4IoHedTEG7yCEBWvZzRl9N24ueser5xc&#10;7veAqdJrHDGaeBcgCaKoqBRFGhCQWZrWy2G3a5lS6V2VSoIQRSqT4mUcWA41z8mxPtMDTi1vUllI&#10;KjRGClWNSK8DkKnzeTft8uoGS0u44BFIStHKJEGAAJYUIIzA4ZYtepumZ1tN3sD8G7erIlSeW5AN&#10;KEtpJVlIZ0ZaPqUWm4dLc+cZGSK4VYmPCtKSgV405nzMXO4daJBbRShBBbRUZoqFixdwWDFwVB8b&#10;ZqCFjzBuOqfk4CXMF62q5sZG0gsWqWiJZV+mdl8SmOpVVkQhA1vYdKmKamTy3CmMHhUgiIEV7OaM&#10;u3txB/eble3UPN5JJjrqOnTUL9JpqKEBq0LDxGbrOKF5tn3bQt7oWpt5kySYgCuhqsc+LPICdTRK&#10;V6p224dJ2p/SbKYI7EAjx1V1DgeFiUWSgCscqYu9rkikna9ULLcSycy5bSQysJCKKVZVYBVCkqNS&#10;kCmLa36g3W73OztGVo7aYpyiVyUTUXVKFyoGIFBpNUJUz7HayCKYlXiLV0a4zUK1MwrCq1AOmurS&#10;1NJj2zcumjdTxgIZknVEemQY0EiAkCrEOATUgKDQbX1TvgE12t5CTbQEcmztVYO2bN45GYAuwLE0&#10;ABZQoWfYdyry5gKMvrI6kMjr51YA0OTCqmoJGBsE+1rvlrDRYJo5dD6BXSrVDtRQAAGjGn1RI400&#10;kg6ktV2nbI0Z/ZUkElxdSquqJXcZLGJKGhCGoppYlXSz2reITBcRtNqQkEjVNIy5qSM1IOR7cb6+&#10;7QNALq9eWIkqdcZL0YUJpxGRofNiSyu0EkUysjqwqGVgVZSO4gkHEtp0vAN62eRmdIWcJNDWpIBJ&#10;FKnjoWRXI1aI2Y1O07Xs67KsoKyXE0wZlU5HR4VZTQ8VjdvqSpFRHstm3MapeWUgAyytSrUFaKAA&#10;qLU0VQCWNWPUW730DR2148ZhclaSBS1aAEkUqOIHmxaXfThHtu3Ti4jQkDXQcFLUXWGCsuohTQgk&#10;VGLeyv8Apz2WPWgnnacBVStHdEIUkjMqoZzwGfHFv1l0dOLbd7QafH97njz8D5EBqMwBIowOliKK&#10;yrbXnShknAozpcKIy3eBSQAV7Oacvpu3FxddbW8FqXZTBFE2pkTxBhJQutTRWUiRiatVY6AY2fqS&#10;3t2axt7UpJKCulX/AKZkQW1f7ROCkeIeemOnt4s4Ge2s+fzpAVomtaLUEgmp7gadtMbL+qYGm9mv&#10;4ZpaFRojWupjUioHcKnuGLLc+nnVNy2ubnwaqANmrFQT4Q2qONlLeEldJoG1AWZ6W/pFKGQ3CrDq&#10;+qoctPbQTV7mxtHVW8Mb2V9b3ciaRBbnQ6RwxKaPoRSBWh1HxHMknboOlrNLm0lal07CpjXWgqvw&#10;qZ6C59V8wMuw29hsNu1zMl3HIVUqCEEM6lvEVFAzqONc/Jbbns8/sm6be2u3lzocw2h6VoCwBDaW&#10;0mvhIZgRZbr017XMuRlhmVI3zoGoBKBUUJ8S/YrwFv1T8o6pbQWTa7axjbUAwbUGlIZh9KrN4i0h&#10;AVlRAUOC7mgAqSeAA4nG5/KVcg8kk2liCCKQofE9CAQW8PHMM8q9g9xN+oY3O27z7N7YymMLGY5A&#10;GYhiG8AQS5BqlmGfDCW0KhURQqgcAqigHoAFMR2l1ERsNjeTXkBqBGWYI0ahQ2qqlIlOoaaI/YxB&#10;xYdSdHxF7+3EsD6NAfkyxsAauRkmqRQKmhlqBxxY7NIumWOMNKOPwshLyCvbpZioPcBiS46ajb2P&#10;d44I7xgw0q0cqeN0ZlqFWOJxozNJBlqOqHb7RdEUCLGijsVFCqPeAGJrPb11XcDJPb0NDzENCAai&#10;haNnUZgaiD2Yvd26oQruW5XDSS6tJbStdNdBK5s0jALQAMAAKUxt2/8AR6O+4WTyJ4DGCIpkIZvh&#10;KA6SukCv+0JoeIstpuF0T6eZMMqiWQ62UlaglKiOoJqEGZxDttnZRtsrBeZOR41JRiaHmjg+kfej&#10;kT6R/wDIfREKXjTxCG6t2YKzhQq1UsQKFY4vUIZXQHS4Zhj9XWGyrs/M8LXU8wk5SniyRaULOB6v&#10;hddVNQAqRvQuUkNrLyhDPIVLTaWcux0mtSWrmBx7czi3626KlEO7Wq6SrGiXEYr4Gr4dVCV8VFZS&#10;AWXSrD2Q9K1uKU1+0KItXfQ5afNzvNqxsnVG6/068a6V7rlELDawRS27RRoGYEhRz2YqDUk5EjW9&#10;xtezQme4d4SqKQCQsisxqxAyAJ44hjcUZUQEdxCgEYi9ll9mv7N+ZbTUPhbIlWI8QViqmoqVZVcB&#10;qaSLDeenhuMseXPhmVFkA+mKqrgMeJoIx3IvAW+6/KHGljtto2uOxRg5kYdstCwIbgxY6tNUREDs&#10;x3HbNtjMs80WlEFAWOpchUgfNIxtm33yGOaC1gR1NKq6xqGBoSMiCMiRjcuoOmNu/Wljup5jorhX&#10;WQszmpOphR3kIorIUemRGVyerdrG3o/gSJpFlMkbKQ+unDuoyrUHgeOJY+jYV3fZ5nLi2d9E0JNa&#10;hGZh5gWHM1gZxq1Xx7JtHTq2MjGhmuJgyID9NpIiJI45B/sG4Yj9r083SuvSSV10GrSSASta0JAN&#10;OwcMXFhv1u1tM93JIFYqSUMMChvCWFCyMONcvJuqbxA0BuL2SWMMVOqNgKMNJPGnA0Pmx1Fu99A0&#10;dtePGYXJWkgUtWgBJFKjiB5sX++9I2Q3Tb91fmyw6wkkcmpmIFTUeKRypVHXQdLKCqsTs9xt42Cx&#10;lGm4maUS3DRnJo4FCroZxVSzpQA1Ddhv9v3OBoNV7I8QYqS0XLjVGqpPHSeNDlwGL+Pq+zS1hjZR&#10;bMgoZFLSBi3wsmYURngnrHLu3jqS4t2WxuLUJHKSuln/AKHkAG1f7N+KgeE+auJ98+TlEu7G7bXN&#10;YOwTSxNSYiSq0GekhtSjwFJFAobHaOnBYzP4efNMrpGDkXCssYJXiPvnD1H4Ge53Cb2rcr5uZdTZ&#10;0LEltCVAJUMzEsQGdiWIUaVX3N9s2zRc65m5OhNSJXRcRO3idlUUVWObCtKCpIGP2Z/6i0/n8WOz&#10;bzFybmHna01I9NdxK6+JGZTVWU5MaVoaEEfvCqpocf0a6lSndIwHzK0x4bsuO51Rv4Stf4cUnjhl&#10;H2LKf4Gp/Bge2WPvpJ/iZP8AHgC4jmiPnRWH+ixP8GBpvVT7NXT7pQP4cVtLuGSv1MqE/MBriqmo&#10;8lztBprkWsZPZIviQ+bxCh+tJxZX18xitLljZ3YOQWOVguph/IyhJD2gIw7TiowZZ3CKOJYgAekm&#10;gxYdCbHcpPb2gNzcNE4dDO9UiQlSVrFHrYjsMormP+ooxygMrAggioIORBByIPaMG/2ZrjaZmNS1&#10;lMYgfNoIZVHbSMIK599U2uS7mvShY824cvKdRJoWPELWi9woP8BTbZd6uVOjI+lirFWFGAYZioqK&#10;jOhxDs+0xiK3gFEXjxJYkk5lmYlmJzJJJzP/AFA1tLiWI/WSMvziMDk7jKafVkSfdhsASNBN9nFT&#10;8myYn3WaOOJ52LssYYJqPrEBmcjUasfEcyaUGWItuO/3EUMMaRKItELaUUKNUkaLIzUGbMxZjmST&#10;gyb1f3F2x7ZppJT/AKbN/wDXnv/aAAgBAQEGPwD/AMwUkgytmHF2NDLlKdBO/X6q1BVchx0IZBKf&#10;dtzHAfiEoD1/O74z/hyxp+ufX87vjP8Ahyxp+ufSiOKczYqyWuiU51m9CyDU7c5RIn/fDrN4B24O&#10;QA+MTFD6/wAMlbLxZq/TqtDIeZl7LaZmOr8BFNxOCYLyMxLKJN0CCYxSgZRQAERAPSPUZb6Haa7d&#10;KpNIi5h7NVJqNsMBKIFUFI60fMRKizdYpTlMQwpqDoYBAfEBD4BxL9J2PvpUBiEmONfbKu+33q4U&#10;PNA+9kPMesO12vnd/l9Nnytdvj06kJB22YMGLZd4+fPV0mrNkzapCu5du3K4lImmmQpjqKHMBSlA&#10;REQAOnE7i3IlGyTCM3ysY7mKFbIK3xbWRQ/vzBy/r67hIixfSKZjgbTQdNB16ZzOU8jUTG0RIvko&#10;uPlL7bYCoRz6SW/vTBm9sDhumqsPp7ZDCbTx008emz5i5bvGTxui7ZvGiybhq7auEwWbuWzhERIo&#10;moQQMQ5REDAICAiA/ARLKuZcV41WVKQ6SF9yDU6i4VKp4pmRbz7tuc4GDxASlHUPHr+d3xn/AA5Y&#10;0/XPr+d3xn/DljT9c+llMU5cxlksrchlHHsDe6vbxbkKbYY7gsA6cCmACIAInAPi/JBPKlhq8vbm&#10;CtoiauWKhXjJi7BxLtXLpJ0dd9qTtkBsYpgABHUwaBpr0f1fx0s7kS67DPMgRTXXT/NERjFtPs9G&#10;9VcYGZx10KaQysuUPTpqYjaBH7G7owRnHHHzYdR2i/utjkADx8NwN2rXX7XRgi8IYIbB8rb58mQJ&#10;DTQfDXy8w11+10PlMTcYk/Tp5mqZVcfHp49q4pdZ3m8zVfFVZSxnL0CKrRMZQNvhQeHsrOWdzBpk&#10;1qnZruimDNoCAIdnbuU39zcXZ/XJ7OR12qMhYe+7beoWVkhnUz5lgQ6j5v6rQWMvvRKmoZUmzUgF&#10;MJgACjp+Q76w2mch61ARiZFpKcn5NlDQ8ekoqVumq+k5E6aKRTKHIQDKHABMYA9Ih05lKBdaleYx&#10;k7Fg8kafZIazMWj4ESOBZOXcKsummsCahFO2cwG2mKbTQQH/ACM09qrTXKz6w8x5D2gnIyG875XZ&#10;5rynrFVPudvuJ9zZrt3F103Bq1kox60kY58gm5ZP2DlF4yeNli70nDV03ExFCGAQEpyGEBDxAf6k&#10;1jb/AJOx5RpF8188yYXC6VusvXjLumb+catZpygool3CGJ3CFEu4BDXUB6TWRUIqkqQqiSqZinTU&#10;TOXcRRM5dQEogICAgOgh1JRlGyLRLnJQxQPLx9Tt1fsT6KIZYW5TyTSHcLKIAKhTEAVSl+UAh6Q0&#10;6kEce5God7ViSN1JRKm2+v2hSNTeGOVopIEhHC4olVFNQExUAAMJTbddo6f1J9YbTOQ9agIxMi0l&#10;OT8myhoePSUVK3TVfScidNFIplDkIBlDgAmMAekQ6cylAutSvMYydiweSNPskNZmLR8CJHAsnLuF&#10;WXTTWBNQinbOYDbTFNpoID/kRalV/KWOZy5N15Bq4qUPd6zJ2ZBzEicJVutAsnR3RTtu2p5ghkgF&#10;PabeAaD/AFEyihikIQpjnOcwFIQhQ3GMYxvAAAPERHpSPrF0qdjfotjvFmMDY4eXeJM01SIKOlG0&#10;esocqZTqJkE4l2gYxQEdTBr/AFDL/ILHEVVZq54/9gPU0ZdmMvJVhz7VZRhKTI+s2UE+jXZ9jSSX&#10;UR7T1PRUqZjbyAZM33reK37SMt/8OOsQcgsjxVVhbnkD2/8AXMZSWMvG1ht7K5Rm6THerGU6+knZ&#10;N7SNQUW7r1TVUyhi7CCVMv1LDhxxBlI1DlXeqwnYL9kldq2lSYIpE2U6MOnCsHZToKWWVIVRZqdc&#10;hyMWwFcbDLKoCnaJPE2O87cuskmcqSd1u0lIvpxlEuZNYXAGtWR7s6Qio0VzCYUEHcgjvABBIggX&#10;QP5mSvxf9+zj/wDH/wD3T1/MyV/DZx+/4U9VeZzLi7OXE+9Gdld0m/Rkg6i4yTexypXJiVbJtEdu&#10;Ip6qiIFOs2ayKhyFEvdIBTBqrwi5lzbST5NVisOZ3FWWTN28etnCrV5EozcHaGzMhEQs0a3/AEWL&#10;pIhCv2xFVDlK5ROZx1T8dcPFzWKz0HLTC/XPDYWaPqhst1xCCdRbNi0kZxy0jlXUW8WTfoNJBymk&#10;fQxynBZNIDStd98Pniv8dLByNzdJ3LCXH5xIymWLZUoGMr0dB2mVLC4rRnAQB46Mi6kvKGO0bACB&#10;lVgeOlEQpmYsN3av5HxfkODa2Sl3arPiSMHYIZ5qCTtm4JoICUxTpLIqFKokoU6SpCKEMUF8Sk5k&#10;4wDKw84XGQjchwygPbEo38bUehnkfAQt/kP+141SBTaV5rGAftAHXMqn0vMVXwbJfR9HWCQut1tH&#10;sXVHlcq1rYWGx0uatAamalnmjdWJQKACDhddJqcBTXOA83ea3KTltjnFXHNvE0jFLrEi1hm7BeZP&#10;JLudCagLwli6vN3T5YDMkHkdGuGbRZVcFXO/tpNTG64p8zPdO26H5kcbq1S5/Fk9jutXSNokzj/J&#10;RLSvNStpl6flRxBA2cOmTpkxepuCEepEaoH7R2yyagcXuOXJO2JW7MeNqQ+ZWx02mVrCzgAlrM+n&#10;4ajsp1fxeJQTF02iSrFEU/mBKgItypD0rwT4S2JnDciH9eayubcyoIN5B9heIsbEHUDTqWg6KdAt&#10;les1CP3D5Uhwj2yiHZKLtYTtLPYcL4ozlyrtqL4VLpkWWkXEhDRsjIGF0Dey5Pv7xtFNXCoCZRNq&#10;vIlUMUBFNMSh4fzMlfw2cf8A/hR0I/yMVh0AR0DNnH/UdA10D/tp9PVae5Mo+euHuV266UvTbaxf&#10;yVbRmFItwCnmKrfqg5VipYiCmnfIzfrkLqBVSgBtBl+JvKx9FE5c4xq42St3do2bxTXPWPYxRNlJ&#10;yrqNbgVBGxRJlUBkk25CJukFCuk0wMm62/kc1H/jcpX6lSvRv+m+2bofH4x/PDofz9fzejDr8Q/Z&#10;3dG+z1yUmdv+v8v1qM36fdeqaWR3t1/K87r+f9TO0qyXCQSnq4/PGS6LCsz0k1bvkilFw2K9ZoHT&#10;OZIR2KbDDtOBij4gPTCWjXKTyOlGTWRj3iBtyLpk9QK5auUTfGU6ZimKP1h+CDkclSz2Ja2J28ZR&#10;Z2UPJS4rOGKJF3JVCRyagkACnLoJgDXXw9A9f78pz9pdn/S3RG30gu48TiAAtJ1O1NWwa+jesDQw&#10;AH5Y9BNUW1wNsi9QKd3BSbWQIgobUQRdEQMJ0VPAdU1SlMHxh8EC6yVMPYlGyrv28SZlDScuKysY&#10;mko7BQscmoJNoLJ6CfTXXw9A9f78pz9pdn/S3RGoZFXjTHHaVaXq9oZNgEfAAO4FoYpfzTCAB8Yh&#10;03sFQsEPZoR1r2JSEkG0kyUMAAJk++1MYAOXUNxDaGL8YB8K7x65QZs2qKjh06dLJt2zZuiQVFV1&#10;11RApCFKAiYxhAADxEelo4Lk+tTpuYSLDT4V3LsynKOggnKLdhoqH+eRXOH5fSbd1N2uvgoYCg4m&#10;qo9FuTUdNyh4Y7wQD4xES9eu6DbIK2RhTFIq5hX6LsWqhwESovm5R7qCg6D82sQpvD0dQbDJU3IR&#10;LmxtXryKIyg5WXBdCPVTRcmOeOSUAggZQgABxAR18OoyZjzmVYS8ezk2Kh0zpHUZv2xXTY5klAAx&#10;REhyiJTBqHoHx+CvjkuZfxPtP6zCH8lCykv3/VAIC+7nq5NTt7fMJab9NdR09A9QtjiFTrxNgiY6&#10;bjFlElG6i0fKtCPmap0FgA5BMmoURKYAEPQIa9T1VnLZMt5qtzEjBSyCVRsbhNGRinZ2L1JNwi3E&#10;hylUIYAOURAfSAiA9f78pz9pdn/S3SDCGypBtH7k4JoM7GjI1c6qhh2kTTXn0W6JjGHwAoKiI/W6&#10;IqkciiShCqJqJmA6aiZw3EOQ5dQEBAdQEPT8KFDyBPSsHPuWsc+QA1cmnUcqxlFTIt3hJNqidEUy&#10;nIciht3yBIYB8QHoqiZinTOUpyHIYDEOQwbimKYvgICHiAh8ErPzLtNjEQkc9lpR6tr2mkfHNjO3&#10;jlTbqOhEyGMOga+Hh1MxWNZaXl3FfYt5CWUd12YimjVF24Fs1TM6kEkyCooYpxImA6iBDiAaFHRe&#10;kX6xSkZYW7FjIqtWtbm5NEGsgmKrU4OmKJ0xEShqIAbUPj6/35Tn7S7P+luv9+U5+0uz/pbqZicb&#10;TkhLPYBi3kZMjyClogiTV04FsicikikmBxE4aCUoiIenp7MTckxiImOQO6fycm6QYsGTdP7td07c&#10;mKQhQ+MxjAHSrFC0TdpUQMJFFqtXXrxluDwHtPpEWiSga/3SRzFH0gIhoPSTVzZbDWjKmApVrDV5&#10;FNsUR/01xE+bKQPriYQD8vpxcqxZoey1pq0dPV5WBfISrdNJm3F05TP5MxxKqQgCIomADh6BLr1/&#10;vynP2l2f9Ldf78pz9pdn/S3X+/Kc/aXZ/wBLdT62NJh9LJ1pSPSlzPYaTiOweTKqdmCYSKae/cCC&#10;muzXTTx9IfkJTcP4zt0xUso5tsZXi03WJeShLHXcdUdwjJTD2PmIdVFwzWfyR45kmcFA7zcHyYa6&#10;G24gjeRWT8xTmPMrR0BUp2FyldrpYI5pXcwxbKbxtkKOYWZ2sgkn3l4h+SRImIjHKuAIYCqiPwSE&#10;5PSkdCQsS0XfysxLvm0bFxjFsmKrl7ISD0xEkUUygJjqKHApQDURAOnMO95WYyXdtVeyqtDqzthi&#10;zH103NpyAZOWSxP/AExFwYv5fVZgU88w99mbTJQseyaY0YvrezYJTcglHlkZ2wtipxTJJt3e86SX&#10;fFcETKcSoHMAFFd48XRatGqKrl06cqkQbtm6BBVXXXXVECkIQoCYxjCAAACIjp05rs1yrxYeTaHB&#10;NwMFIyNsjE1d4pmS9e1Rs9YiYpgEDlK5ESf3QB0lcsRZDpuSqsqsZt69pVhi7FHouyFA6rB2tGKK&#10;dhwQBDuN1gKoTX5RQ6gJDOWUqnjBlaHL5nXnVrfiwRl3UYkmu/QZnAptxkiLJmOH1jB1TbtkHkHj&#10;at17IcHH2ijLOZsHcna61KFA7CwwddjSLSLhioAh+iyNBSD0GOA9K1rCuese3uzpILuvZdjKnjbO&#10;u0agUXT1lXJ1Nq9cIJbi91ZBA5CahuMGodWvK+U7LH1Ki0yLWlZyakVQIQiZNE27JkgHy3Dt0qYj&#10;dm0RAyq6xyJJFMc5QHKbrOeQqpgXiUhiWeHFlMtTWvN3A3OPu8C1gpew3JJqpILTD2LWl1VmCD0I&#10;9IgbCJKqIeaVs30FZZp2UfY31N7U+yciL/1H7Reb9Sef1KXZ5nyLztfX7R/rdPMsxXNbCl3yK3zR&#10;yblHPH+DjppLICEvZKzbmE/WTuV1RQ8zBlduFnw7NBK0V2gAiHTOdzVlfH+LIyTM7TiF7za4auKz&#10;izAhFHraAZySya79ZEqiZlEWaahygYoiUAEB6IyJypx8Cx1/LgdVnbEGgKbtm48gvGlQKTX/ANFM&#10;oBNPHdp49Rlyx7ba3eKlMo9+Js1Sm46wwUil8ZmkpFKKon0HwMBT6lHwEAENPgsN4uk2xrdRqcO/&#10;n7JPyaoox0NCxbczuQknywAO1JFMpjnNp4AAj1cMj1jkLiuRoVAXj2tzt6lrj42v113LJKrRbORk&#10;5UyCRVnJUVewiBhOoJdpCiYQAUKvFcq8VhLOXQskDSsjIV+IVcAsDcpC2OfbNo7QxxAEz+a2nDxK&#10;Il8ekHjNdF00dIpOWrpsqRdu5brkBVBdBdIRKchyiBimKIgICAgOnUpb71aK9TKpCNjPJmzWuajq&#10;9ARLQn3TmSmJZRFugQPRuUUAOggA5W4v88LgGoLi6mCwvdEu7cNkMzCOBP8A9OF129fDdr1F2mn2&#10;GDtdYnGpH0LY61LMJ2BmGSgiVN5Fy8Woq3cJGEBAFElDFHQfHqOxvljNlEoV7l2MZJxlWsMoZpLv&#10;mEy9Vjot23bgQ24i66CqSYgPiYgh8XR6Zl3kNjuo25ACi9rBpJxOT8UJyAomWbia0i8XYmOUQOQr&#10;wiYmKIGKAgID0+mMF5bpGTWkUKAS6NZmUHMrC+aARajNwK3bfMgV2m7Qum6YHEpgLqJTaTOWMlyC&#10;K70U3LCh0dB4RvP5DtgNxVZ1+GJsUMRMB2nevTJGSao6qKaiJE1M/T/N/P2N8fLKXOvOcR1CRYQd&#10;Vjq/WX7V8tLxEG5jmhXr9BucGiYuJV05X8AHufKNqtlbGt/rtzxy39c964QbszqFT9nwMM1q52h/&#10;rbabu6B4aD1dLBTuRmKpmBx1ENZ69TZbSyZRFVh3zvyDJ/NSUkKKKJFl/mUtx9TqCBCgJhABdY6w&#10;pnCqZCujONfTC0DCoThHAxUYsRu+kEF5BoiiqimdRMBUSVMHyyiAiBg1f0vCeb6Fku1RkC6s8hBV&#10;aVF9INK+ykGsU6llkRIXRFNy9aImNr90qQPj+B/S8J5voWS7VGQLqzyEFVpUX0g0r7KQaxTqWWRE&#10;hdEU3L1oiY2v3SpA+P4OVNhrkvKV+fhcDZNk4achJB3FTETJM6o5XZyEZJsDprILpHKB01UjlMUw&#10;AJRAQ6yX9CfLHIcf9FXsb7Te3vIrMMF3vbn1r6m9VeqfWHd2+p3ff7nb26p7d+4dvtdU89ZEyC+i&#10;O27Bjj7lJdZCSUTKYTrECFvjmKSelKBQFRqBFRVAQKVNUdS9RfHLnukZUkjYfY5HKc3W0qTdsf2p&#10;V36vaQuUa8zbNG5mQONjVZ4Zm3cszCKzwzhPuKI9NW+cM3Y+xzJPUAdMoKcnET2Z40E4J+da1eOB&#10;eRUR3CAd4jUSa/3XgPSdTxFyHxtbrW4UMkxqxZk0HZZU5Eu+oELAWVNm7fbCAJjizRUAoAIm00HS&#10;SyLli4wtDo8OtHt5Sz2FyLSKYryr9OLjU3DgANtFZwqmiTw8TGAPj6/nZYe/bEP+C6/nZYe/bEP+&#10;C6bU/Lmecf4+s7yEjrG0hbLKKMHzmBl+4EbKoJmTEDILCkoUhwHTUhg9JRDpF01WSctnKSa7dwgo&#10;RZBdBYgKJLIqpiJTEMUQMUxREBAdQ8Oq4nnPLtKxepbiyh60lbJUjBaaJCC3CWUYogBjGK3F03BQ&#10;2mgCoUNdR6gsgUieY2Kl2eMTmoCxsTKBGS0QsAmQk2ay5SCZBQoCdNXTaYmhyiJRAReVuy8psWkm&#10;I9dZq+bwck/tyDR03P2nDVxIVFu+bEVTOAkUTFXcUwCUQAQEAcTmEMs0TJzBl2vWQVKwsJOQhzLh&#10;uRTnIchgeMTnDxKR2gmYQ8QDrlN+wiG/dzFdZtMYQKUvIaRExhEAAADGteERER+LrHOEuKV6iomk&#10;VLJtcZ5xzUaLrVkhbFGBNpMLLVKmFhZvm4RjRAy53k23ICqqpABkoVBMVnMFjrGnIrGl0vFmWct4&#10;CsQU0LqVlV2bBWUdJs2/bDcKbdBZY3j4FIYfi6Yyma8uY9xc0lRcBEe21qiIF1MmaFAzokLHvlSu&#10;HhkgMUVCtkjiXUNQDUNUI9DlVjwi7hYG6ajxvaY5iU4jtAy8nIRyTZIn11FFSk+Pdp1EXGi2eAuV&#10;Sn2hH0HZqvLsJ6Bl2ZxEpXUbLRaiqCxNQENyZxDUBAfEB6Ro+Z86UDHFucQ7SfQgLPLCxkVYV+4W&#10;aM5IiOw2qSijdchTa+khg+Lp1Qco8jcc1i5xyot5atlkHc7KwbkCkU8pYG1bQeDHrbVCHBF72jiU&#10;dwF2+PSGSXVqgY6gOK8zthbjLSbSHriVakGRJFnNu5WUMiig2OgoRXurGKAFENdOjQC3K3Fx3xXI&#10;NBXZu5eQhRVMfYBy2Rg0VjhS19K4OhTAPETaePUdcce26tXmpzCXeirNUZyMscDIpAOhjspaIVWQ&#10;U0HwNsOOg+A6D8GS3jNwu0eNMf3Jy1dNlVEHLZyhXHKqDhuukIGIchgAxDlEBAQAQHXq2UTDPK3J&#10;7CaptXJbZZS9chcuwjA8WpLIwxSM14tSQOdburkHYZMobdR3agACpa6xyKvN5kYdIX6cXQeVmRTz&#10;a5UDblUGzK6KxKDkRIAiZt3Dd0uqYEUMYEzIcOuXaxpy4yRbDEUS+ScKnAXVncqigu9l6DkJkySQ&#10;bqnFq0dFbvVG6LkjlDsORdKOinQeyss/ZxcXGtV30jJSLpBkwYMmqQrunj145MVNJJMhTHUUUMBS&#10;lAREQAOjwT3lditd6RUiIrw0hJ2KHE51RSASWKvtXUeYmoaioV0JQL8oRAogPTG7YtvNUyFUZETl&#10;Z2OnTsdYIhZVLwWbi9jFFCFWTH5KqJxA5DfJOUohp1KWm4WGDqlYg2p301Y7LLMIKBh2SYgVR5KS&#10;8ook3bpFEQAVFVClDUPHpSIW5V43O6SclamVaBYpCMFUxgKBk5tgwUZHT8Q1WI4FMA1ETAADpj/F&#10;UFmyOyHb8jW6rU6JLjqNf2evxj63zCEHFvp63pFTikW5Flyi5BJ4qukQDGMj4AA8apDJHKHF/Gll&#10;SnOXWca6yWwlHiNwdWxKsrqoRB41QmwzEkVuWA+u4FybdNo9cdqfXrlDZEgqzh2gwcRe66mslA2+&#10;Oja6g1aWKHSciKhW7shQWSA4iIFMGoj01d5yzJQMaDIJKLxsdZZ9o3n5ZBIdqy8RWkBUkHaZB+Sc&#10;7ZqcpREAEQEQAW1So3J3F0hY3yqDeOipaXcVJxKu3SnabMYg1vRYEduFDfJI3bGOoIiGhPENevoA&#10;+mui/TR669nfo39Zm9qPXnk/WHq3yOz++9j53Td9z469P6jb+UGMmlhi1VG8mwiX8jayx7tFQUV2&#10;L19U2z5uk4TOUSqtzqgoQQ0OUB6Qu+Icg1HJNTcLKNSz1NnY+dYJPUSlOvHvFGBzi3cpgYoqNlwI&#10;qTUNxA1DpvZMzZQomL4R4sq2j394tERXCSjpEpTrM4hKTVTUdrEKYpjItiHOBR3CXTx6BgHKnH/f&#10;M5BoBzM7YVn3RV7IHGRNGg3BLXx74q9vb8rdt8eo+6Y3uVXv1RlinNG2enT0XZIF92j9tYjaViFV&#10;kDGTMAkUIB9xDAJTAAgIdYC/eOdfu9kuoy0W6fhKrWYOpRUhN2KxyrGDgodgjGpCs+lJeTUSbt0S&#10;f3SqyhSh8Y9ZZyZwH96jgjFUbmZ1NOLbWpZ1dHSUBG2OVUl5CCg7TjqtWmOfoN3hlTxanZaOmiJi&#10;JgucwC4XvieGOSePORuT746gZfJ0vTXbZievRUEku3rUE2qD9T1w1ZoqPnhheyCCIuVVB0SS7ZUy&#10;/BM8PeH1jtNFqjXINgxlU4ihTQ0y15BkKiosjZ7ba7y1XSct4svq9++TbouG6JI4NXiSqoH0JbWP&#10;IDHrizCKroWsdnjLre1kcqonBUTSzuCQa9w4apmOEiIDv8TbdwhlnG/NWdyo9xtVsfMFaWlkKYjM&#10;iRcvaZa0EI1kKtlUFJBy4IyYNXiasWSWEqKbpAVmyYg32x+Jcj5rotOyVLepPVtMm5Mzace+0bjy&#10;kF5dqBB3eaV+bR0HxN4fBH4lyPmui07JUt6k9W0ybkzNpx77RuPKQXl2oEHd5pX5tHQfE3h8Dim5&#10;T5G42rNsZH7UlW05RewTUQtt3+Xm42sIvVWSglEDAm7KmYQEBANBDXlk8wZmOhZM9W0KCcSkfWZ9&#10;o4nohute4kiLiZra4pyDNM5h2kUctSFMbUpREQEAzZ/SHkP4tq98F0oa0xNV0lxq87WvaCuSL2Is&#10;MCpMxqjBKbgpSNVRXbvGhzlcNlkVSGIoQogYBDXqa4vcnsp5CuDO4zdmwRItsg3mz2thXcpV+YUL&#10;UJWDNZnKwlLJO2ykS3MgUAcA/QUHUpSCHWKMD4pu9hpWQ8lTa97s05Tp57X7FEY+qYmYxzH1nFLI&#10;u25JeVW3JnRMAKEjnCRzAUwlPjOczNdb1eMlZbTWyzNPcgWmxWuXhoi2IJGplebOrKuuu3SShkmL&#10;lZmGwqbtdzqXeJjGdVe48ocWNZ5guu1kI+Gl3NvPHO2pgI5ZSS9PQfpN10zDsOiscpymAxRKBimA&#10;HNjwllSkZOiGKxG0kvUJ9jKuIhyqTupNpqOSN5lkqcogcibpFMxi/KABDx6k7HZ5qJrlehWa0jMz&#10;09JM4eGiY9sXe4fScpIHTQQRTL4nVVOUpQ8REOl4xzyrxwq5bqlRUVjyWSXjzHMAGAUJeJYLNFSe&#10;IanSWMUPEBHUB0cTGF8tY8yiwZdv1iej22FsLiJOsUDJIzTCOWO4ZKGAQEEnaSZ9BAdugh0pgHhf&#10;bYZtaqjI7MoZiQia5cGUbNNFDJOce1OPsrR9GLqNzBpLPjoLAmr+hUdiyS5i1+i0bkpi60XC1yjW&#10;ErleiZwziSmJZ8p2mjBkh2w3KKGHQoa/DIcVuBbh+1RaWP2Fe5Jpcf7Q3/JFx80Ee4gsYAkmsDRi&#10;m53tiPmqR3Ts5e62WQb6C4Qv12zRE1y1qpJP04bJfITI0xfE1zKC4IRWSrLKcZJrlNocd0qG0xg1&#10;EDAYCw2PeTCt1yBQniqbpWl5Psjq9QNpqyKyaD6RxNk5dZ2o1VQTMGxFByZBBU5SvmG8dnVFzXi+&#10;V9b0m/wiUxFLKAkm+YrFVMzlYOXbonUKi+jnaS7F8iVQwJrpKFAxgADDlT99DmB+qE70nXKwWOtf&#10;Iy+RTtSg1FY5V4+rR5hM0HIN3RSMBysUVdxWLPUqj9dMyRBIik5XRxRNctuVeNm3IN77dfSAjP8A&#10;qCqS5PLZKmWlU83AVVizYN9YRONFPsNibyCVQ+5Q5zGh7HAv28rBWCLj5uFk2hhO1kYmVaEfxz9s&#10;cQDVNZFQihB08QEOnlPyXyTxlAWqNcGaStdbS61kmIZ2QgKGaTkfVknqjJUCmKPadlTNoIeHj08e&#10;YMzHQsmerUU3EpH1mfaOJ6IbrGAiLiZra4pyDNM5h2kUctSFMbUpREQEAksi5YuMLQ6PDrR7eUs9&#10;hci0imK8q/Ti41Nw4ADbRWcKpok8PExgD4+vpqV5D4sb4tPNvq01uTq0MmkZJWKNQScv4GGTciRd&#10;88RSWTUO2ZpKKAQd23aAiEdSMfclsbTFrmHCTOHhHr5/WnUw+cCJW8fEjaW7IjpyoIbU26BzqGEQ&#10;ApREQAZaMTUKkeRjH7EipwExEzu2p25VDAXxEAE2ogHV8tuOuaWFuRs3I4EtFddUjHMfMtJuLine&#10;QqtJr2p0pIqHILVBZog0OUA3dxykIDoA9MyZvzXjfGTyRaDIRkPa7VFR9ilY8q5mx38TWhUNIOkC&#10;qFMmdZu2OQpg2iYB8Om0Yz5V42Rcu1CpJKy/tDX44hjDoAuZeeYtmiBfrnWWKUPjHqOn65Lxc/Az&#10;DNCQiJuEkGkrESjByQFGz6OkmJ1EV0VCiBiKpHMUweICIfVcmP4Gvxgap8HGf+GX8YG1/Vct0JV8&#10;Ra45B5mXfE0Ms+VOLRojD5GNienNziGuxBBq0aE2lDQpSjoHSdnoOHJS4Yy44QOOWVnr1PcQEDdc&#10;mXK92yKpVkyJY5ySKVBxJO3z/wBYPFVtwgiQGzcpUkkEifzHM+/hGx3/AILr+Y7n38I2O/8ABdSV&#10;jyHhaXquHuQqGRqk1qVzdQc/b6NY6TYn1Thsh1uaiwBFtKMHrcJGNXS0MX+9KgZM6qZ+PbeJlE/b&#10;XB/NOq44kZBgJgavzxWVi44tJEiCPykHbcztPtm1AxD7TagI9ZV5TZ2lXkTjDEcAlNT6kY18/MyL&#10;qQk0IGvV6DYCYgLPpKRdtWLRMxylFVUonOQgGMGTqNianZHxPk/F8a2s7+h5MTgVnc5SXb8sWlaI&#10;GXrbly2VBFyomi7amMVVETkMAHTNv6wTmXCOaqdjTI2KahJYynq9k1vPq0+epz+xKWWPloh7W0HS&#10;7WRaOXTwHBDtjEcomTDuJnQKCmBvdI3tbM3I+9YhiGkhyAyzj+GhEKtQbLkqTG4yaLKEnn6btym2&#10;SfAslHs9xyNwIJzi5UMiWAZ1zlncpTh9cOXEbkGu5sJTJJGVf3OwXwltiKD5t2qCwRh51ZOG9rVE&#10;wAzb9Hi3DXb1nHiA5vDnHD7JsXBua5c0Wikk0hrXT7K0uFbPNxaZ0zOY9Z2xSQepFOBwSOZRPVUh&#10;OrTmzlzy1hJXkfdcmQNQ43Y2xDWJ6Yo9wTZNHEhbGdukrA3Zu2yvkii7TfFTBBsKaaBu6o6DtwMc&#10;7msxckeQ/JDMVjvmYcQ0ivxVdDCx67DsKpHpGlLS6QZuWrlmgg4auUlDKu1TrEEiKTUDDirlJgqU&#10;eSuMct1883AnlGgx8zGuWUitCTsBORxhN2Hse/auWbkgGMXemJkzHTMQ5smxczJmNeeS/NKfqIyL&#10;gwmIzeXnLZ6vHgQg6gVJqkqkRJIobSEIUhQAoAHVCm6DgiZtGGMTz+P8TM6XQ30DXrJNzVtSWSfX&#10;+xy8sXtu371w1UdSTg4GVVVV8NpCgBf5juffwjY7/wAF1/Mdz7+EbHf+C6G42/DslTKdyCrmTlMc&#10;RFwcwE3d8V5Dx3b5qhVe+QU/GkMig7TfxnmkzI6b2qx2rgokUVIPCMId6ZrYobl3TMPWEzFc5W72&#10;HvFsHEV3Y6+AHSXYyDwhQMGg6lHQBANPyMWfyb5nHMW5RO4eP3KLNogQPSdZw4MUhQ/LMIdVvFyf&#10;IrC73JFvlkoKtUWLyPVZe1zEusBhTYNIKLdLOROO02u5MADTxEOmw/8AG5Sv1Kleh/P/AOq6D8/+&#10;30YfzR+30cf7PEfHof7PAR6yjKiXT1zyHsQgbT7oI6iV9r6fytfqLrkR6KRlICHWNEtlRACvp96I&#10;MYJjoPpBR0okB9PQTcb4us357Vcv3TynP0JFEhidw9oeKuDTF8dKnEomEzNoqR0IkH5RjCX4h6NR&#10;ZR2C1ixY6ShilUOArr1SQ3uK640EdRBHauyDQPklRT18TBr1h79ktp/Utr1jC2WLH6r6esNJr8vL&#10;vQtNtbA7kH0eRd048u1ekSJuOIjtTIBQ9AB0o3Z1Kcr65iiBH8Rbp9RykYQ8DgnMLO0R0+sZIeon&#10;KuK7lKP6gd+i0Sn0Ugbu49wobuJQF1ikhFs6bOAAxSKiXtKCAlMmkp2wNFXlo3SjplFZSGtkKkoK&#10;hIqxMkyHdEQE4iYW65DpuWwm1HtnAphE5TdYX/3Yuf8AiUf1jK0T2PlXs3YaJVpmXeBarc3B1JSU&#10;Mi7eOOw2fETJvUOY20hAKHoAADpVrH1ifrDo6ZyoyULa5pdygoIaEU7E6o8QNoPjoZLx6YUw9gXm&#10;KPNvoMsomAqNmFlpdhdeSby7iMExiJP2BwV2nKIiCiJyFOKKhgN8FGxHEvXEfBz0W7tdnK2UOkaZ&#10;IlIDHQ8a5MQQ3IJHRXWOkOpTnFMwhqmHVZlb7AqZAtkxCRsrKO5OUk20Q0dSLQjw7OKjItZAgpJb&#10;+2VRcVDn0E+pQMBCmQSx8pWnAlECSFZn5xi5SEQ0AxUHa67Y2np+W3N1eWEFYHtjb2+Yjn6LmTYt&#10;mskxYRjM6DWNdLtR2LiRRVdQFSppgO/TYAhqOG/2PW39UmXVA/YTVf1CQ+DB3+jyB/1MP1ib97Si&#10;/uXa9XykXuKNM1qTyDmJd7Hlevo8VlY40k/Zm81GqJLF2KpkNoU4a6aDqHh197Vb9uF0/XDpyrjG&#10;XnaJYSJqHZIyL9exVtwqBdU0HqL0DPEymHwFVJwbaHj2j6aCOAc1rvPYwZhCvuWsm5O8JS3j45Qi&#10;rBAP1NdYpcFE1FUyj2+0fvkKU5TlP8EFleLaCpLY7fAwmjpEEyitTn1yId1Xb4iDV72TF+IpVlTD&#10;4a9Vvz7vzNmoulIsG9Te4V9UoE9SyCuvyh77EyG44/dKlV8dQH4GmPIx32p7KL4zFyVM4AsjUocy&#10;buaUEA8QBwqZs18fAxDqh8Q9RU1ItRb2TJixLjJ90gkXRiV0ezWGRtwAIFBpo6Ao+IGcHAeqnX5h&#10;uLqJnXOJIeUagqqgLmOk5JJk9bgsgJTk3pHMXcQwGDXUBAfHr72qwfmXC6frh197Vb9uF0/XDqXl&#10;cZ1ZSvvp1khHyax5udlQcNGy4uUUwTl3K5SaHHXUgAI+gR06qmD458qyrLCLhZd6yBcyDWXslheK&#10;Is3Elt8DpNESp9kDagUx1Taa6CDFpZqse/2ErZEJScnpOWTRcPdmrgWMTHLoN0Ud+vbKYhzgXTcc&#10;w6iKiTOmP6e8MQxU5Gq2CWQVTOIDtP5OWUdtTaD46Ch49WPHLeWWs7Cx2Cblnsi6ZljHrhjLRyEU&#10;lHuQaqG1MkgjsFVMxdRETFKTXQPvarftwun64dUSBxtAHr8XM1E8pItzSktKC4ehOLswWBWWXXOX&#10;5shS7SmAPj016jHS2NljLOI9kuqb2vuZdyqrYp1DaFfgAaiIj4Bp1OJYyrZ68SxnYKS4Hl5mV80e&#10;NKqVmIDLuFxJsBZTwT0118ddA/IMTGEClKAiYwiAAAAGoiIj8XTKlwDt2/xWNzbY7hJBlqo2jMGY&#10;qO4kbhZmjtqIAQkqKUrJMVVTlEVn7dDUDCmTrC/KOh19CPja8yY4KvzWKbGTaMIVqkrJYskDNW4d&#10;tJFvtkYtVwcA+7j2+7QqZesWZCkpFN/fa3HhjXKOqyKrv26pbZJi6lH5ER0IrLMzMpoSbSgAOwKU&#10;AAA6424fhZZ/FUPID/I9ruLRms4bJWeRpHqRlXI6QOiJQWbM/WjlydqoJiGWM3WMUDoJG6xVkez2&#10;jIWSrNkvH1ctkpba5d20JDwsxPQ6b2Qh65ERzU5EgjllDNVE5PzC3eSOKpU9RQJWeNrNtWeTOGmG&#10;aZHHBi2VjH2GMnIR/BrEcryxGBStVnteXObziyKZUTuGKo9sqJhTCq8G8Zyzmv0tGs1ueya2j3iU&#10;Ua42C0OjDVKhKvVDkKWKYM02zwyR1SIqrOQMuUQaImCNQznzOhbFlWUiWylgkKFnTD1aqdZllkBU&#10;XY1aPkkZBZyVsc/aF2/WOVx2iqlatgOZHqLq2Iczw+W8MTtopMTZJCrzkbMwGQ8TXJ6RLydkaV9d&#10;w1LOwfmHAt1UxAybpHuJlK1dKIKcVP2b5O/UGI6qvIjlZkjI0TB3OKizY1pFQkI1vYl6LBIlhq7I&#10;2GyWhrKAiwcNGySUXGs2pBTYlRORwmByJJYTyDgnJV7f1m2uZabo1mmzMErvRLzj16xdrN3k9Xmz&#10;Nmv3CPmrlkqVmgJ9jhMyRypCc3HA2V7FcKIzt0RinPr5THysM0eltT3Grxi+hT+v2b5EzEqk27MU&#10;ASA4mSRMBwADAa44iyVaLnUoKuYasOR2klR1oRCWXloi712sIMnB59m+R8uZGYXUOBUgPvInocC7&#10;gNlX6L7tkO4/S37DevPb1xWl/V3sF649WeqvZ6PYad71047/AHt+uxPZt+Vut39KjnT+5nIXWKZ7&#10;kXm9ngaj4dnLQ/dWx0+p8ApINLhHNGzyDb2y6KA0YCdWParDq3cd0UwL2twFMVxEU/n3HVi3FaiS&#10;KtsrnzEVjbDIlbmSQXsEB5Bii4bmUMVVdJmsyOIlACLJF3AN64vt7cwtmN7vE5CbPyV2b9d0Z3cc&#10;bCLmMyLUHiRhRWSes2bhqR2gAA7bLNzn3Aghs65ef0eMrfuPddWGjq3ORpGGscpRFrybMshF67I7&#10;mhcx1biq7DOB8qMo/K2eFTeOCCRBBFc5gVMCbdaVW45ZMyfHZYh4ZdaDaZMmavPVK5SbUpnCcdMH&#10;h4mMWjlXY6NyvUFDIo6lOZqoAGEb7wjyU+lnsRC16YueMms4qud/SZWsy6MZdqGiR2YVE2ywOgfI&#10;tAKUjdVu7EAAXAgAcV47JEPj3CmPMmyeKq8taphCBokRK1RVZjkrKtsVcrIou1yKNH5Y8VFQ1apI&#10;INgTVcrmWNCNea4JZDBiYU74rmzCisUaZ7IgRVellSKUWHcEDC0I/KvtAC+c11MM/wALZG4pXTF1&#10;7smTKOdGGlxm6WzyBjdrIyTDIVKWSOokDeUSiV2airQQI6ScNllRODZExKaeJM8LKlwJjY0YaOFc&#10;sgWQLdrGLIzEzb5wFgU29oU/lbtNvjp0xtnLXKmV1cx3BqadnoXHc3WWEfU5CXOD5RnKTNpiZdxL&#10;SaYmHzzoTJoisdUhCLAQrk+P4KmXSSsFfY2CjSkfJqENHOrzhnIkkWJsNZtUa1EG6ioAm9aCIAZL&#10;zLZB8kmkoRMiVr5J2S1XOJtfG/FNte1GBhFoUlbmlXsg3fre0KT9mu5MG5MpQ8s4RHT0iPhpmefy&#10;desk09zjaw1CIiEaG4rCCD5Cwxr567VkQsEa/MJyGakBPtGIGgm1AR00v2C6BYbRZ63EVXLE83lr&#10;ipEqzajmxw7p+7RWPCtWaAkIcdE9qADp6REfHphxzodmWqkFYGo3LI84sV28hYGp00wpe0UnCNVU&#10;vPLIryCbKOROcoC6dplMoimY6pJHMFFyJky72qWx5J4+dtrkeqkgkG8xMxk2/lo1pCR7dwkv3Iwq&#10;SRVHapSpKqFNvNtOGUv6K93/AI26P8GUv6K93/jbo/wcvP6PGVv3Huuua3/i4f8A+e/BgvMECxZx&#10;1jy/S7bD3UrMGyRpZ/jJ5Ft4iwSCKfzhnKjOXTYmXUDQ6TNEhREUjaY45TKCaayitx/xTBwTmabp&#10;LhKZMsDFlSkLPKtdwEWTTcitMrpalBYiZiABN4FDIfIDmtytZ0+LUt68erHS+TKbD5YyZaPKN5aX&#10;npObvizhRtFokXQbFVKwVO5OKqaKzbygieOzxw+5OxVoe12015rYMdO8r0O2Wlgi/WK1jbZRJOoi&#10;2fgo0fFbmcN1UVTFKqZym4RI37RjY2z7b7U1no67IYzyNd6yWLaWSYmsYykRfa9MArMNXTVRd3HO&#10;ooJFby5u4sK5g2HN8m25oy3yI5BwlQqbPuGISQxkpKzss41Tia1XmJ4AouX71XRJuiUQAPlKKGIi&#10;mooSUlHDCxVbi9QJ47m62F4/QcTcigZcHkLi+InGrZqk5mHLU6ZpB8gzSSbIbnAppKLM0Fsb8mqp&#10;GCWVwg9a4/unlyAbdjK3vSNq+8eKnAxzFipsUG6BQMH+2ixz7toCGOQlpI7+84aFTDF0Fwoso8VN&#10;UWqJqhJrqOdVFvMwS8aKrkTGBRyRwG4TkOBYXj3RpMy1VrVujuP9dfslO83joioOXEzmS6JJH1SU&#10;M1XJNuAUTAQXbMm+gmDb1iT3d2ARkKjSUsdVla7xFYBVstPwbtU1UxxitqdsYqwskW7A7h80Aokd&#10;d9mQwiCSqZop7yWyLkqbyhNQrZxMxGOJav1qq0qQetirLxcc4ko6ScSThkcRS88qomgqICIMwLoI&#10;4qzRx+yhOSlQsbiUWodrkmqaEs3dQqiClkxrkpjHAmxkWrtssgfcUiKbxIVdG6Cjbf1k3N0K1Fgx&#10;yfgyh28YwynePDvpW0Q6stCqLB4HMyd95qY4eBhTEQ8B65G1h4su3Z2PNVmgXTht2wcoNpjE8FHr&#10;rNxVKYu8pVBMTcUQ1ANQEPDqicW6da7rPU21fRL52fsq0EpZ2/0gT4xMp5VSLZNmvzJPlN97YdDf&#10;d7g8Osf58peVM0T9nx29ln0VEWh5R1YJ6pL115W3BJBOKhmrgSlReqHJ21yDvKXXUupRw7e+Smfk&#10;uP8ARsOGvTJ3MKS1LrBbKW9BEKpR/tVdzGatVWxogTN0waODKiuoAEAQDVxE495/QdSu5GQJQ1qs&#10;GesS2WKWkyN+yivZoIrNgRVBRTRRcrJwzEB8SGIQNg5O4xr2BGbxza6darGeOjZZOarjK/UKWZsU&#10;bVWHzdQ7YyD5go6buF2gCDwhWShjmI3T6rf9HjH/AO7CydV7L/KnMWSoTIeUGDa9HqlOLDBJwTWz&#10;E9cNhutguLWRXey7lNYrh+QEEewsc6RzrnKZQah7v/HVuYVHC+G5eh4ij0bDYGtfp0hek45qxmr5&#10;kKUKIIkawhFRZl7oGBsm1cLJJgq4OTpOGsnNkspkRWPQF5dorNuE4qGbzRW5QWPFVBwg52sDKgY3&#10;lnL5ZfYYSg6KbacqvFFjkOMyTiPIuRHuLJ9arypJGk2eQdtTfR9lKtJtlXKCDsTAyK4FNU4+WVXb&#10;KKKGSSUT6yn+9xd/3Muusx2jPORYjHEBYsSoQMLJTDSYdov5clxYyBmKRYZs5OBgRSUU1OUA0KPj&#10;r4dPZg3JGFnDNEjHSiK3Ur/LzMgttEU2rJolFFLuOIbQOsomkUR1UUIXx6Rz1RKrJ1yphlu5Z5sB&#10;EjFRPVKSxK4CIJYXbITpC5kXCrBi7ImYxVl3KoAIpCYwQ3BjH9iNB0aoHpSN6YeuE4GJueS723aT&#10;cEhbZd4ZFv6riGT2PUTKst5dJyq4XcCKjdEW7aOynzVjLLkx5Fo+t7LT834erlXiZkyGqwVmAkUH&#10;qyjdNURKBpByoZUpQNsQEwkCNw3SsvxWUsLW3I9Kx1bJirTEc+pd/o2QzNE67a12sc6dM0ZWDNIp&#10;rKGSXE6KyDpqCot1lAU494WbyT9ljhzU57I0jGN1FUY+w2z14avsVpIpQAqxoxsicWxRMPbF4oYS&#10;gJij1TJ5/cMk5ClbdS4ifUyvX73HRka4cysWm7cSdWiWbRaPSZkUE4t0XpHZyF+SsqqcBN1HYDdQ&#10;9O5FYvYZAzPSYOflmSMxFPo7H8XLWOrZFjNCA3FykeFbKCukB25yqLeXUVTOkqbip+zfJ36gxHWJ&#10;c9i2av5Oj8U8TFq8a97otJK52OCjatTmjtNv84dAZJ62O6BPQQQKobcQCicuUuRvJHLVyRorG1Kw&#10;1mtrFy0f3y7XpdghMLVquOZtF0xjGMUxdMzjq0USQSVatWjUE9xm9tv/ABTumQzXymQLywfR9kGU&#10;hLBE3VlCNDvZGLg5WOj2DhlJrIkOLTvmWbqrAREwNiKCunfuLeU7G8tM3ieAjrljKcm5NzJ2FfHi&#10;skSBnK28cPBMoo1hXa8aVgcyhhTReA2ACIt0S9Zvx1ic78mQ79miPpdYNHSDmJW85aa2xg1yuZNo&#10;IHQaCgusD5UR2FbCqKgCnuDpoxyDmvMchlRaPbKyVip7inRVJYzAMzAs2i6xMw7x4uyKsfUxl5Ii&#10;yxUyCUWu5Qgv+KklOHkoGy3O5YVyCza+Ybw1nLCxb6XoN4ZRihzgkt3kWrpudXcom0duUNQFUw9Y&#10;4cZ8zY1wNQ8S26RscrcXjyrQyLthOQ4xjqECyXBdJjHmUUTbrFXVSca9rYCIiYDFcxNY58sq/aQa&#10;nLG26Sz7iGxFI+BMxUV5mvpxzFByjuEDKoNVGhzAUAIslqIjOcXI27s7njfJbjK1LkVqvKtJugWC&#10;x4qhpOzwGTK0+aLKIKpOWkK7QaPWiihHDZ4QR7hQSUSwF+8c6/d7JdXnC8xOFrEfkzDj6oLWYzJK&#10;SJWzy9ZBBrYDx6yzYi4MldjkUTOUgOBNvdT13hJVy9c8m89a2plGEm+LyFwvDkiZFEpknBI+MjI1&#10;dNJRM46KIu13IkUJsPoIHINByHw25F1/OlLgghb9VbVV7dW5l+SOPLOYqz4qyM4qhjtxWcINlEnQ&#10;+URI4Zu0lSIEMIlIwkkCqEQkGbV8iRYClVKk7QKumVUpBMAGADABgAwhr6BH4LByz461ey26llyH&#10;bclUHIdOgD3gauzuR3ZrDUMj1xsisu2TI2kHcYu6WQBs6bKAdJwRcyiSDCPzpxqrU9s0by89jK3S&#10;lTdonT8DuW9TtKEqRU4iGhkDSyAaiJgOABsF6liC0Po+7wzAklYMXXZkhBXuJjxUKgeTRZILOGr9&#10;mRU5E1HUa7cESMdMq4pHVTKbDv8A4tH7sx+DDv8A4tH7sx6M3xrJuYLJWa7J9GsDY2CyrWUqcCpE&#10;OJS4WWGdpaGSekbJpsWi6ZiqIKOyuUjFUQKPUTyN5MX28wFcyA6dydCp1DdxLGyTUMzk1Wjiz3Cx&#10;WRlI7E5BdJYW7Vs2BU6G1yLoorFIRfPnHzJN5s+Lmi0dVcoQV4fRXtZCMrPJoxUVKFmaszjGkhFu&#10;n6jZm5aKMUzpKnQOArkOcUM2f0h5D+LavfDjLlpj8qsE3yq2jlH8xFolRUhsxYuM3FlMisTUhFnk&#10;aEas3AUwE6rNyqInETaYhz3GGaIJ36lMJSdaN1SmawlrjwNE3aFKqYfuGEq2etQMfQRKmBhANdOv&#10;VrVdeXxM+v5IduugcTM2fHvEAGUkXTZ01MQUCziLZyuip3BEjyTKBRNqUvWNuKGJphWnrZQrj+0Z&#10;GfwC6kTKN8cR772erdRjFGQEFBlKOUH5XvZMQTIsytvFBdchqrc+UvLeuHyVc66znHNLoubcT1eF&#10;oSM02TfMol+tJkfunsq1TECulBUSbEVMoiCCwJkcHo174m58h8t0szFnaoCTibdX5s8tXhkjsLTi&#10;nKqdMWFq4BUqQb1QbokUTWQcoJouUfmuIEVVXsi1w7llva8jTBGoiLCdmI+IgnlJbSr1qYySgNmk&#10;q9cIIbxIocwrABxQIYlEQv8Ay5v1CzzLQsIpfou03mmYtQgrw4j0vW9cqhLzXjxj2NK63kZrpvXS&#10;yxTBuVSVN2Ec52Wj5fd5RpWb6pS4moPXUZGNpqvxUaeVcSx1Z6HWUZSRHfnGKrZ03bty/NGAyQht&#10;MMVhrHNmt9rgH+LqzeVZO7Kwq0wSSm52Wi3DRM8E0ZI9ghGCRiAKIm3GNqYQ0AMbZqrGWs4TFhxj&#10;bYi4Q8XPPaEpDP30O4Bwg2kiR8I3XFEwhoftLENp6DB8HJq+1hwZnZKngnKU1X3xDCRSPmmdNeHi&#10;5FMQ/um6+xYofGJQDUNdes15bm2bd/O4jx9AxVPK6QTWCJk8lSLxnJz7E5wEU3SbCLcsCqFEPmXi&#10;5R13eHWS7XJsmA2jDUrUb/TZZ1uSXYLr2plVrIySdJFMfY8jH7knYH5tRcjcx9BTIoTO2PHzhZxF&#10;UbLUVOwhVjCcrJO81cicgxbCYREqXeiRcdsAAoKLKHDUxzdZU/fQ5gfqhO9OecDC13V5kTL+Y8bY&#10;1m6m/XhT0mJhozDEkySdwqCLMj4q5gq7Q5+89UJuWXECBqTZiTkJeMo5lrlpyB7e+tIaqPKQlAM/&#10;ZTJs1SGXkE5eGduA7jeNRVV7jg3zhjiXaXaUMI8aMLWWbgrPkiB9hPbps5MztETi/FMBGQ0wZlJR&#10;vY8rIyyjpg3M5QKXah5wEipnMmonUcs8seVFZjLVf4dvYojF1Ty/jKn+x8FJlFaIJbncyZ49Wkl2&#10;wouVGxCNAaCcUFSrKEMJcRZX4U8mWF/iZQkxO1WVi7dUbVaqfKVty2bT1TvR6cYrJ9GyDZ8iBO+z&#10;QI7RM5bnQN2DKqPMyMGZ41tlKr8b78SMUA3ci1LVdICZXi1BER1M2UWMgJgMYphLqUxiiBhl7xlX&#10;IdwpPHrHNhdVmGZV5RBefslokGiMtZWVOPPEdR8Wi3IoxVfvTMHHeUUTSKkYyah0mWf8D3i+ztWi&#10;7REVy+1TIjmBmH0a3sihmcPYoKdgWMYAIJvAQZrs3DVU5hcEVKuUqZkzYxsd9lXM/caXJ2XGE1PP&#10;jqqvphKoPwCvPH7hb5SzgIlwwRcLmMYyqhDKnN3DmAMpf0V7v/G3R+sb5p5WckUMAVipU95QkE/a&#10;GiUt7azevjTzcjO03wXKAmbeacFK0Qi1jiK28T6ABBnBwXz2qVayhHQsivVzW/POLLHU7DNItO4w&#10;jrM0I0ZroEXVTBLzTNykCPdOoZFcClTDM3FyanZCUprGklzBRYd6ss4bVR2wtDSt3RGGMcBBBCRU&#10;mI9wq2A4E7yZ1k0+4s4Of6nkx/A1+MDVPg4z/wAMv4wNr+qyh/yntt/GmX65b/6PBf8AHrWvh46f&#10;s4z3/HDL9Sf/ACmT38aY3XM6b5IY6nsq4tLQoCOcUmsTI1ucf3OZv8RE4ykmNk8u7CO9XWNaLkVH&#10;h2qxU00DCKKwD2j8nMi1fjXJ5V5sZGJVaji25Wu2rpYiicZnf+sbFDWCDiE275Bwi5QRciduuJ32&#10;pEu8yIgYF75k+5YqjsTZTw/kJLH1+iKw9kpKizh5ODSsUFYak4mBO6QIoioog5YOV1lEVEgP3jJr&#10;JgWZKwwrdzrUZDF6XLNRheU6uGbJAsQwklEKUReMdeonBYEUI5SXAXRV1dFvLEMkIq1/klXOKOXG&#10;HAqn5NjrjXsDGvzVxdGUxXiFfxM9tcNjgaNLNIpvwqqj3wQ/QhpDYHWaVswcMqslVkqpYpHj+zx5&#10;cJ4LAFuReJpVaAy5IzplmyrFdJQx30nFNm5kTJbE2iveAyWVuGPNLEynHTLfHAYvkHh/MPHmYfOY&#10;xhGv5EtDmoqThL+MiB1VAet0nTdVU6bpIwqo+TXaEObGON4DKueKlkykzM3J2/OjR3VZGx5RZz66&#10;aqkJYqs+ZeqmreOBME4czBFJVIon8yd4Y4mDFPFbBjKUZ40xHAKw0IrOviydgl3khJLzk/YrBIkI&#10;kRZ7IP3Ll24FNJNMplNiSaaRSELgf/lH6T+MWj1Yv6RuDf8AG5L4eHf/AKnn78Yq3dcXf+Uoxl+M&#10;Y1/IdV4/dNmTRAonXdO10mzZEgek6q6wlKUPyxHpQMgcmcKV1wluA8crkKuP5jUmu4pYWJXXdmMG&#10;niUqIj+V04SjckXPJLlDd8xj/HNjWIsYPQVB/bSRDU2o+Gvf0+P0adOU8VcXr1Y1AEwNHl+vMDT0&#10;TaagU6zCvtZo2noHQFw+tr8fSqOPcc4Oxo2Nv7S5oSyXOYSKP3ImdzMik0MYPDQfV4B9cvTkJflR&#10;eq80cAcvkMetK5jpuimbwFNJxTWTNyIaeGp3Bh+uPR3WSMqZHv7hQ5jnWul3stoOJjDqb5U25X0/&#10;MDw64bfvzQ/+IOum377lKD/+lSvQ6/mfb16/OEfsD0cfz/8A97o4/l/2x6N+V4fZHpu726eus15N&#10;ktdNN3ZTjofXX4/9aafUUbj/AFkyrxZsuysdhYtBE6jyfmdY+qQ5ky+k5EVFF9g66+YSH0gHVSxg&#10;ds2c+TghTs+pCqISs3MkM5saiuv98TOsqokTdr80BC+gADp5U5JdVrRZ2VGuKrrGMVuvSLguR3WJ&#10;ZU2olHyK/lwXU+IUlyhpqIfBh79ktp/Utr1hb97eqfqUn8GU63KJEVbPqPYlU95QN2H8fGqSUW7L&#10;u9BkXKKSpR+uXrL1WFUxo5zC1ufKiPiRJ6yfLxx1SB8QnTcFA319hfrB1hf/AHYuf+JR/WHmb28U&#10;9o7bY1paDlq5s0Ig4brp19AiiK6Kq4GIcogJTFMACA6gIAPSslPZSoMc0RIJzHUtUMqqcADXag1b&#10;rHVVMPoKRMhjCPgACPVSY44ZPXNcbq16tspJVqqgoetwUipLWG0vEDhuQRKCzgyRVQAwkKkUQKof&#10;YHwQVipK7NHINMSetmjB+sVqzskK9MVwrFC8P8lFwkqXuNTqaJjvUIcSgYDkj6HlHHzmZgYFBCNj&#10;ErtGScXItmDcASas4y3MtyDlEhAAiJzlcaFAClNtAoAi0vVRtVGUU2FNINTNrTDonEQAxlztAQdl&#10;KHp+Q0UH8rppaKPYouzwD0TFQkolyRwj3U9O63XKGh0liah3EVSlOX+6KHWG/wBj1t/VJl1QP2E1&#10;X9QkPgwd/o8gf9TD9Ym/e0ov7l2vVt/Z3nD/ABWV+HE9zboppSU5CWKBkVSFAqjhKvPGzyOOqYvi&#10;YSefWKAj46aB6ADrE9jfmMd/MY8qL58ocREyrxWDQF0sYR8RE59xvz/gsVQnUCuYezQ0jBySIgUR&#10;M0kmpmixibvQcoG3EN6QMACHiHVrwdblxbsrRIvaQ67giRsaywzhRxUpVIuum14mZRFEf7oHKY+g&#10;A+BnUo9ZV3SISZJWElkTGM3RpVNWUeWiUSNqAF86sDoUFP7oVUC+PgHSDRqim3atUUmzZuiQE0kE&#10;ECAkiikQvgUpSgBSgHoAOoi2i08+FXbYysQsQW8v50IRwWSFp5jafZ3O1s37DbdddB006+8mr+3k&#10;n619feTV/byT9a+q/kwsENbCdXmEPVAyASgtvVMutFCYXoJIbt/Z36dsNNdPHTXqLydjIGzi7wcQ&#10;WHlq64cJMTWKLaLqPI9eMermKkR4gZVQmxYxSqkEoAcpkwKdpTsy48WsKcUVNikvcI6Wq1nOg3Ls&#10;TJ69KmdB3oUA0XO2UOfTcKhhERFBldYS0Y8cLHTTF84RSscEmY47RMs8igB0UAHxEfIiAB4iIadM&#10;LFVpmNsEFJog4YS0S7RfMXSQ+Aik4QES6gOpTFHxKICUwAICHwYw/YCf90znqF/3Jjv8TJ+QmRpi&#10;FkDsMg5RTHEGO1G66jd60l7gyXTnJ5ouhqdJSMh05B43WAAArkjcomKJwHp/nTiFgHLFpLcoCQpq&#10;eQ4LjpZ8qwLmHbzaa01GwU2lEvWhTA9YppuxbqbgOj2z6CUS9W3DeWOM+b7HQbq0as52L/kW2hmu&#10;cGEijLx7pk+b14FW7hu6boroLpGA5DkKYogIdXvilkVOUrTLMaT6MQrtiaSEZIVjNONQcqDDv4p+&#10;QpmDpyxLJsHqS5E1DOW7NA4dwhCdYFw67oUZN2G72i0XWHv0gq7Se0ZpR0GEdJMq8myVTBVaVCVI&#10;k6B2CiBEUtQRM4Fuu1ra0f7znDdFaW+uxEndqQ+gM9RDmBlpZggpYK6/jouJO1kDtDk8sZc5kyOO&#10;yUwAVMSCDW607lzj3kpyWBnJx9PY7E6EjV0H7BRvMr0GiWVT1nIvzszOEHEkBz7Gx1CkboAdQ5y5&#10;OsEbKqUXN9Oos+3ko9UEjvF6NENKBbYOLdvQWRTetmzFiuJe0KZAdoKGIYTm3RGScRcs8v2qtysc&#10;k/WK3s2J05mvqGblcuoq1Qp4LzEa9bAbRy2dEIYnp8SCUwkrFB5W5ByXkLEzutX600KKt+MJ9NlH&#10;sp1JVqytB6/CfMEcKpkRXbg5TcFTUKbQgHTOPFT9m+Tv1BiOuIf9HjFP7j2vXFT9m+Tv1BiOuIf9&#10;HjFP7j2vVohrxLNKtI3PBF8oEA2nVkoo7u4I3mtWk8AYH5kxK58nDyBgRH5YmSEgF3dTELDWSBl5&#10;mvFYHn4mMmI9/JwZJUFTRZphg0UOq2ByCC4txWIXudtTZrsNpbv6VHOn9zOQuoPjtl/JKuOMHU2a&#10;wtQ4+feHOWAptfyLWYa1XS9HauhK1ByK8qsgs+WEEypNUQXUKigYSur/AJOtlqhKdFQTly4yPPZn&#10;I3Uk/LIiUzyLSjUU2b16c4lK3ZsGJxWVEiSaChjgQ1dWo7aVZUpWLzipUGc64RdzbSrnrL81fbTD&#10;puUiarpNoKJHChCFKZQDCAAAgHwcvP6PGVv3HuuswYcy/aIaiss1IUqTpVvsThjEVxO1Uw0k1cVm&#10;ZsDoxCNjyLeTKdgZ0cqHcbnRA5V3KRFpfKGTsn1CJgI+NdvYxojPxTubtrxBoLttB1CJQVMtIPHP&#10;ySopNym0A284kSAxy5Q5EHhjx0LX4DKF+sirLsBERVjy7NKMIWtbyJpgIqkdSazYqaSYCRmc2hQL&#10;sNlfG/KWTt9LxPa8/W6xTtyqSDVCaY0HKMy6s1SukWMu0eILNmxX7RaRBNssOxF0glquQBBve61y&#10;wyfPUp2xQk29tib1hp/XFI9ygZyg8CZbQpm4JmTTUOBhUANCmH+5HSL5I8cuR13znI4PtlmqbgqV&#10;moVgpDe4SdEMxesnUlVYlt5o7VjNpOEztHhkgW0IcxjJLJBhv96/Cn8Zs78GG/3r8KfxmzvXLRJs&#10;kZZQmFrY5MQmmoIMm5XjpUdfiIkmc5vygHrlLTZGyQ8faXM1jmztIN++RZv3kAzi5dm/lWSTkS95&#10;FsptK6MkJuzvTFXYCqYmyxI1ewQlkj0KPkSLXfwMqwmGSMlGwDttIxyrqPUUIVduoAprIibeQwCU&#10;wAPh1yZdmRTM6QxlS2yLgSAKqTd1al1XKJD+kCnMikYwB6RIXX0B8FprebpuOx86tGNb/g9J7ZHr&#10;eKiYvIaF7g51OGl5R2JUG4rGgXbJEyyhSncnRRKInUIU1kyPd75VHU0hCyK1FobKej3doyBYyNxL&#10;Ew0JEMlFHB0VHBkSO3oJ9lqkYVljkKHjlL+ivd/426P8HLz+jxlb9x7rrmX7VWmuVn1h/J48h7QT&#10;kZDed8r7c+a8p6xVT7nb7ifc2a7dxddNwauJzInITD9XYt0gW7b2/wBbXk3ZTFUMmnGQbFwq9eKH&#10;BFXYk1bqHNsPtKO0dMfUTAFXmpGrxqgYuwtDPW50JKxOJSSNIWbIUy1IQx49s5KkRdYFhEGscyIu&#10;4BI4OCESw3j1BzYF+NFUxJMNkGqZ/NzUDiiNSrlplQQHcImTjFXsqqQTaiCRwLuNtKazU/OWer1i&#10;POEZYS+y9Xj7DQYKDvVRdx6R2y9aPbIxwq5lGzojsj1kkuJgRFBZMhiit205bLPMfJNCaOHDVozJ&#10;YbriNpISLt6YpWrWLiCwRnbpQ+4DARugc23U4gBAEQttXi7tKN8aV+ZtWWbvfMiuogjxA7iJaNZK&#10;Qk3EI0aIiRBnHNUESptxUMBCkDecSgMDi+vWpriPi9QHjp/FO7ZJs4eNrtQbOCMZrJVmZv3STd/Z&#10;ZQD+Xio1M+qKZytyiVIkg9PUMN4mueMa5SaZHAyj2id4rKjt86VOLiTm5h4Zzvcvnrgyjl24P4nU&#10;OOmhQKUL9ii2JpSFQyfS5uqSaiAkW0j7DGHaJyceqQwACyAnI5arEOAlUIQ5TAIAPXNLEFwSVTn3&#10;VEvNEiWaTR06YI56x+8cM8X2YxB9MWqV2/Oc/a+eSWbm7hCBu6zFzFuDZy6VSMtifHchJd1dZ9LS&#10;RkbFkuxlWdhuOqQgxrFJ2Qxt4rv0jGAxTgOK+R6MOeRrdqrWPbNAu3QrhFOrfiWaBtMVddUg7kxI&#10;3Si3KgE01I61LqYD6QeUcU32vS0VJxrd3MQysuwRslNkTJbn8DboY6gLsnTY+4hu8QCKFAqyJlEF&#10;E1DYh47Yms0Lf5DHE7YLfkKwVl6jMQ0RPyDFKCgafHy0ec6Dl4mmL1aTTS3AgYWyW/veYSSmcWWx&#10;suwtVZ4+U1SyxrkUzOIifsF7jrNMQq4pABdzJw9Uam018U/ujfdDmz+kPIfxbV7rG1qnlTsoOvwn&#10;H2xSbwUVVASiIa0rPJF2mmmAmUBMiKvgQBERKJQ8fDqqqsL5TXqd5STWpR2tnhVwt6SrZR4mpWO2&#10;uPnwMiiqqAtd/wAghzegphAMB5yyg6xjhqs3fHmLYmUkHKCcLQ6rN1qOnJecbovFRYt3Uu7eHOaT&#10;daFTKq3F1+h2oJkkciZUs9xrFRh4RR6e7yuYwLIzIooiol6iZNkAbSD90IAm1ZsGBzLqGKmiiJjA&#10;HThavtXrKAVxllpWDZSLhN3INIhR0zNGtX7pIpSKrJoiQiqhSgBjAIgAAOnVb/o8Y/8A3YWTpNFF&#10;MiSSRCppJJlKRNNMhdpE0yF0ACgAAAAAaAHWSmWe/aqExJk/JsJkd9Z6ok09eq4wvq6S8zP1YjxB&#10;2ksvGLefaiio3MKizRRMChuKfphf6Dy0yjbaXJMUpFrZYO6YhexPlVtAAzlynB6IHKYe2qivsUTU&#10;AU1ClOUShF5dwPyZvOa7NxyvEW9mYljaseWOqRtsFksvEx01JVWIRA6iJimVOi2e7iKpCmttEDp/&#10;BlP97i7/ALmXXWTqDl6xZGrkPS8cI2+Lc43l6zESTiSUszSFMhILWeImEjodpc5gKmiQ+8AHfpqU&#10;arcsZydtuvH66glCs7FbVop/ZqneG7YzhzXbO9gWUe0Om+STUdxjhNmluKRdA5d6AKLxr7jhjaq4&#10;ns8QtHw+dKZEqvZGwN78gzECTMrPzy7uVkI6RIVV1DLvHawJpCo1KYFWy5C2m4ZBYWMcYZlSxve2&#10;klAJtkpV9WI2vR1LvMbX38iQzL1m1XjHYpJLAYEwWaHXLsVKJ4rI2KOW2WblUZaORkk5GMtOKRWj&#10;0ldhFGs7HLQJXEe6RUOVFy1epJKpK/NqEKfw6ZPsWcpb9lm88eLdjrINrpUdbsY2CKZuGthUmK/D&#10;WtavwoaJO1opdF62buiOEk/A4oGWRObjzhZShRL21JMbDkpvkt4q5CZgYN+89ml6hBJNlCJijILM&#10;yupEXRFA1bNOyBT7zBGREd71DC8RUJ+OjZGcrbmtcgYoGjt+zE79m6qpIkW66iALKJCK50jGETgc&#10;ieoh0/suIOU1H5K8kZSvSEULzvtqi9r9bUcEVmyUTGMwoMkBVO2im+lFTLnFMAImLZFdVNXip+zf&#10;J36gxHVHqdKYrylkjeL2B72zimqR13Umyx4MLc59mzbpAZRVcY5k7M2RSKJ1VQImUBEwB1dOKmRr&#10;dAUW7myI/v8Aj1eyv2MFGXaNssMwipKvxkm9UIkrKsnLAVvKqGKqsg4J5cqoN1+1cb1eLpWBtJK1&#10;JnoGPQmI9e0XyzOI/wD2Ai4uDTFVwdqquq3F49FuZBugYVlR2aAbPGeTM3KNOr+LyYiRkFE9jOSs&#10;1vtcTcnLNoqYPnFWTWDSO4KQfmyukBOHzpNf/GN/+zb4P/GN/wDs26pfHXJN4dY+wtU32GKdGTUk&#10;omFYqsRlBGMlL5lQ7JRRNI523rBVJyuscoinHlTExUyAPSl7yHcbVH0yMgFnjrKtjzWzZJSCBEhA&#10;JZqtFIIRjhwcxilbt2TEwKqCRNNBQxwIbD58boyzbHZ7fyKPQm8+uRzOoUs2GLiNWRmnKZEyqOys&#10;ewVycqZQMoBhAoAOgYC/eOdfu9kusEY+qMnKQley5Y28df3sY4Ua+toKs09ORaVCQVT8RavXK5HS&#10;qQGDueTAhtyYnKbHeacg3iyZLtNurDOwXY8PkZhXK9j2YVKIydRPHwRSrNlY4+rZ4eSdHOdUhlCl&#10;RTOVMr3HPDqekbTQqxXI9tbp5xbE7pEqZCcSDpxLRVZnkEiprs2LMzBA6hFlv0SDhMVBMmIdVj9j&#10;0L+pqXwJI0fkZjpjNqrmaBVb1Ntse2dR4TcJ20dFXEWYyGgEMfuxh3KQl+UVQQ8en0ryFhOOlpqh&#10;miy6trv6lEKEegdqdRWQjLq9Om5YqAiChgdNHiSgEAwlOAa9Y9huL8tMzuNGPIK+wVNlBWUcOJjC&#10;yJZVpJPHrhE36JajAEWXK4WAoqEKRZRJNQRTLjPJMxFu3MNHUjCV6Zpt9E1JeOqVxfFkWzNdYAT7&#10;oqsVktBHQoiUTaAPTbMMZmbGimMHMP699tnNygWEA0jSpd1dWSfPl0ytTo+JHCLjYokcBTUKU4CU&#10;KVkzGYqOqBFZMwhQatOrJrtz2ljVLU0SdWUjNyQiiKDl2s48oQ5QOLcqShykOcyZMT5RhGLuQjsS&#10;5PcoWzyoFMnEwF+hwi0J16QQ17JJFmwZbim8DuyalEBExMT4kcXStVzLmGKylQLHRZiWjYuXexNc&#10;UUb160wLZz2BfNHMcVudyqgQwoOAWTWERAiy1343wV0rlrzBmFzV4n2WgJCLn3dPrENaGVtmLHa0&#10;m51CsSrJsSsmBFtq6iq4LIEMRusqlzLrGK5slZyfY7tlCBxvZFH7iKTr99l8FRMfT5s8ozTWVbA0&#10;kFG64rpInOns3lIYwAUf57UT+HjIf/BzrG135OcpI/I2D4T2x9t6ahlq5WZWZ9ZUGViK1tg5WFaN&#10;1/Ly7iPdD3HBNgJdwu4xAKOWqLGRpZG81OODKWNCFQSXeGulEbqyKcZG94SgVeVjzSEMQ4nKBfOa&#10;mHaA9cteNpZF8jcrgLNXBbxMVlPVCuSCkqWVypOtpvKeRjkSykdtEAF4oqYNpzCYco8srFHASVv8&#10;gpizHK66KPdJTK06TkLpLMlwExu1IS5W7ISjtEDxZ9QEpij1gXPZGrpeo2HGS2IXD1NETMoux061&#10;SlzZtXa5fuFX7WdXO3IcfllZriXXtn0qORaLyfzCaxSEIyPd6GNlxW2s1ItSLMo2CElIF1Bi6TSR&#10;XBXyroxRScIbF0lDpmA3TXCsXzCyXLZYdwsnYiUCIumI5WzIQ0OdEj99IR0dBKmagXvkFMrntmVK&#10;ChkinKkqJMY8XuZkrQYeoXqJfkxqzyI7k4RgxDHDJjDqyjPI7bskgHrdCRQSReLSTQ65DrJEOoXv&#10;EGRt2DuWMxQ2Dls5lWDy0z+P8m0Fq2KXvkBCQjjwzkrMpQEBXWknBigO8TKbdprBxWYZARuuHJ6O&#10;yaWQYw8q5nKCafopVHUdkWhrrlKCKUh5cUvMJESK7buEjLkMomh26ooqkdMjrjnQV25jFECrIlu1&#10;nbGVTEfSUFE1Cah8ZRD4uqjYIrIdLewt+JEmpMinZYgre1jOplUhkYAVVii6VcgYOyiiBjmH5IF1&#10;1D4MnYknzGThcnUC30GTXTABWas7bAOIJZ43EwDtVRBfupHDxKcpTBoIB1faDyKhJWEq70XmJcyo&#10;Mmb564rajKRTlatkaHjyJFXkmKY7XCJkExM4jHp3LVNdQUElSXeh5lxjbKkduVyefhLxXHsc0TET&#10;FMWRWTcfoVQhinIqk4Ah0zFMQ5SmKYAV4h4AuMLkdWyWCElcw3OsPUZinx0PVZFGwwdPhJ5kYzaQ&#10;eLSiDN47XaKqItitewYTrLHBs2nL5GOoW6Z1tC2Ul4V8n2JCFqTiIaxFIYyDcfFNVdogeUFM+iiZ&#10;XhUlSkUTOQuVP30OYH6oTvWNVEkVVU2vKOjrujppnORsgbFd1alWXMUBAhBVUTTAxtA3GKX0mABx&#10;FDDc603ksaSOWIu9NHk3GNFqw6kcszlyY+uU11Si3IrHSTN0RRYClMQ+oCIBr1xi5GVUyNgoMela&#10;aPMzsS4LJRiAXBJjaKHKt3bIFETtH6TaRAroFO2JgQKUTCsXqo2plyVyvD5gTimjTKGK0LLi9lN1&#10;m2JCLN8vGQEjDqvVIh6qQziKdAdYDJHBJRXzKS6ZKhh1fmLks+VL4pKJ1WgMrniWStMmENBuLHJL&#10;miI6BVVbops2jhUF3RU0ziTtkMZQSkGw4iqp3atbxjD8eaFBryBkVJF1GVO9QMGzeSKrciZDuViI&#10;Aq4ORMoGUMYwFDXTpb9/HI36mQ/Waf2Q4j/jViOlv38cjfqZD9ZS/or3f+Nuj9XjEfKPK0jjbGcX&#10;mbJWIoSQcyzaLRgKfjRaTYVCt1VzYk1GEetYXDFFQqyyQpqOnxlCgsqokRS1ZHyFLXWuBEVVzIV1&#10;U2YgG0XOZRYncQ8XWId4QyD53JKpdopEGgp6GOcO0mQTkyl/RXu/8bdH+q5MfwNfjA1T4OM/8Mv4&#10;wNr+qyousqmkil7zq4KqrKHKRJJNPlKuZRRQ5vAClABERH0B1y1OdVMhDq4IIQ5jlKU51c71kiRC&#10;mEdBEwiAFAPSIgAfDx12mKbbes+lNtMBtpi5hl9xTaegQ+MB6k/+Uye/jTG65rXytYarWen7LFac&#10;M7x1coFez1NWCtdoj6tY7bYYFqYirhrXWLxxPH7aiYpizBXuJAQVC8veP8Tw7xTkahZPvOJ5C3cq&#10;pzHc1L3TCMog8chXK+wvCJxasVJEyJwiE1FEhIYHYim673zWRKa8wxVsewGLM8y8FA5HrEAtCKZq&#10;czNZYzM1N214udQZOZijmRj15BMwJ+W8o2KQhmx9WyMtxtxgyHAEHik9WWtNLfSX8pOGUbtrOzkc&#10;nA2ct/XsQLrvwrVqiKZioorNzLGEdqeO852P3fWHK3kO48iavQrDwzDFck2g4RxYniNOmn56hJAU&#10;Qs6DNZWUNKLswQFyAuzNe3r1mefqXDXHB1c8VifpF6jbE4sVmg29PtLlN7P1+nRU28WSg03C6SKp&#10;VowEnCApkBssiUoF6uUVxFwnD4xWyG9aO7nPHk5uzWifSjRUGLjXVhsbhy5Iya91QUWiJyJAYwnM&#10;Uyg7+uNeHuJU2liKkX/Hsnkix5dNS4izyFstEfbHECfHca+tDZ1Ht0Y5mgg9fopIi4VB+gYTpEIX&#10;ucXuS/ISoo03LeTqS/fWtmzinEFGzh4azvq5GXaLhXXzjVtOs2jeWRR/vYAvqgJkBSMOB/8AlH6T&#10;+MWj1PgYxSipyPwaRMDGABOcHEmcSkAfSO0om0D4gEfQHw8P1hWSBFFPkH3le4TtpdjkVbwW7h9d&#10;C7NB3a+jQdeuLSqRyKJK+8lxgomqQwGTUTPyLamIchg8BAQEBAQ/ISQGFIwUmAZOhik5RRwjGHkQ&#10;QMLIkgs0IoqRAVNoKmTIYwF1EpRHQOl6RcMDYhxOzeKuAq93YxtnyHXbW0TARB3XLW/eNmKxyl0M&#10;dsvHpOEtQ77cmoB0v6y5J26vNVwMXyNCj65Q0USGHQSJOaszbOhDTw1O4MP5fSjjIOUMh3lZQxzH&#10;Pb7pY7GIiYdR09buVgAPyg8A9AdD/Z8fQ/m9D+f1+d/z+h/P/t9Fja3BTNhkT+JGEHGPZZ6cBNoA&#10;lasCKKD4+HgXribfZnjtnCHpMBlmKkpy3S+K7vGVuIjk2Lkqj+Smn7FNuiiURDVRRQC+IePj0lGV&#10;Suztmkk8p096pH16IfzL5NmhGSZFnijSOTUUBIhjkAygl2gJgAR8Q6OxmouSiHpQNuaSjFzHuS7R&#10;0+U3dlIcPsdCP+d//b0oP5f9sej/AFtw/wBgdD+bp9vrDS5ybDTVlyzLejTeU2TZSOTP+eVuHw2C&#10;3zzgrSFrUPITcm4MIBsZxrUzpYCAbTU5gLtIX0mMIAHiPS3ILIdadXFYbJJ2ttX28iiwKjKGKYlc&#10;T804SWDsxodkUSATXVFPxAAHr7zEz+3Jj+t/VSn43H8hTbLXWz2KeyLicayqUtDLqA6ZNVE0WyBi&#10;nbLCsZM24Q0VOAh6NKrMvXXmLNWk/Y617zgZc8rCIETbv1vjEXbQzdyY3oE5zgH3I9Ye/ZLaf1La&#10;9YW/e3qn6lJ/Bce+9RJZrrDyVPqcbvKLt28mmosH79JHXXtMm6qjhRTTaBgTII7lCgOR8nvkFEWt&#10;jexlVgTnLtK6bwYqvZl0lr90TvLoIgYPDemoX0lHrC/+7Fz/AMSj+qPeFsuS8YrbqpA2NWOTqLJy&#10;mxUmI1N+dom5M/IJypiptA4kAR010D0dR9btxpCw0aSWayUPY4tNKKc2GvprkLLNWxnAOEW0g3AT&#10;JKJn7hSiKamgpqF1irZguNSXi7jGoOlrU/W9YWeSTKce5Hy75X5SJ26xTJrM0ippkVKPyNwa/UKN&#10;XrZu8bKgJVW7pFNwgoUQ0EqiSoCUQ/KEOnyMnj6Er0w6RODezVBk3rswzciUe26H1aUiDgSj4iR0&#10;ioU3jqGvj1MYdSlVX0BMyF2qM62SMb1e7kqak7cx08i2ERAqoGZnTA4DqCSxyiI+GmG7SQhjR5CW&#10;2vrqAA7UXqpmUi0IYfrqEIsJfH+4HrFtlilk1mz2kV5BYEzFN5eRjI4kXLMj7RHQyDlFVIwfXL8G&#10;KKMxVI5loKGnpiQboiCiqHtM8atIxuoUuogc4MVDgQfHaJR00MHVCr7wokdwVLq8O6Ib0lcxkGgy&#10;XKP5hiCHVt/Z3nD/ABWV+GpYuoRgsBqYHsqmLA4OEpC72aSSTfx7M6eoH7HbaNjmAR0VBUv9z1S6&#10;YiYp06pVYCvAoT7lUYeLSYHVDX/NmTE35/w0PP1XBRirLLMoiXfNQ2mZW2s6P65KCcoeCizZMUyj&#10;r/8AwofGPijmeHdJNrJfK43rMK3RUKCjC8SqakVNkRAB1AY46L1yQR9IIl/zQdW3NMq20e2hweqV&#10;dRUupywcUuC849SMIfcuXoEQ1111bG+IfHqgIrJJrIqzOF01UVkyKoqpKTSBVElUlAEpimARAxTA&#10;ICHgIadf70Kv/wBgIn/Bdf70Kv8A9gIn/A9Js45k0j2iW4UmrJui0bJicwnOKaCAFKGoiIjoHiI6&#10;/AdnKMGUk0VASqNX7VB42UAfSB0HBTFEPzQ6lgaUyIpFrUauVYuz1JonCHbyAIiKCkhGMQI1dIif&#10;TukUR3iXXYchtDBcMULPVXNala5JT3ke8ZVmwn4CQbtDP2RR8Cd9FY6awkAO5tSE2uwPgxh+wE/7&#10;pnPUL/uTHf4mT8hMcSjrkoXFFNxnX5ZhDUpPER7wZxYrFIEcWGzOZv2phy6rt2sc1SbeSHtAgcwK&#10;m74lJjPCVLKPs5jOnw9VZOjoJt3EsuwbB60n36KIiQHUi7Mu/dbR0FZY4h4D8C/MDFHJFXBFtWst&#10;Lv5IJLEKd5bs8jU4WyhbSyk07NC7SvFmbZ04bHbHEXArqCqYFthMJ8eHtag0qfCUdvllC5qQCAzk&#10;1aZ+VkqpJxcLNOgVWZR7dGPRUcsWzn55VRE7rueXamCpvpjmFNvphxXog0w+fZAGlO30uViROUer&#10;VGYggdRvdXBRQGawiZIBAm44ABhpEd7vDKmTMmNEEoh+tLLkeOHUHkpGbAICPx3PNo6LevltSILk&#10;Ok1V2LmICDpYwmSb1rFHKCsElpVet1mUkpSLXRZ2SmZERhEiSk9UJwhD+WcJuDLpG0IdFdIxkV0l&#10;UTmTFypjjlRGjWlnKh2jK7Y0dBORrQTfNN3MnBSot3qhQ+6WK0aFMPoSL1MZddZrs2TMhzNSk6Oo&#10;gwrzGk0lCuTEmyl3jZ1DHcyjx4uDiPaKJLGfpJlEmotxNtMXFVe+mL6Ifoym7PM+b+j32/8AXftG&#10;waMvLeX9eQnluz5Xdv3q792m0u3UcQ4T9oPav6KseVShe03qr1F6+9mIdKJ9a+pvMvPK9/tdzseb&#10;W2a7e4fTUcVV76Yvoh+jKbs8z5v6Pfb/ANd+0bBoy8t5f15CeW7Pld2/erv3abS7dRxDhP2g9q/o&#10;qx5VKF7TeqvUXr72Yh0on1r6m8y88r3+13Ox5tbZrt7h9NRYZKLmO5YuPyGf3K6BQGWKkr9XGE6w&#10;kWq9uew80ymYtZg2cOJJNdGOUZrgQ5lQSXIiCaCVryEzzc5yt9P1WoMv5NjUkKpW4+Ij2riZrbpH&#10;dIySzxz25Rx+iO6kmBFRIVIRDuGl+eH8ob1/61ypnTJn0V/RN6q7H01RlhjvUntx7TOd3qz19v8A&#10;M+pw8x2NO0h3dU4fIzG6PsSZog4VCue1zWFJZq/aK+zdHeMI211szlkcyzYyq5Gsg1dpqEIqJFiO&#10;k0kE0mMjm/kj69qTNymq9rGOKUrCy02gQxTi2Na5964KyKbQxDinGLHEo/IOmbxA/JirZ0CarDRf&#10;IyNcxIGL3MUEDBXZq6YREIF6eWiRWc+qm66aXmFY7e57e43bMcRDrl5/R4yt+4911yAG2WqzY9yD&#10;QLjRm1LvEARKYZtWU3BySkjF2GpP1EkHzU6iKSwCg4auSnIUCuQTE6Z25bTytrydUTcFO6Wr+LZJ&#10;awvGiapRM2btpGZI2bKKp7igsZZcqRhA3aWABKLTFGF4Ry0jTOfWlkss2uhIW67T5kSt1Z60SrdJ&#10;AiiuwpU0kUEUm6JA2IopgI6xqGTGcnWr/Wmi7Sn5TqAs21rhmqyvmRh5EjxNRCSjDK6nMydE1IJl&#10;TNVWyip1BMlG8saqvAic+18+xNLtZcpNTdsDRSE6siYdNmo+dD0j4eAANwqtdyTb8lzOQZGDmLbL&#10;TrNhBV8klAs12Ldaq1JkZyaPKsRwYHPfkXaimxIBVAqZQ6pvIz+UF9G3sjV6VW/Y76KPbH1h7H2d&#10;9Y/O+0PtLFdrzPnez2/In7ezfuPu2l6pvIz+UF9G3sjV6VW/Y76KPbH1h7H2d9Y/O+0PtLFdrzPn&#10;ez2/In7ezfuPu2lsNPtMW1nKxa4OWrVjhXxBUZTEDOsFIuXi3iZRATJOG6qiSgAIalMPj09d4h5L&#10;t4aiPXh1mcLfaK5mLHANDnKIM/XcI/boSOwBPsUM1aDoBSm3CIqdWvjQXLMlkULY+usopa39WawL&#10;WBdXauoQTtnC15u9cn8oidAXYJryB1Dqqqj3CFMUpMn2r6dvpe+kiuQNf8h9GHsB6m9SSa0j5vzX&#10;tFN+Y7vd2dvtpbdNdxtdA6ns2YpyIphPJFveKSt6jHdb9qKNb5tRICLzyTJq6ZOYt+6MHdfromcJ&#10;OFNyotirqLLKRNp5E5tDJtahZBu+HHNLqrqrx1j8qcFk2ditEg+XcgzUMAEcNmbVJU5NQI6SEdQt&#10;OY/5Q30s+0uK5vGfs59E3sH5L1zbYO0+u/W/tNM9zt+pux5bypd3e390vb2H6y9hP2g9lPpVx5a6&#10;F7TeqvXvqH2nh1Yn1r6m8yz812O73Ox5tHfpt7hNdQ/nrf8A5cP/AJ+9N1rTzCmpmFKP6Lj4DBzG&#10;tSi5dQ8G8xI2uWSSHTUNTMVPiHTw0FwtiKqPJK8STMWE3lK7u289fZNmcSHWj0H6CDdswaHOQpjt&#10;Y1ogRQQKK3dMUpgURWTIqkqQyaqShSnTUTOXadNQhtQEogIgICGgh1JXbj7kV3x+dTDs76Soq9XT&#10;uWOyOFzKKOQrLNF7HO4hI5zFMVuVZy3SAopoIIpiUpGbnLXKMi9cRc7n8PjrHhmk3IswAvzTOyWW&#10;QWQZKDqf5Z4l0UNA+QbcO2N41McuTGNWbCbpMi5uUhXlL/ITbClNFEEY+djSSkIDlRyqKDtVc7jQ&#10;FkiqdoTbRJ/PW/8Ay4f/AD96/nrf/lw/+fvVWqvm/WHszXIOv+f8v5XzvqaMSjvN+V3qdvudvf2+&#10;4bbrpuNpqMhnyBzoXC8lYqzX4q3wZMTp3tOwWGvoni0bT6yJY4QUTqRxGDM6At1B1bdzuj3NhMY4&#10;BqTz1rHY9gAYvZ87AIxaz2KQdqzFos68eCzjsGfyDhy5K3Fyr2SHKiChypgYZHEmbawWw1p05Tk4&#10;x61WBjYqpYG6CjZlZqrMAU5mj5EiyqYH2HTUTOoiumqgoomZyrjPlLGDWVlVDtGV6xy6LOxyPyQR&#10;bOZSvyQt3pvuhMsVm1D0ACXpHqHypk+3veQWSK0/ay1SLJ1xvVKDVZdksV0wmm1U83IrPZBqqUp2&#10;zl4+FJM4AqRqRYiahMp4A9rfYX6S4RnDe1vqH2n9S+UnGk15n1D52O8zu8r2tnnUtN27cO3aN2xf&#10;9Kv0t+2OQ3F99eew3sF6u79aj696q9WeuJrvaeQ73f8AME137O38ncasW5O4r4qzHTos1fjbwhAp&#10;WWMnat51SSRrVog/MslVCN3CzhVi6QdkMgZdYTJrlMBC41zrbeTTOTWxfa461RlcpNAWZqTyrA4C&#10;eMk5+efqg3auUzKtnREmCihkjmBNVE4gcrfLMBdXWHc1JRbSGmLIjBEs1avEdGJlQiCWmB8yyVK8&#10;aIl8q3kWzkDAhtTWScFRQBJhK545EqWmqMXSSzmnY4p61dezySShFfLO7fNvXBmiKmh0liN44yok&#10;Nqm4ROACEvyJgc7FtcG7ib1BQ2MyYtXrxIKKtz5NxHNC29zZ5RRwEeimRADKMQMvpvMYg6h1G5s/&#10;lF/RV6vx5X6F7M/RF7c971FMSUt619c+08Pt7vrDt9jyg7e3u7ht+hemFXzBEP2c9XDOl6TkWqrN&#10;Y67VBw8KAO0GT50iui4YuBKQXUe7RURUEpVCgmumksmYlf5Y1pxXjrCJXMziiUZzLduZQRKQzJlO&#10;LoLHIXQBP5hIDj47SAOgXteJyla8mW/Jrautbc/exbCr1IEasq8XhvUtVbKPF0lUxfuinXcya4mK&#10;fQhEtTAbq01Xzfq/2mrk5X/P+X815L1zGKx3m/K70+52+5v7fcLu003F11C/ZD+n36XPbmjJUz1R&#10;9FnsF6r7c+2nPWXrD2jmu/r5ftdnsJ/dbt/htG64ZynCJT1IvcOrEyzQwEK6aKgcrmMmolwcpuw+&#10;YOk0XjJwBRFJdMhwAdNBY5cx/wAy1Z2vu0VYS+Y3kMEnj4y91BdXveqH0ojdFit3rY4EcMJIjI5k&#10;FiiPZUQUXbqhjnNlecPE45Z0+qFvg3KcZdKLMPG4Nl5WsS6iapC9wpSA4aOkFmq+xMV0FBSSEi40&#10;jlXBrVtVyoZsS1Ywft5tizMoAooLqREuqg7VIURAypSNynEAEEyAbaW0X4mZrZk693Kq+yMykSEY&#10;U6hJRQy6M2U6FZ78k6VeIqt0k0XqskGhBWAqJAXMUMb4DtMZDVHHeO6rW5+PvBqunKWl6TIbgS2i&#10;eRkSbXa0YzI1KgnFNlCEUctVjnMdQUuxGujcvJlY67Jsc6z3KaUG7WUFIO4s4hpGATXamObUwoKk&#10;KYmu0Q8OqJE+7PyTkvJzVvLUdzRLDKoChYEcyu7MqVrXqe9Uj4hR4xRN6tTbuXLMu9Q6yZlHCRQc&#10;K4lry+Yk8Qr4yl7JMrO0cemv6U2rY45myUbJNzzkILYqItRMU4nVE4G0Epduo4iwkafC2lxXjuq0&#10;A1kGJCDCfCsw6USMoMKLl55UF+3v8v5tbZrt7h9NRmMi4Lvbvj5Y7A9Xk52pkrSFrxm8kHS5l3bq&#10;DhUXUe6hjKnOY50m7lZqXQpUGiAaiLR3mTk4D+rN1gM9g8b0Q0bOSiACUe0hZbK9coshH5QCYYtz&#10;8WgAI+FdxFhyqMqfR60icrSPaiou7fPnAgd/NTck4Ey7x86OG9w6XOY5h0KAgQpCl/l7/wAoH/vj&#10;/SB9FH0U/wDc37Peqfbr2l/9e8x6m/znb/uvg/l7/wAoH/vj/SB9FH0U/wDc37Peqfbr2l/9e8x6&#10;m/znb/uuoO8EtbzE+Z63EkrzW9MYZOxRVgriDlR6zhLZXDuWYr+WVWXFo8buklUwVORTvplSTTZv&#10;My8mE5Optl01HsDjmjKxk1LolMAnbJ2SxPV0mW4NQE4RrgdPQBR8Qg+VVNzsLqoVW05Tlqrhc2L3&#10;Tc0NW7/VZuowdVHIj20vVnAw7WWSDzq0WJ3fl/lERMsJiUHIf0+/RH7DUZWmeqPos9vfWncn3M56&#10;y9Ye0cL2NPMdrs9hT7ndv8doKYEyym9UjGxIl9W7VDgg1sNStsEwPHxtqghdFWSKqCSq6CyCpTkV&#10;brKom+7A5ez/ACs617Lea09Y/RLKe0Hk9/p9S+vvLd3b4aef26+OvxdUVhi7kNP49PAV5ZldJWzY&#10;4LkWWvtncyB3aliE7axQTWLbpImTaNo5s0OBCJgdRdZY6ip4yL7vf9WxzJh3+32u95NsVv3e1qbb&#10;u267dw6ejUfT0qicVCkWTOkcUVlW6oFUKJDCkugYqhDaD8k5DAYo+ICAhr09lcF58t+MGTp2ZynV&#10;btVmeSotigqYN0fFzLV9DPU0ktRFIzwXaogAEOoYwiqCacvyspTGME+iruNxfOyr4ie8A3JxzqYZ&#10;pmHbqO0XRQ18NfHUHllpnru+5amIpSGmMo3IzX1ijFuFSLu4iqwbApWsW0WOkmZXb3nKmmxV0omB&#10;SFhYG+vZSn3imHkV6BkquoNXUrXzypEwkYyUi3glTkYxwZFBRZmZVFQDplMg4QMJxOgSxcra4WqJ&#10;ugM5cwuLZNSwumRFQEUkGT6ZK2bqqk1L3DOFipGEDbFgDaOKL/ibO8nQKxjIcfPXNUnMb+3M9c7B&#10;TpwJ2Zsc3cy2KKSScSygAUybeIKg1KBSopCmQqYWSh3iCj7PT7fCyNdstflUe/Hy8NKtjNH7F0mA&#10;gO06ZhADFMBijoYpimABB9Ncfc/KUmqyDxZdKj5Eqrq0KV5FURUBtF3CMeoLuUCCPbRTeMhWKQAF&#10;R0ufUw3Vjfc/TFmyhPw5o6nWaOowx9Kx88UeoqqzSlQLMkdzbry6ayCXflWqBO8JxbnUTTOF2xf9&#10;Kv0t+2OQ3F99eew3sF6u79aj696q9WeuJrvaeQ73f8wTXfs7fydxvhyJfqfyiDHNZutxsFqh6GXB&#10;SdiQqDWeklJMa+zmUrfHFXbtjqmSbCDJLakBCCURKJhxfg2nmFeAxlToirt5A7VFk4m3rRDuTVkf&#10;NW4imRzJvjuJB0UgiHeWPoOnVixHmOqMrjRrMimV9GujLN3DV22P3WEvDyTQxF2b1spoo3dN1CnK&#10;OoaiUximdu8N8nRYVpw5EzKByRQRkpmMaiBh7a9prT5si9MA7QAQiW3hqI+IeNYz9as/WG/3ynpy&#10;4V+EqlYb0iqIDPQTiuyiE8o/dyjqTSM2dLgQhPJgBhKYxTCUOqhYrHkm7Y3u9Dg5Kv1qUhWsXYKw&#10;LGTehIrmmqnIeXUXUBUC6KNZJsYSgBTiYCkEoJN+WFPVh9R3PlsUzSEkAaDoIRRJtRIfHaH+vQ9I&#10;j8WgzdngJqZyZlyzRRYKXyTZGLSJ8jBGVSdu4KpVxkdYke1cuEEl3IqunK6hiEKK/bIBOqq6kbZI&#10;Y0ynQEJNnUb4wikZ5kvESqhHLuu2mAUWamdtO8mVZsdJ2kq3UMoYgnKookfG2YLTylZrDi69Vq9x&#10;MVSMeOmshMPqtLozLFk7mZqUMm1QVURBNyUGTjuJCdPw37g+BpIZGiJCp5Nh2Xq+By1RxYx9uQYE&#10;P3kIaeI7SVbS0eQ+pk271IyiAGV8ou2MsqY5iV/ldVHcEZUBI6mMWS8fLJImWEBKZgymnSKhiJ7R&#10;3A5IBzahoQPHqEyHlOxSvIm/1542lIRGwQrWsY3h5VooKzWQToyDh8d8sibaJPWcguhuKVQGpTgU&#10;S9Wrmf8Aygva72mtGYLJ9G30UeofJfSu4fr+S9sfaV73PIed07nqonf2a7Ud3ybjgzKTd6er25s3&#10;EklEqoN52uzUa5K+hbHAunKaqabpouQpygokdNQu9JUh0lDkMoi35Z1slVFwbtSS2JJRWwJtBHUo&#10;qQqc8RsdQoeAgD8pTen5OugVHiXkNIcvY3reM63i6RC5NG5FrFB1ePQj4hZwjHdsGyrYGzczNRuc&#10;FG5kkjkV7pAU6fSmCeRj2q112uus2qOSKaNmcRJVXHcI1bW+DeszrIpkMJEwXjRV0IXesoYxjhRM&#10;633kbO26yY5nY+y1muUCpo0qLNKsgHut7DPS7yTcPWDgpzt3DRu1aGUSExTLbVDELdePXt39G3th&#10;I1F/7X+zHtj6u9lbWzs/a9QesYrvd/ynY3edJs3b9D7dgnwd9I/0p77zY7n7Uex/sRp7QNWbb1b6&#10;l9aS/wDefKbu95v5W/TYXbqN149e3f0be2EjUX/tf7Me2Pq72VtbOz9r1B6xiu93/Kdjd50mzdv0&#10;Pt2CfB30j/SnvvNjuftR7H+xGntA1ZtvVvqX1pL/AN58pu73m/lb9Nhduo2nMf8AKG+ln2lxXN4z&#10;9nPom9g/JeubbB2n13639ppnudv1N2PLeVLu72/ul7ew8jm/HGRlMNZSsKbT22bPK4Wz0m6O2DMG&#10;LWZUZNXLJ1HSJ0iJJunSSi6SxUimFqVcyq6jae5A54cZCh2ImVSotGqbiqR8k7TNuahPWh9IOHaj&#10;MdA8w0Ztmqxw1AjxP0jacx/yhvpZ9pcVzeM/Zz6JvYPyXrm2wdp9d+t/aaZ7nb9Tdjy3lS7u9v7p&#10;e3sP9TyY/ga/GBqnwcZ/4ZfxgbX9Vn92tFv42h5+tj/kbiGzIpukWspH3ySNLWdu0kQKUnnIyeF8&#10;i4TSOJkwFBQ20FSdVLjp7xy2Ytxdn2rwMBU7q0zu1hSYYzt7N9hOGvcPOWNI0QhIulEUHD2HkDJK&#10;JvAMdn3kdpiAPr33aOggAh89x28QENQH0df7e+7R/wBW47f5XTSm425O8N6DU2CrpZhWablHE9bg&#10;Wa79wZ08VaxMO7RQIZZU5lFDFTATGETDqI9DNwkkxmIWY95GMrES8W6RfRsrFyHJ7zcfJRz1uJk1&#10;kF0jkVRVIYSnIYDFEQEOuX4cMRfF5BDi9T2aGHMiSxBV/XrMco+yxnAgUJT2X9ceQEo9zvbez892&#10;+uZdNyRVo+78CJ+EiGM9VchREPYqZL57NJoHM3iYWXTW7y/qcDjKAdMUdoNhN86CY9cOIDi1IWHA&#10;PBNjEzkO+hcCvgxnXEM+hNqP4uOs8dSjMzdv1ORJaDTOTs90JA5Q7uo9cK8j+8exnUMn8qarUDzt&#10;dvWWalXrflSBrTyXWfY8k5SyTSDh0jLniRZLLrEWBUdSHWEVxUHo4gPG0OYHqEpTmD6OQ5Aezwtw&#10;2kE3+33Y7ABoH+lf5zrljIcJH03GcgI+iM30NJVN36vusfTWdiZucmvKQ+3EFGUSrxZI7dVM5ViF&#10;A5mwg6BAeuSc1x9yDydyFw+ZZPqLDLUhXbXZrRfGtlM2cOnrSmrorr2FOIEFG6lqJFCDYwmZC9AQ&#10;29cRx5rmzR/I/wDpHu44DDKyjj2yC3ign2QtwTw+v/LeW8x7KetPmQb+b8lonu64g/yyhfjn76L0&#10;faMZozY9kNWfXLv6NRtJ2fzQyPs56r8yICJ9dO+PmO71h2y2aZi67XID3h1WmJ2fm3zeMh4WJjuQ&#10;abuQlJSRdmKkg3QSIdRZVQwFIUBMYQAB6PUco8leGWRKuZ62kFK3d8m4ltEIaQYiYWb00XNO1kBV&#10;SExu2ps3F1HQQ16/2992j/q3Hb/K6ERnfdogBQEwiK3HbQClDURHw+t1deKvu2bVjXJea7nXLHS4&#10;JzgtlEhhTBMdaxcI2W2KTsAkWJdyxTOHSjONixVMDs3fdmSAABXAVmbRL55jzjHZWfJHKtnVRXVZ&#10;RhqQ5GQoEa5enAUxeSljBgRJA596iCTtUoGBA+nj6fyDxM6Qr7Ozxtul7AlZYpRdRnJhCxLZr+io&#10;Z4AimmuRVyUQBZM5DgAkHZqByytefx1ZyfS5ZBNK0UK2MERl4N0YogiaQi1DeYZuEjCItZBooGhg&#10;3t3GobgmcocRPXGUsdolXkJTFbswPMlVJuB+4oFcVLoM+zTKPyUikK/IUADY7HcqDlm8brtHjRZZ&#10;q7aOklEHLVygoKS7dwgqAGIchgEpyGABAQEBDXof7Pj6H83ofz+om5WSOR4/YgkiJOm90yNHPAsc&#10;9HqCBiuajj8hkXrkhyjuScvVGbZQo7kllA8BbSt5p0lyAtLJv331jzFJ96uJKJ/OuF2tFhxaxREA&#10;AB0JIJuzFKHiqYdTCeqI5e434vGOJ21KjjBvX3j9n2yiQEnFcxg1dLJH8BLoqiUdddfj6pmE8XX2&#10;12i632YNBV7Zjy1xMOq+K0Vej5iSnG7btp9tE479gh6Oo3JOdLM5qVNlbVGUxtLtoKbsO2dl2LqR&#10;ZIuGcAg5XImKTJwYywp7C7QAR1MACSvR2YMA5LO/KBE6rdzwbWVddwAKBEazkBBs6UN6A+Q3EddN&#10;Pi6dPqrW5LC1ldJCo2m8avhJCGVMO9NR1T5UV48yXj4kZFamEPQoA6D1K22EjU814uYFUcuLfQmL&#10;tSahWJBExnFppZu47bEIX5SjhqZy3IX5SixPQAh9cw/aHw6/N/tgPXFluBdouqjZJYwaaajM5Bl5&#10;QDfngqA/DCYnqzCWfSF9eBI2I8YxeugbVeDcFVSarqNiGAou3oJ6Br4kQUAQ0N41Nvc6XXZW4WVI&#10;bbYVJ+Ai5F+xcTSRFGMP3H6Sh0watSoJqJa6At3R0ATD197ehftPr36X6nK47x9TGzadiZCJWdMa&#10;tBtXzVOQamai6ZOkUCnTWT3b0lCGASmABAQEOrjhW3RkwlA2h8+rJ34xz8YkLNXVlVa7LouSkFME&#10;XqArIkOA6G7yIiOhfDEScXGSEkdKx2c6pWDJy8MkU0Y1AplAblNtAR1019Pjp6OqnRY3C8S+YVKA&#10;jIBo8exFyB26QjGxWqbhyCChSAcwF1NtKAa+gADoY2pYXjGcivomm4j6Xdp56mcw7QMg2VWMlr9b&#10;ekYNfSAh4dN73yPmJmsQZjE8ypPKNi2hZgU4K+qa3V24dmNTNqIarpJFIOpwRVNqAwlOqkahEV6v&#10;MEY6Lj24DsRboh4mUObUx1FDCZRVU4iY5zGOYRMYR6w2SLjJGSMlLXIypY9i6eCkUzOPAoq+WKbb&#10;r46a6a6Dp6B6w2gukqgujjOlJrILpHRWRUJX25TpqoqgBimAfASmABAfT1KUedKk1kA3SFWn+0Cj&#10;ivWFFIxWj5PT5QpH1FF0kA/OJGMAaGAhizeGcpQNhb0STnjRsqoWNkH0fVLJqDdpZ450gmYh2Dsn&#10;aBydMdpkhTcB/exKcDFEBKYAEBAdQEBDUBAfgd5GwmjPy+O1oCFZKQsOk1tjHzUcgc0grJU5cqi6&#10;RzHUN+iWiWokKXVUBDaAMr1h+uLPkQ2LHM3s9UcGOXwMKzZ8LkCjr6QKUPzOla1ijFLWJlpMhmiU&#10;jX42euM42MuUUu5HF7ZW6aga6lUVbnAo+PxdPc0ZeJ5S6P2T1rXq6q5TfSEWWZ8ZadnniRjl84uQ&#10;TIkRKcwkIdQVR3mApJrH06p5JR0KUhAzJEgWWgrAyAwx8kmmIhvL8o6S6e4N6RzlASiIGCUrjyoK&#10;2HH7p8q77LpjIzVIfLCQCGloGfjNp2KypAIKiSgkEdAFVATAA9HiKNh+EY2FyQUEXQOpu1qpLHDa&#10;CjWHbINtxwHxKVQxw19JTB4dI5+5JpSbdNGVQsjOFshQJYrXNtzFVjFpOLEA8lHNTFTMRsoQgnAh&#10;EiJFQ1H4Ml5RrNGeWB3GZFyekzbSMROGjHaMzIvow6/dYAQ5gAionTMQ+g+A+ID1oGDa/qPo/wBi&#10;LwPj8Xh3ulqvTqHOVKIlCmbPFafV5auJnbLl7SiTu5WNUwtyCBh3Ci6SEQ1DUQ8Om+SsmumE/khN&#10;JT1LFshF1C1AXSQpLuiu1QAXUgYhjJ94CgmkAmBPeYQVD4bvQu0Q8o9izyNaVOAat7NEfo+FMU46&#10;bQUVIDdQf9LUOHx9VHC6UNZxiC3ZwvCQ7qGkEWzGyWgWsK8cuFjpBsIUECCbeO1LVU/hvOI1Kgwh&#10;QCNqkEwh0D7dpnSjZEAdv1Q/0xwsKi6g/Gc4j8EfdIOtyM0asssczzUpIyScx7p3Bqlkk2q67Muu&#10;wxkwIpsOBgAR0EB6+8ZX/wDsTd/8N1942v8A/Ym7/wCG6lqld8bxdQimFUezqEkyY2Rsqs9bSbRk&#10;m0MpLHOkJTEXOfQNDfJ8PDXq73rGzKfseLZp2xdxcQyZJ3mCaNWsQ2Yrg4gEwO9jzmVSOoqZuVIp&#10;hNr3Da9A0uGHqyo+SDYoJFLJWlBOXwMKjV/5oQH64AIfmdO6TinF5oQ88gtHOH9Si56xzxGztMUH&#10;BW0sqUrdoAlEQFwKIGIHyiqEEAMExfMhC2LkK0xyUUhDNVknaVWgRXK8cNXLxHVNR45VTSMt2jGI&#10;mVMpSnMJj6dY1WjIeVkUkaGcqqrCOePE0z+0jk2w52xDABtPHb6dNPr9QxTAJTBFRwCUwCAgINCA&#10;ICA+gfyIj6rnzHbC4IwirhxW5xB2+g7XWHDsCA7PA2WHURdIprdtIXDUyhm6wppisip2ybXDhHI3&#10;J+PSWVOomxZ3nGB2rUhh1BBud/TF1xKX0AKqxzfXMI9R14oGNndmyHDqAtD37Jc0tcZ+FcF12PIR&#10;kciEWxdF1HY8ZxyTgoCIAqACIf1DEGPGlsx1R8UxNldzOXZ+Qpyk3mNxFMnLJ1EVzGM+oAt2Ld8J&#10;HIyfdMkIKpMldHKZFWx4auwzcrOIgIqPhYpoURErWNimhGLFuUR8RAiSZShr9b6q/wCI7kMiWp5J&#10;qU5S7GMQ6IxlAhrDHnjZD1e8UTVKkt2lDbFBTMBR8dB6vMJhE90OxyFJQkrPhcrA2n1QdQDVw0Y+&#10;QUbNGvbKJHKncAQNqOghpoOv5KxTDPOPG9hk68mslW7fEv31ducAi4MKi7RjYYk6aqjYxhFQWTsF&#10;mwn+c7Pc0MCyqeSuUbVNVVRQjVC8YrMg2Ic4mKgiZ1SlFRIQB2lFRQxtA+UYw6iKNyxTjHzmQWyS&#10;6LPIV6lnlwtcYm6RM2ceo1ZDRnGqKJHURUXjmaCp0znTOcyZjFH+sHkx/A1+MDVPg4z/AMMv4wNr&#10;+qUwvyBiXcdLwi7qXxflispNE77i2zuG/YNKQLl0UU12q4AQj+Mc6oOSFKBgKoRNVOTbYNNibkvQ&#10;vNnLBWCAuTGgWlZmJhMkM7UbsZBJsqUugHBvJOCCOuhtOv5rEX+GDE/679fzWIv8MGJ/136/msRf&#10;4YMT/rv1gK/WfjDGsq1SM14rt1iely3i1cWUFW70wmZd52G8qdQ/aboqH2JkMYdNClMOgDzUoVcz&#10;NWsBvn2LUZp1ka5zy9XqaMJU7VHWqwVOxTrUqiqDWwsWbiBP2klDKC7BIEld4pm5sc2uTfLbH2K8&#10;HQVYpuKJDDvrmal77abtMWAstWrghjiNaqLukCpIuGEe8ZJrH3rOAcGbIpnMfixzK90zfoDlhg/H&#10;UHb8P3fE7W1tKDYcdZJcTyVie2aQrGRFIxNJ05YOWjWQKsZNcqDVks3K5buSqF4ie7m95DzDqkXy&#10;tiqsZ9Yq60Ja71EYnhLxY3UxUq1ZbZDMnCLGPZIrlat1nRyABCGVIQjIElRSxjG85cSP7VIc1Ayu&#10;y5PMcivXjJ+k9u/t0hS2s82TMkpblGJwgvUqbnyfnB8iVyCWgBzMptfzNWMELhQIixSN5us+4q9R&#10;dQVUuUdYpmlz88zIouinPoNjRCJEUziu4cItjJqEWOmbmVmNLNVTVrDurVHHjvj7HWJ6tbwnk54s&#10;4wy3YaqoRNBFik2ScRUa+SMqdUzh0mfsgmUFeHGYV801H2aUoFjxwxwC/sj1K4x84haXE/KZch6o&#10;kRRFSNeN3DWKfyChklCKM26RO+AmBDhbR7DmOs53eNMWnmW2Q6XYV7VUFoiz2Z/Y4ar12wOyprOG&#10;8E1dJQwgsmQySjY6PbSKmVImVrZC8XotxD2fJN5sMS4+l7FZPMRk1Z3UkwXAi0qQ4b0lSG0OQpg1&#10;8SgPh1/NYi/wwYn/AF36/msRf4YMT/rv1/NYi/wwYn/XfqMSz49xNxmx+Dkvr2bl7c0yJcSNSGAy&#10;hIOo0wVW6yhy7ikM5k0CFNoI6hro1wXx3hHa7mTcNZvJuULIDVxfcrW5FoDU0/aHzYhCJpJFExGE&#10;a2KVs0TMJUiic6qin5B4xqpFN4QGP3UsqQB8EnFjn1UDAIfXFOPSH8zTphbqHY5WrWONPuaykS5M&#10;3WAgiAqN3BPEiyJ9ABVBYhkzh4HKYPDqOpWefV1FuKgotGVzSHy9LsCwl2FGT7gj6qcHN6ROYWxh&#10;ERA6PyU+n92iEmeKc5OWijqOypVGDdWOtS6iAGZkyDBNjJpSiR9CgD9M6bwhdNF1EygiY9PzbS3E&#10;ayeOFiVa9RHck6HdGyWpwc12wkIUgqbPlqsnBUnSIf31AgCAjW8d46rMvcbvb5ZtCVqswTQ72Ulp&#10;J0YQSQbok8AAoAZRVU4lTTTKZRQxUymMEHmLkoxr2VuQBG6Es1inxEZTHGJXG0HJUodm7L2ZOVbC&#10;Hzss5IKSRw/QRCbfMqzeMeMsfFcicuRqrmOk7InIKJ4bp8kgfsqIuJ6NN3p5wkYBA7eKUI3AQEpn&#10;5VCmTB6rmfNtqf1x0uc6OPKy7UqGOWCQ6dtujUYIyTdxsAAAqz/zC4+kyph8ei/mB/a64qfviq/u&#10;XkOqwA/FyFoQ/wDyQsfQeHTEmM8uTzuqtFCCrjy6uFrhQ3SAAAGapwkscxmRTB6VI1ZsqHxHDx6i&#10;aBl1mzwXl1+ZFmxRkpIXGOre/UEEyI16yuwILJwqYfm2Elt1EQTRcuFB06ncq8c2EHi/O5EnUi+r&#10;7ZNKJoGUHYarqIyTRAARi5VcdQJIoEKiqoP6MIImFynYaFfq7LVK5VOUdw1irc40UYykTJsz7F2r&#10;pur4/WMQ5REpyCU5DGIYph4iM9gpibB9MfmKIaCB5Zj61OP54riP+RNHLZBwHo0XRTVDT62igD1s&#10;boIoE8PkIpESL4ej5JAAPhEpgAxTBoJTAAgID6QEB6Mo3aNUDm1Ex0W6SRza+ncYgAI/5D/RLRs4&#10;/wDV0ElfR6P74A9bEUk0SB6CJEKmX/zpAAP64lnTpZJs2bJKLuHC6hEUEEESCoqssqoIFKQpQExj&#10;GEAAA1Hw6j+N8Tjmw1iNtNhuFcoGUZKxNHcJbnlfKu7ghCFKyRWaDMNkO43IquYyaiiSBtxjgPwJ&#10;5kxGzqT62GyVUqkKF0ipCZhvVc4yfrvD+TjXjFXvAZsn2z9/QA11KOvhCyLgCA4fxMc9XBMolTBZ&#10;0zIuqCZRERAu4w6AIj4fH/UpHJNJwfkPkLPMZiEjEsa4vj5OTtr5vLPPKuZRs0iWMisKLQvzq4g2&#10;EAL4iYvp6mbNZvdUcyq7W67FSE7YLBO1q5REJBQkQ0PIS0zMy0hVE0GrVqgmou4cLqFTTTKY5zFK&#10;URBC34w92XysyPU3Ll0zbWihMbFcK64eMVey9aoTderDhsdRE/yFSFVExDeBgAesj/SHxHzfxY9h&#10;vY/1R9MsJPw/t37TetPWHs568iIrueq/V6HnO13dvm0N2zcXf9Ti2tZSvcdVLDmu+w2M8XQirKYl&#10;JW3XOefIxkdGsmEG2dKpIeYctknEg6KkzbmWSBw4S7hN31WD7VidnT3snkXPdZxnPEuMRITDVKvT&#10;EHISLpaOSjnrIyboFGqYEUOc5QATAKY6gIfDbrQg3Tdr1usT8+i1WOZNJyrDxSsim3VOTxKU4pgU&#10;wh4gA+HSmbbJSoehSJb/AGanBAwco9l2Xl4BoycJPRdv00z71BdGAxdugAUNPSP9TnrrdZ6Kq1Sq&#10;0U9nLFYpx6hHRENERyAuHr9+9cCUiaaZCiIiI/lBqIgHXIah0mkJQ2LcUMYeRolzeOnxLHdY6QlV&#10;YcZOVgnKZCsU1jIHct0REVSpHIVYpFQOUPhsOUsu3GHolDq7UHUxYJpY5EExUN2mrJm1QKdd27cK&#10;CVFqyapKLrqGKmimc5gKL2O4W8BM78ia5GPnbF9eHQydfik1WhRUJvbViHnkGxHCYdxEZCSbLaCQ&#10;gt+4oBCxsDze4U554qsJWR9WMry5jpy01VRU5DOCLqIy8PCOFEiJlP3PVIyKg7BMVMflFJWcjY8s&#10;UfbKTcYltOVqxRZ1DsZWMdl1ScIgsUihBAQEiiSpCqJnAxDlKcpih9RwqwZDUCCtcZypyVH0San5&#10;OYfx76otnl8r1PNIRbRqmdNycqc2osBFTFDckUuuhhEP6nkXkTL1R9d47Hnsj5isRsohDPZP2tvc&#10;XRkuzJOkVyJ9k8mVwbckbcVMShoJgEIe01P3VnMa0ViwxzSXgLHXa7cJuBnIl+iDhjKQ8vG1VVu5&#10;brJmKokuioYhyiBimEB16bF5KcF+WOAK87eM2JLHYqoudNBd18oTOmNsaV8dpCGIqJW6iypiCIkS&#10;MIFKdlk7Bt7iL7UHa52SzyO8w2fxEqikRdxC2GFkSIvI94mRRM5mztBM+w5FCgZM5Dm+HK97gyNF&#10;JqlY1vVthyP0lHDE8pXKu6mI8j1BI6ZjoiqiQFCFUKIl1ADFEdQx3nXKLWtM7papa+MpJvUY17Ew&#10;REa1d39djxaMZB08VKYUGyYqiZwbU4mEAKAgUOauDJmgQVUjOK2SpCiQs/GTD+QfW5szvlhp5ZCU&#10;aOkyJtjmThE1hIkYwblTF10KAj9TyY/ga/GBqnwcZ/4ZfxgbX9U84OSVMyw+iYTKgYQtHIVg2r5s&#10;fQWSU5otYkW5oNRyEotFMZTfHvZEiICQ5DqkRUQL3RypynzVJvGWMsS1c9lmhh2xH8xLnXXTj4SC&#10;gWZzpkWeSLxduzaEOoQgqKF3nKTUwZWyFZ8SZ1pORKNJQrKj4XdIVeYnsstp5ysim/gLJHuvVzJO&#10;OIj3Zf1gdPtFMmDfzRjgXqmZOiMQZ1nct2S2zNasHH9NGssZ2kR0G3bulblLXNw5GLXjXxXJE4sG&#10;pjuFVSLEVQQBBQwYWLTcc54yizyHVYK0ZKVgYmtxLvCS8usZB5T55rNPUyysww2mVdJRax23bEna&#10;dKKH2FqnGKsVzLc5ji32yuUOL5PIRcS1x2azWcyLWPdmrD1ck4EQR4umyXfnaFUIfcr5cW5e8OeO&#10;Hk1cXuP0sv12JQibowaGkRrtnqloY3eqSL2LKqh5tmEjGtivmvdIKrcyhSHIcSmDKCN75h0T+Uc4&#10;l4ZTEClWrtnWw00gmKqgzSGQFZNsjMHdPyHICKjFqYjMUx+S77oinesX27KjDLOU8v5CTyFkCZrT&#10;KRjaLDKRsIlXYKvVJtLAR0smkimou5fuUEVFlFdnaKmgmJpczDM16I4uyGL1eWqcdSkrOGF354iP&#10;jjr0YziRahOODQIISCkTo2KgsAIg4OZUwJUWOiuVOVXnu+ce5hrtxjc6yGP1C2p47qTxGyta+6I1&#10;XI49VKSjcGHtMmz7pm4+bCPHUCjzQ4ZZMacguNEC/oxrZhzK8hXIK1nyLbscW+PsdOr7aoQb/vN3&#10;Mu6bJaM36pEgaGWOo5brpEDrmHbG+RLKvyXHHtegD4ucQAMao1wqa2Nnzi8MLAVVXzz5SYTZM3DY&#10;6aIsyCQSiuDowo4Szfh7O1TxTkbGdIXxXYYPJUbPv6dOUobK6tUfLRDutJOXLaSbOX70iiJ25kXJ&#10;DJ6qIGSEVME8QIW4PsgJ4jr0m1lbo/aerj2Kx2ayPLdY37OLBRUGjQHr9ZNm3BQwkRKTeYygnOa1&#10;cZLLXctQ2OKlbp+gyHJ08ZDvccmstcXVYvXyddZODzXqY7tE7RGRBqJhNtWFArYe8GaAuuN88Ytj&#10;8eViZsuN3E1FVubeZqWjHabJlUYNhCPDhFy74ypVm6UiqVsVEFDLOkzJiQbvk2Ww9nSBy1WrZCVq&#10;u4BVSrD2dvMfPN3LtO4RNybOfVjeNYFanTlfNGIukqdAiSK4LpmHFOQq3ibOt0yPe3802uuFGSFX&#10;i57EzSCeEamkLFZ5B16seFkSm70SSPVUMoQDC5BqIAUcScp8ISD+RxlmOshY66Ms0BhMxqrZ+vCT&#10;1fm2RTHKk9jZFq7j3ZCKHJ3UTimc5BKcfyEv7Yim9KrxdSrKY7vApm1dQk3RC6/WXdqgP5evX/RD&#10;r/oh0xrsgstkDFxFE01afMPTebhG2/51WoS6oHO0EAERBqcDtjDr8hMxhUCXrb6PrGTqZMNU0rfj&#10;m4sEDzEG4MUQSNJRCpu81XSMIi1kWamgHDe2cbg1DI+ScXx8zL2W4uFUoSZu7ptNSGN6adEqjqn1&#10;WQFIihUFVgOo5eLCZysmCSKqpypGMpbOMHFiflqfx+g3z6vXu+R5nkPaM0v2aotJFggqYE3DCskU&#10;KZMjbQiz8AE7nagYrboPzv7fQfm9F/MD+11xU/fFV/cvIdVgP/xB0Mf/AJIWPoPD+19boNQ6AAD6&#10;3Ve4+8nLG4mMeuztYah5Qm3KjmUoi5hK2j4G1yK4idxDD8lNF2qInZeAHMZp4tn2Z8SwzVHktjyA&#10;UdxKkaRFMcuVOPRF0pSZQ6egLP009x4J0YREFP0Ic3ZWKdDi7X3bVdi8iuPuH2r1i6bqtHTN8Wgs&#10;DPWrpqsBTpqJqiciiZygYpgEBABD/mHzdKqDhx9KvI96rh6kMY4iq8uEPLoAW/yzBs1OVcxiRqvq&#10;1BRDcdN2/amAo9ccMnY4aBE8j+HUxG5nv1ghU0V5B7K3SVYzl/cC4bgQrv2Zk20OaPdqlHtx0csO&#10;0BVOPWKM8VzspN79VWj6XjUVAUCCtbA5om4V4xtREfIyaDpsUxgATkIVTQAOHSP7+OOf1MmOl8l3&#10;+ab12l0bHyFms006BQ6UfERMIR07WBFEDKKqCUu1JFIplFDiVMhTHMUBmrhwohsbcWeNbSdeQ9Uy&#10;tlqLjp21XBOJkjN5B43bSkbYG66uiQpKoMYXyrdYVGoyayyR1U4C581GWMeVPGmSsjaEtOT8VRMd&#10;XrjTUpR75eMWWZxkbXmyC5iDqmg7h1Wq6oEaetEFlU1Dkz/7XxZMQnx+XKPtuc6hYstGNB+0frw4&#10;CXuAUGnzgpbO5r8jZv8Ak9WWb4HV7HfG7jdBzruBgs1ZhimkpZLg4j3Jk3a7VnKsJ1scwpbDGaMY&#10;JZJqruQXkzqfJTjck8ty4t5c8ahm2UZdrpjOHiaxcaWwlZAjJi+MhExNdRbLmOoUiIOo10zVU2NV&#10;HzZVdJbprl3CDiNuCNyxyrdMYHfFXQjpx5IwBpKss5ZADorIgdwKSDxEx01UjdxMwkOUdELBI554&#10;tcaklmy6xqRD1iAtz1s6VSIduzeKSdbtyO1MwGIZVCeV03GHRYNumJOPfvI4nHl6oOcZZvV6JyHx&#10;u1bRTNGwrvUYhNy99XMotmu1SduWRJNqvDRzlqi5B6UyqJAQU+DmN/RX5CfxSS/VK/fHyl+6QeqP&#10;UqZSXGX+RuZJIsJiTFEeo51eLKvU4ss9PkjSqOxbeaWTbM2jYnefOBFBI6RSLuEPpBdchONGHJB2&#10;kxk2OEVqpVJQrYvdM5eQc1OFqVhM3U7exEnYsLrdqIGcNzFFUZ3hFzgx1E4n5VQEcvKViRrxiEpm&#10;WIdlHHmV14ZMHLpIrz1emd+mdi5VbOUknQgRmo2M26xlV+C1exGZCyoXI2TMhZSUS2Y/UizRhKkE&#10;Y0WefPesPMyJjAnCyAlFqG8EQMHdC5x/KXjZlyQjCSMjIYpZ0yoxaUuVBXuMYeCmHdFglHArJ6gP&#10;mJVgJDaFBZTXuBdUrvT0MbZ3wzZEafl+ht/OotGj9yC6cdOxjCVMZ40QcrM37VRi7UUWbOGqyZlF&#10;C7Dm46ZEyNeMaO8mZfznXGPFJtEzEzKUvHadPyZDMcdx05DS8d22bZN5IRruRKim78wqZ2sr3Dm0&#10;PSX/ACmynxxsmB0PaT26haFHIIWx53ai/RrHqpUlcYCHbmTRyq+jtPVEqgfK+4Nx9rzd+k5wZOY0&#10;mbrkeoNK9CvbBaJBjIyzCMi4mwP0jrMRdLt2TYVSGAieoqGDQDaw2VYi24O4rUSwPWsrH4mnICsv&#10;bg2qT12ko2CTQs1asztN55MROdJ5IMVt4nBRs1MJEScWuIkHORSGEMpYIsN7uMCrX4pxLPbHHwmR&#10;nrVy1sSyYu0CApXIoRSSUAogmcBDRQ+vXC7jXT56LZYnzRAuH9+h3NeiH8jIOUZKYblMzm3SRnLY&#10;NjRABBFQA8BH0iPXFP8ApfUT9ykz1krM+IJVhC32tTGPmkTISUPHzrNJCwXyPgZMqsZKEUROJ2zh&#10;UpRMXUoiBg8QDrjnk24uUHtuyNgjEN7tLxq0QYNndjt+P4+wTjluxagVJEijlwqciSZQKQBApQAA&#10;DrNebcSybGHyDSvo39n5GSimM4yb+0mW4GpSvei5Ih0Fd7J+5TLvKO0xgOGhigPWNc6WSQauci2b&#10;jbFZIlpNCNZtGStrd0L18s8SikCAgRPzPygQKTYAfJ006rWYMzS8fOXmTuV6hnb+LhY2AaGYQUyL&#10;KOSJHRRE0SiVMNDGAuph8RH4cBWzEtijK4nccuGrd4cyVai7N3qo2hhknhGreSSWFNQoEMYDol3j&#10;6A18OnmTuIhcS8Q+O71d4OLbJmSNbTORcmwrRZRFlZlY2QgbMk3avxKQ5NIpBMiQiLdy/ApVVcYc&#10;ZveVx9Dt1UzW+bQmOuQlCYsYqPUmnUgjDpOnSkOzi2K7FJ46ZtpJFaGj3TIq6bxTe2MQFM15txLJ&#10;sYfINK+jf2fkZKKYzjJv7SZbgalK96LkiHQV3sn7lMu8o7TGA4aGKA9VVpwsice4xqtNoePoXKnI&#10;7JcLDt0bbmwaTHP8ksa1DS8fLNEmjeVUeIpN4+BdgVIE1lXDcHCCBIKI5gXqrZGzkjL2NSetFNYR&#10;UdBOYhaYVPXGyCMLFQjcx0mfbKocsYiOvgbuGAVD/BbI3LmeXWO+CNUkKYvQcdVd0zWstxcJUaKd&#10;Wl+pDR6RGpVCzhpRFvJ2FVy4bAA+UZC3UKc3vDcf1lJdCt0aXfU6voOnCjtyjCVnLMzCxSTh2r8p&#10;VQqCCYHUN4mHUR8R+ox9wUlpaQZcfON9bQyNleKi3q7JWflXdeZ2SackXbCG5VVGVg643V8FGIOJ&#10;BZE4HVMQYOj0KtQlPp9aYIxkDWq7HNYmGiWCAaJt2TFmUqZA9JjCAamMImMImERGYpl9rEDcqlYG&#10;arCbrVmimU3CSrNYNqjd9GyBFElC/GG4vgOghoIAPWSr1x2RgqLLYehcSVzHbEkFHSMBXYJ1k6u0&#10;H1W2gn5DtxRTi3azdEpiDs+SYPlFAeqpCcMIGg0KLptLqcPmXkvkqHhG0fN5lWrbORuETVoR+zkm&#10;aCDZw4UKRu0gXxtgEXVUbEXQRMdk8msM575oL5JK1SlXrCIhsftMcSkiRr50Qh0qe3O4j0AO67hm&#10;QHEoin2HKhS7nVkDmHxdg5EVWzxpjxjSa45iBbpJFM4jFZ5/jtw5TUUMUS7fOKlETiIOki6CXIXC&#10;jmljqHx3yZxxDrz8dMVwh2leyBBsRQO6UTYAq4QK4Fq5byTR2wcmavGxlTkSbChtV93diPGU9Exd&#10;I5EZfi6flBg/rsRLupWDdZNqlZWQj5F+mdZmcWks9J3G5imATFMA7iFHq2Zxyo7dEr1bTbtWERGE&#10;TXnbXZJM4oQdWgGypilO6dq6/KOYqaKRVXCxiIoqHLG5dxLK4V4U4VsJjyVIbWyvx9st1lrKqWsd&#10;Kdi1wNgXdpriYDovTsohJwmALt0jImTFamJ+8Sp9Bzhx/tsw2rzvkDhhgm1kKzKuDGPq9axbCHbK&#10;HKiU65I53AMTuiEUFo6UOgql1xW5R4QssFcuKlwtdejMvRTOtxE+edrNhBGz1+drdiUIVw1LKRBJ&#10;Juiv5giSbgjPUBMsYpoWzV6RbS8BYomOnYOWZH7rOUh5dmSQjJFor/dJLoqEVTN8ZTAPXGXjTxPf&#10;QqXIzkJfWaKasvCMLI1g6Sq79mWi8lFv0liIovZJyK4vxTEEW8a9E2gamLjWicMxwt7PrUoy2Ssz&#10;5bbtWz5rcmboGSSTSEZKOEypvUQM7Mm0r7kiZ9xRURJ2yHPkBnyN488iFYGNXkpfE8fRKrHyEydp&#10;+iVWUAdnTKys+MKZDFKQkuzWUE2xJI6glEPpICujS77Up9ejZRpoKKqtIi3MWCEgZ7CKOR75o56i&#10;uRVsDgO4kcFmxzKGQFVT4OS/8DX4wNU64h/0eMU/uPa9SMBY4iLn4GYZrx8vCTce0lYiUYOSCm5Y&#10;yMa+IoiuioURKdJUhimDwEBDrBjnELl3XeLHNeQa1Cw46I9drQMHPu51CsyCTVq5MYpUISSloiYj&#10;3G4yrds7eMUwK3HRS05wyk5cDCwXl46Ggo4URnLha5PcWDqkCkuJSmcOTEOc5zDtRQTWcKaJInEG&#10;OW8YzOEeFOILEVOWo0Xba/G2i22OrvGguImVFCywFlcLprgdMwOl2sQVYmi7duKJi9ypMveM0qkZ&#10;l4/WmSY19bkRheORQc1+XclMbvOmkWziUFRIQh1VI13AR6rgoHOycKmRO3Nmuz1yTZzVesfHfI89&#10;AzMcsVzHy0NMY2eSEXJsXBPkqIroKEVSOHgYpgEPT1hb9kOXP41Zfr3iOI8mz0TKUjjvl+Up+L2D&#10;CuxEQ6ioNrk211lFCQkWCZFnhwaRLInccGMYRKYwjuOYfquTH8DX4wNU+DjP/DL+MDa/qshe8xt0&#10;hmUIWqTll5QXzjnWn0Grj+23qqgvkWcfNznaetgQkH7czxxEpPSprrGFIDkRUMmPKTjJzL4L1Kwc&#10;Xcs40u8Jjuu4xudliMlQVljCDKY0WuFmllFmhiJPGzVZ1IRrBudoqQF0kVkyCiblNjjLnGC3ZA5U&#10;3uforrjpnKMyC7iIDE0XHruTTzSXgU0xKtuKI7iCB/P7yFOLfyhTKYcxRSuM1trPNOu5Wu05lLkc&#10;7yC8kKvdKC/jmKcNBMqicoJkOBiEIm1ApSsjILOCKrGlFCIcOeYdNg878WjM6w5oGY8fVO3RM8zy&#10;za8aWlzXrXZZKetDFw4QUlHSC5iPY8ERBsoRIUgVRKr1P8/GTXLzLGuBYh/nYOKdflopxjZ5NYmg&#10;T25JFg+et1JozVZePBwMWZ+Kaio9sTggYyQ1PiJlXjPQ6JjzNzm7x+IrFj+Usz+4U+Rq9af3SLSy&#10;EMw4WaSKDlhGrt3Lhg2adlwcioFMgBih8Ekm0wDZlF8dtsZocq1ULq+q48gHnqePle3WhTbLBBnT&#10;gzoxQyyBVhXUKCwpAKehw96OSqZwHj06wYTlElwqGQjU6SVk9xwF/JWhVFt67IgBT/7VesO2RX5v&#10;uA3L2ushcUM7cdLsvj7lZUcr1jjctFZFk5Gb42yUTEP8gRku8ljNyetnrWKjTM20q7TApFyh3G6i&#10;bg5Ayja8O2vI+UsmZYYMq5O5Dya5hCyMbSY2QCWaVGCia02aNEEVHRUnLxcyZlV1EktTFImQgYQw&#10;bg/CFHyVf8l0VfKtjsmU17GWoxNRCyu6tGwsGwq7pi4XkFnMe6UcLqOe0il2wBM51BFPD7jEXDmj&#10;EoxKpV3mdIzIdksR7RI3BZYwXGNxbMQThJq0jU0gAYt3JsnKpzjqskBSCU+Rfe12yAznZsLvcT23&#10;l/M8OlpKKQpbp1K0lxk+ShEVWzVOZKiKipzIRPn+0RTRPeZuAJdZa4mcgOP15cVPktRckRnHOchM&#10;iSL2c44u4kVrgwfruhalTlX6Ue1TaIy7tMEyHIcFGyhHZyku2J5LIGeLBk20WqEssJyGeS1Za3aj&#10;tIFJy2QqsBWmTEkMeNeJvFhk03TVRVwoVuqCqQtkQLifGkBec6UW9Y8fS7q2ZvhpWrv7rltvNuCu&#10;HLG4w8swViUSNdgEjDMGiRm5RMU/eAxgGu+6p4g8TqdO8W+FLGm48uktkexWY2UL3IWGObZDu05V&#10;5KMXQZNF3B5lZwDp+zcg5emVX2JNzppFomRYpq8Yxd+ptYusaykUwSkGbC0wiE4zav0g8CrJprlI&#10;qX4jAIfkJm6wlPvSfZNuCbY2omAWbCZVjWe03xl7SJAL+Vp16f7fXp/t9en+31NZ1klpFlWseEWg&#10;YQjVy6ZJT9sl2f6KbujIGL3mzFooVVZA+pTKqtxEBAhg6ZcU8j5CRqV+eQEPLKT8sRFvQ4iWnlDH&#10;iKhYbMKmyPkV23aekF2mRuCSyW9cqihCDJZGp6cbhXkI9bHfNMo1ONbqV28uVEAO1LkquMhTSkCq&#10;6FAJVsZN6UBAxlHKZCoCeg5+oTyAFyqt7MXKN7krQruyRN/r+qWdIhUl/k6GVaqgm6Q1AF0EhEAE&#10;PzekaBgbG9hyHYgTRWkAikE0YiBZLH7RJGy2B+ZJjHt9QEAVduEwMIbSbj6FHDvInLeWcdMH2Op4&#10;bG4x5UmU1ZnToVIlxHhHOLM6Bg3SUKK4CcyKC5PkiBTGDQ3TXGGIFK2Nvhck1y9kZWeUVhmkrHws&#10;HKxbmNYyBUVkyOjnfpmS8x20hApgMqTwHp1QMy0KwUC0tAFQI+cadtCQa7tpZCGk0BO1fNTD4Fcs&#10;1lExHUANqAgABp+aOnQeH5o9R1RoFUnrjZ5NQqbCCrkW7lpJwImAplAbMynMUhdQE6htCEDxMYA8&#10;eoGi8mwiQmq2dJlR0kZoJyzx1KBqUzCCt7pqB2orsTbkGvYdLCVuCaShgMkGvwPl0jbVUWblVM2g&#10;DtUTRMchtDeA6CHoHqSbJZ8aAk3fvEEi/RdiYdqaTkxCF1GEEfAAAPERH64j19/1n+C3Ev6ydZau&#10;efrondrFWMslrEI+SrtZrgM4UafHyosxbVhozSU+fXVP3FCGP46btoAAfDxyS4+ZARo6V+bZPUtR&#10;FapUbKMkeuKwRYcxTWhi8FHtA9c6gjs3bvla7S6ff9Z/gtxL+snX3/Wf4LcS/rJ19/1n+C3Ev6yd&#10;ff8AWf4LcS/rJ19/1n+C3Ev6ydff9Z/gtxL+snUdivN2Vm9uoy+ObzPKwydHoUCY8pDpNjRzn1hX&#10;Yxq5Dtiof5ALbTa/KKPhp8GTqzC51atYau5DusFENRxlitcWsZEWRzHsG3fcQplD9tJMhd6hjGHT&#10;UwiOo9ff9Z/gtxL+snX3/Wf4LcS/rJ19/wBZ/gtxL+snX3/Wf4LcS/rJ19/1n+C3Ev6ydQuKc2ZX&#10;Qt1FdY/vU24hU6PQYEyklDMklo5x6wr0Y1ch2zGMO0FgKbX5QD4afBU8cYHyghTKdKYYrVteRStL&#10;o1hMrPyFrnIx4989ZY52uUDIM2xASKoBA26gXUwiP3/Wf4LcS/rJ1U33Je6oZOws+chEXaHZUelQ&#10;c1DRz9QqftXAOqvHs1lXLAdFhaKqGTcJAokBSqGTVTr92pk5HWWp2uHYT9cn4lwV1Gy8PKNiu2D9&#10;muTwMRRMxTBroIegQAQEPg5D5NoMoWEutExJdLRV5c7JjJEjpuIhlHbB2ZhJJqt1gIoUB7ayRiD6&#10;DFEOvv8ArT8FuJf1k6+/6z/BbiX9ZOqVlvNNmJbb7MWvIEa/mk4eEgirMoS0Lx0Yj6urzdq2L20S&#10;FJuKiBjaamER1H4eROL6BmltC0miZYt1Zq0QfHWM5E0bCxckZuxZi/k4hZwtsIAAKiypzm9ImHr7&#10;/rP8FuJf1k6yzTc/ZLQutcrGJS2aFj0qdSa4LSb9sY+K855qsR7NY/zC6pBTUOYniA7dwAP1OWcz&#10;tHLZC2x0MWu45RdIpOSOsh2hT1RWB8msBiLFaKHNIrpHASmQbq6gIah0AfT60H8scW4l1H8sdITr&#10;7/rP8FuJf1k6xrI5jy00tuKULlBEyJXy48x1Fqv6c5fFaz5mz+EiUHSayLY6jhAUViiKhCgOpREB&#10;ZSca6QfR0i0bP2D1qoVZs8ZPESuGrpuqTUDEUIYpyGAdBAQEP63WNmzvlem0bjlwmQextINbJVFt&#10;FXXKNPliC6Uj0hTMJzDZDi6MoXuJKs4dvqYvfKHU9U7JyhwrL12zwspXZ+JeT/daSkLNMVI2UjnS&#10;YpaGTXQVUSOX4ymEOuSXA2KyVD5Cx2e22LJHHO4x0n52Os0fGiVvPsY5Y5CauXcMWOlFWiRSkRWa&#10;SRg3CJjmR/fxxz+pkx1INIbvAxsFjwtDWgySgJgSALIpTSfeD0mIaRZx5BKHxmDXwAesJU7FPu18&#10;ZSuN4HFlGZ0qbQ5K4pYBYq8aut3EfZ1mi08VQq0mQ/n3HdDuCqscynyxN1lDBdn92rjyNhcm1OQr&#10;LiVR5K4ffuYVw42rxs4zZuLCQii7F0mi7QKcwB3Ey6j0xxFlBqvBZJggrVXv7JjPw8ipA1ee5DHm&#10;YiDPMV5dw1cphHrRcW4I0cnIchzpmOdPuAbj/UsNe7ixnZcXxuJqSvTbWnyMxVBnuUVLwaU17bO4&#10;ZxOJKtXM0q4UlHaCyZVCLLqFUKBwMHWVcK2H3aWOmERlKg2mjuZRPkth9+4hT2KHVjmk+zZuLAUi&#10;jhgudN43KcwB3UiaiHp6rc5y0g30RY8Ot7qd9RIqZgLLMKvbllqRPRKjHzEA5eR6ijw0i0MKqTpV&#10;NqiqYyolK3UISOy1jTCvEbCmMrgxaTtAhcvSF7kbdKVeTapvYqZeOIJ6oc5XCagKIqLxkeKie05W&#10;wEMVRTD/APK9r/FyOrcHmBvL0O54NUtStqVuTWrvXSbV82tz5UoR5UBUMp240mq6KO84lEnc+DmN&#10;/RX5CfxSS/VK/fHyl+6QekZvDOFYLkJkjHGFIL6Mcf2i8QdFjm0S6oSy8zOtJezuGLQyzJaXllkm&#10;4LHNvOZYnzifzf8A+mTjj/yocS/r/wBcQOS+XuH1XwFC4TmGsTcLTXs2Yrtyj2k+sXMk7TftYqbc&#10;SCoFI6etkUGzRTXzJ920omMWB4X8LcKRGcOSsnWm9vs7m2yJmVAx1BvEvNtvX5Gz2OOZXyopPF1H&#10;Ek0RSTcMyJmdLuQQIk/NEe74eqETScHhFFcrkXVMIAY7FVVF0ikBg1EphI7KXwHaoIaCPvJPpeja&#10;lAZLfy7B/kmBx8quekNbylfZUsz6hFy5dqmRK4WciQyzlRXU5+4YTibr3P39IeD/AI7aF8Hu3qna&#10;mSclAu4eKk30csUqjZ+NavktZmjN4ioAlUQVXZpEcJGAQOmJiD4GH4OCijhQqSZuLtmblMb0Cu7g&#10;cwNGyYafGdQ5CB+WIfB7ttsVZIzhKoLrqtwUIKySLicsibdZRIB3FKcyShSGENDCQwBrtHTin/S+&#10;on7lJnrNP7IcR/xqxHXDn+ivx7/ikiOuSZTqEIZY+G00SmMUplVAz5VlhTTAfujAQhjaB46AI+gB&#10;6wt/QygP4qeqV++PlL90g/DxJhX5TnYzHIgsW9KmcUlDNJCvmaOSpqF8SmEhzABg9A+PUVX4Jg1i&#10;oSCjWMPDxbFIqDKNioxqRlHsGaBPAiSKJCJpkDwAoAAdYUtzY6jWegOTNdj4mRbD2XrFKWxpaJNy&#10;dq8T0VSN3oxooApnD5RCmHxKUQ5L/wADX4wNU64lQ1faN2bSUwPjm7vCt26bYF53I1bQvthdrFT+&#10;6UVfSS5zqCOphHcOmugfUe89/fAt38d899RyGiLmdSPLyDw0uyxy+fuimRmlpWBqV4IRqsrtEClP&#10;WJiORSMAD3UO0TeGwxvg5L/wNfjA1TrivFV9om2QmcUwV4kjEIBVHc9kAD3OcduFBETHMLl8oQpj&#10;COiZSEKBSFKUuMqrSMdPcyZ/zrY1KtiLGbNyszbyLps5asn0rMO2pFFQSIs+aN27ZIoKOFVNoKJJ&#10;prLJoTDmqcB6Qq/L5katOOcjvJSFKr8srF25gJCUanOmA7RMk+VARAflD1xhU5a1/E1RyoviO6MV&#10;o/CDuaUqErTksN3x5CupMZqQkHB3ouSLAsRVUpQKi3MRIAApze5+/pDwf8dtC692/iuzlFTEd/5F&#10;SJcipKKrNmagtJqqVxgVw7KYCJCMZNTwAYxRMBROYpigU4GQZs0EWrRqik2atWyREG7ZugQEkEEE&#10;EgApCEKAFKUoAAAAAAadcr4i7g0CBRwPkmeBw8RI4TYTlVrLiz1WURbmMXuLtZRmzcN0ymAx1SEI&#10;UQMYOqxg++OVHA26q5WrFNmpIipxhZOpZWl1cayyampTKIREiyaEAhDABkEBbCIF3B1YuPeTVFIn&#10;LHDy1SeLbZFy6zVKQjqgg9dmqvrDtm2ECNO2kYIRANpSRyZjHMY4mHk17wqZSPIYwxG9Wwtx0M5T&#10;MdoByRgxBJmMK4KB0TpwZ1pFygcoCVefExR1Jp1K8KeBGFKxl3NNPhmM3lG8ZGfvWeOsdtnpGjlZ&#10;Fw1Zu4wV/LN37MV3YyQAVwqVqk1drlUTAr/1L7vaZMmBDjC93LSSjgVBAhkjKg7aEAU928212UB2&#10;jtE3gU3vCFriwr0VbluQ0eraYuonFWqRtjUe2I84wrCgrORNHIuRVTZGFwrqiBB7h/uh+Dkv/A1+&#10;MDVOuIf9HjFP7j2vwe7EwHVVBfXmJyG5tM2yak82rE1295EqzVjKu0CCXamijWJZ2tuOGiKInHaX&#10;Qw+6+xVcDgGJMgcipFrkFu53Gi3Tf2vpNcMeRAAAC9mMl5YpflgJiKq6abRHpJBBJNBBBMiKKKJC&#10;pJIpJFAiaSSZAAClKAABSgGgB4B1y0jri1ZO4yPwTkS0R5XyaR00LXT66taaU6QFYBAqycuzZGRM&#10;XQ2/TaICPTN7ZlF3Dllx+5M1+LduTpGVcVytS9rgK6mBEwLsTatG6TFEpg3CmgQ4iO4DDhb9kOXP&#10;41Zfr3wP9Iec/jtvv1XJj+Br8YGqfBxn/hl/GBtf1SqC6aayKyZ0lkVSFUSVSULsUTUTOAgYpgEQ&#10;MAhoIeA9c8+anDj3eeHrdyMmsN26KXhJuCsuQaiwgMgu0oHIctD4xm3zmNYs2se7dyLxrDNGu9FI&#10;6BTJtzHIPNPhZyS4h41zJxpvVKrmTbZk6Tqj6NttSvtbsKMfT6axyVELIPmiKqLt89j2rB0gsgok&#10;4U3mTWUKPCvhnxS4i42xLx5lH2ScrOMtNq7MT97f5PTVjoKRqqeU5906f7nEeRB3Jt3zlY7ohGYJ&#10;dpJiBeuI9qvOHKxhB+2qs3WYWqUysHp1amqlV7M7haxf42vnDVL180STkl1QMYrhZVRyUwlWAesx&#10;4cqNdPaqhTc8X7DNX4HOMVw8lGX2mwks7goNq9coRqtldPpeMTSlhkWz4UTgqCiKQszAmPLnkfxq&#10;4k4tns22XGWbJObiYzDcg8Q4nMDKqurRfaDBtQVGAZQBji3kGrkoIqofoNcxSHEo8k8V8uLW8znj&#10;6i0mHvEDl5/TKzWZKm2ySnyRhaI6kqaxjo90hINjLO2zZRsLhEW5zFOKJtpOo1tL8cMYsyYLhsVf&#10;RytY8bhOn5JQy7ZpYmrvJQ7iBZ4sXxl4VtHhp2kE1Gm4TGNovSAxOQ7IZpzj7/8A5pmwuwNWy18j&#10;A0X7FGS9U+1B1wbh3DSAO+yYNTAgDMQRDmHyG4v8VsXT+YLNiXJsjOLROG3zxtxJiXFhSUn75Qq8&#10;3Bb1FFw6jjyblg6Dy4p9lJyYUUTpnzWBLlIX2ObXqkRrjmC7xNUjTOE1rCDpQlFTdQ8OlWxVmxRJ&#10;5NSTYqLtwIoVITCskKSF798DgGvchLbx9zXP0XDWeXsdM4utF9qpoWOmpwq0vjNeEK7Sav1FI96V&#10;qUGapkwAyIO0llBpOK8c8M8P0THXEWAwtR+PGPkcSrPa/n6kx0PHWaK9tIxHaNoZnknLuGSRIJz7&#10;U1UVVFFzqdSlHdYvazbRxOS2N3Hu0XGGY9SutogIpRkpQzNUYr2q802aAK6rxR0KZiFMY7fyY9kO&#10;ZWeeLHFvGc/lKz4pvLuy2aOwu9kg4jxD+0orTNwo0Y3KsnAxDA64sV4x4Xyxi+XK4EyTYyamV0U7&#10;09uEYhkqjQrjmK6xFUz2HEy9iYSsgONE38ZEJVoV5vyiazNeQjzuGqTddJITC6QO3mMncwWik1bq&#10;Xleax9UMvHrzCsGzDVY2EZSCs85jYdBqwUcsHrhxGuHbFumkqZPQSAqRQReSDjjFjFeWwNO4XjcZ&#10;VubxmrKhybijwkVPQExklEBAbUR6+XWh2AJFEEkECMdTqIHAMQYXvFcdw9JvufKbiC6cHE8VxEVG&#10;YwoU3YWtdn1mUipFo2Nq7r0corKjJvH3Y0RMddMGo7CfkFP2BwJQbwULKzK4mHQoIxbFR6qJh+tt&#10;IOvUjKOTCdzJP3cg4ObcJjrvHBnCphHX0iYwj18X2B6+L7A9FIQonOcwFIQpTGMYxh0KUpQ8RER8&#10;AAOvaK1pJtGeKcVy+R72BdE15K0KRZ7FMMCn0MJ1lnhyxzXwERAEiB6ADq+ZZvD88hbch2qZtk65&#10;MY5iA9mHpnYtWoH1EiDcpioN0w8CJEIQugFAOoqj2lZ5mbAaR0W56DYJJUJ2nsu584tjmxue4ZoB&#10;AETBGuAUZn00IVuc5lglolkSoZloEs3QTueM7mwQStlOkVCCDf13AKn85GvETCbycoyVAu4BOzdG&#10;03dU5bjLkdofAtvtTdC6M726SPdcPQCqouJB/Fr/ADadjbJpFFJmlqi7BUyRFu6n3XZILEGE6q0r&#10;teikETSckdNBWx2+aKiCbyzW6YIQp3r5wICJjn0ImXRJAiSJCJl+CSxplmAReoKJrr1qztUUCWek&#10;zh0tjeerUkcomSUKIF7yI6pLkAUliHIOnU3xqRps7erw0dEXrHsjCvpILjVX6o+pbZGN25TmTbLp&#10;/wCuDKG2tlSqoqnAyRh6jrTymtIUqKN2XIY1pDtnJ2tyQQKp5ees4lWYsdfEp02ZXRxDw7iRvQrI&#10;OFcb4FpKCRU3UvJuEy2O1OmxCgCR3jgV5iceD4CVBPvqePyCAXwBtX+J2LySkCxl2CkzkPKSK7Ve&#10;ci2r1NWRZVamx6xTtiuUiqJJvZFx3CgbcLMhwAQpGS6k6K9rF/qlfuMA6AxTCrE2OLSlmIqbdQA4&#10;JqlKoX0lMAlHxAfgk/8Ac97/AIsbqY/3VkP8bP8ABnof+Pkn8X0T9Rw//LZ5s/8AZ6v9XEh/xQZM&#10;/wDYWfw5r/fbyP8Auxe/VV0P+KnJ/wCpqHw0IP8A8OlN/d3ZfhjeJ+c7ACWGbvLiTGtql3Ig3xhd&#10;ZZx/tM8dLjtRg5dc3yhEQI0eG7w7Ul3JydcuB+tgTI/7nVvhxsP/AHdZW/ds5+Hl0H1s73/9WT/B&#10;noP+IYn8YMT9TjDipX5DuRWNIwMkZARRUHtqXW1tBa1aNdFAdO4wiBUdF8PRIh8YeHw1GvTMiLy9&#10;4DdBiSylXVOo8Xg4tqV1QJZUVNTCRSKMkyBQRETqtFhHxAf63MsX/H0DYrLkpeENU8bRNWhJKflv&#10;bW16xMVMEYRZTKClFlOrKrm8A7bYxQETmKU2OJ3k5gyp5BzTkZstkm1O75FvHk3XG9sKR5Xqkqm9&#10;ORRuo0jganfN1CAcj5R0BtRDr+abh79ro/4XrjPzV4J4VSgbLhTKDNrkGg4zhpRQLTASxgcMH7+P&#10;jAXWK1UBJ7ASh0ETqKISaWoARExgps/jWqXCyGuORsSXKNgGFXmXNpaxEtW5KSKEtXWyJ3bZZuVc&#10;ibtFZIDIqapqAUwCHVmwFe+8zhr/AECKi/WKSBVX1dnmDdvK1yxNW6wlAy0dIt2zsqRhAD9sUzjt&#10;Mbplxk5k8acoZdxLQzrQ+JM8YWjSWZstTm6wJQ8BudeXYuUkimAGaL+QYv2iQkbqt1CFSMSCpvEX&#10;gZyVyROSU5GNZaSyLX4+mREDCiqRWWeOFYd3IR6ava7iaB5ObYNiHMRRRYQ+aNknB15BYKxkmsPa&#10;6/dNSpmeRbhQSuoicYFV+QLhg8SbvW4HAS9xIu4BDUOh408sOOuSc44Dp7581w9njDUf6/BvW3D8&#10;V2kCsDrY1OgY6xjNGUq/ZPWXymxSuWoNxRY1Dh9wO5K5Ousi9aNxVyTXGtNr8K1UOXvvpRatOZdA&#10;iYBuJ3HskyQJqCii4AAkHJWLcbNyGyGJ6zdatXn7li09fylSl0pheqGkFFfLIuXbcq6DVU64IeZ7&#10;QKLERE6paVhjktxH5P1/PNNrcdTXsHTKFGu2tnkaoyRh1ZRvE2t/DyDMVwBuqu3SaOSpHVApFFCC&#10;QTY85DXbBF0xRiONupaXhbj8nDz1lyg7a2KvPJuzZbyNGRrcqjEVBjGLFmi5aEEhFRKmUgbnD/4O&#10;W8TEsXkpKynGPPUdGRkc1XeyEjIPcVyrZkxYsmxTKLLLKGKmkkmUTHMIFKAiIB1ToO3V2dq00jkL&#10;Jiy0RY4iQhJRJFxYRUbrKR8mmkqUqhflEMJNDB4hqHWIOdfDLyJ+TuBEfV76qPDIJp5GpCIOzBGt&#10;U3R0kV3JEX8iwctFF0TPGLtRJNciyDchwhc/cKeXGO8rxzYiU5VoCgsZWFLJp7klzovLg9gpBBBQ&#10;5NxCqRyhiAIk3q7O4fIsjaOJV/4/YQhIWKNjq45GF6zsN2nzSKpJVM8bJNmQCgZqdA6Xq9FygidF&#10;cij5Q6iaSdh94XVcL2rO2DM440hsdZSb0tBZ9N0UYuHgYF4JyNGq4sdPZqIfs3LwAbOjncMjOW5z&#10;kMVSlcF+HPIO7Zen0FouNsWUq3Xa1ieiyR1TR7ifs9ihpaQQUbMFynAyTtwwKocnaMoQ47B53wuX&#10;S2Cfnu1FIy+TH1cl4eAyDbFbm9krPNwEhIIppuk1nayqoKJDqYpgOJE92wvDvmDhehymUV+JWTz2&#10;610mEZvZKWUZJ2ev3GCmQjoxJZ0dgk6glGsoqgkqdAjhJcSAgmuoTHmLMbcXeTSb2yTKsNfbXOVK&#10;MCl4xO2aLg9eykvXHMkoo3ReJEaKqPUGAE3idTYYvbN7u21RVUssnWIGsO05yxx8FKPYGGUPMT4k&#10;TlphskZu3MIHIIAsoUR3F+uHwcfuenE2vhb80cZVBa2CkMYtzL2C40hvLHm41vFxTE5XEii3O6l2&#10;j+LafopdvIqGaiCiQgZGHa8F+WEhndRHyg41iaqk+ritgTSEq0cjaEyjM7AVDbr7LioBddU9Q0Hh&#10;9yO5P0yTjrNlmXVtrioVuIl5etYJosW1la9T6LO2Bv32bZyCSZna6BltwHX7ixvMrrJpcX2tRq9i&#10;tLqN5X0mUkW1chJOcXYRiFXl01pF6jGJKmSQIY5CmWOAEATAAjqIdZgwC4eN4x7fK0QtclnYrFaR&#10;Vyr0m3tNMkHpmoGVBsnKMmnmwSATGQFUgAbcJRg+J/N7ifn11KYgYjUqHfcaVdlPpWOlxAC3gGIE&#10;lXEdGP27BLss20tFyipFW5UyKolcIqHXvN3qPHjI+DuKeGHtSs8RXrjCS62WOQ11nLdH0iKMxrEc&#10;iCoR0Q1l3ckcjYrpmUyBlDul1wSKyw9X5GJk2E804gQcW7hHrB01l2smnjDyykc4jVyFWIuVT5sU&#10;TEA4G+SIa+HVOg7dXZ2rTSOQsmLLRFjiJCElEkXFhFRuspHyaaSpSqF+UQwk0MHiGodZxp96wK4w&#10;TYcNtKA7Vinljk5mRfBdBlBURk4+YiopdkdEjFuoiApn7pFhMOwCl39cREahVLLalYvkYykJNKtw&#10;UpOKR0eSKApnz8kYkqKKID4CqoAF1+P4MZxNKqlluEq35OUyRcRlWgpSwSCEeliu6NlXyzKJSWUK&#10;iVRZJMypigUDHIUR1MADyMgKtBTFlnX/ANEPkYWAjHszLvfK53q7115SNjiKLKdtFNRVTYQdpCmM&#10;OhSiIcSImWYvIuVi+MeBY6TjJFquykI6QZYrimz1i+ZOSlURWRUKZNVJQoGIYBKYAEBDqgWvGvH+&#10;b5ByFwtb6vSMDBvJ5mvAsmsQeSJLrHgImWOJDnKCOiiRC6iHyxHwGhXSUhla7J2+l1a0SNfXMsda&#10;CfT8GhKu4ZY7hNFQTNVFTIGE6RDCJflEKOoB8HvJZuzUy112GsN7tbiAl52uy8RGTiCmZ5x2mtDv&#10;5BFNJyQyShFSmROYBIYpg8BAerrm+n4zeZenKk6rSaVFYvJBgvItJqxtYaRe+bi2UgsmRkguo8UM&#10;DUxdiY7hIXU4Yu5FLVIlFXyIlbhXqqUuaeSiVqnfZWjrFSljt2orFWNGC4KYW5BADgUQ1DUeqLlb&#10;DFmQxzyowa7TlcYXQXTmKTmGjF+E41q0jNMAFZmo3flB9EPwIcGzgypTFKm5VUTJSveBcJszQlyq&#10;7MGchlDHUSyUq1xMxSEqsuLd8ZGEKYSE7jl1ETzhqocTmSRbJgVIC1LgVwTy9PWWbbpJNclZajU4&#10;+lVczwpRSkHhI8/qgSiUwnQWf2JulqBTCksXVMci1jKUSyt/INeo4Ib3pji9jITzOctcbm2rLzkh&#10;BxzBkgobuJoqPHKTZmVFE3dBLVumU48UIeZjn0RLRmAsYMZKLk2jhhIx71tU2yTlm+ZOikVSVTOA&#10;lOmoUDFEBAQAeuJ/OTj7Qn2W5rixZZVa640ima8jMytTlHrR+MhHMWKa7lRICJPWb1Ro2WXbA4Rd&#10;lSFNusYitTxtwt5a3TOaRGzVTGTCqwakU0mnbYFUWUlZYx27km6AmMUfMLVwo9r50Uyh4dcdMzco&#10;629NcckUa+X+0J1WJlZHHuHWErhW61OqYp9qW/mI4Fo5qzYlX7boxTuXI6qOVVDOV/dNTVcqVnn4&#10;esZ9hX1lloSBlZWMrzIuZaO7M8nH7FJRJokCSKyoqODkLsTObXQphCQxowlmtbyNVppre8U2V95g&#10;I5hcIxosyGMmjM9VQYyLRwuzXUTKcUDmRdgksZuVI7XF3vG+J2fWF0obZKCXzDQq5DysJfWrAnlm&#10;s26VmHcZCrrmAESOJGJm3DZyqJ1CptzAKItuNPGbj5kfj/xttctHfS9n3L8W4iFX1ai5AHbqFbpN&#10;RKzFMqyJBXiYqQeunqhUkVlWbIXRj46wrREVEqrjarRlYi1FypFdvxZpbn8xIdgCkM6fOTLPHRyl&#10;ADLKnNp49ZSy/wAV6fc5qr86cF2rHmRGtLr9isIQ1rcrMYq6P0WldTVM0fuUAZP496ptU8w7kOwO&#10;gKF6xFhXtIhZImvknsgu0th/P5FtJvXlvODghSiqk2crDHs1DFAwtW6AGDUOs7conGCbnnDjJylh&#10;4I01Ycex6r6cpkzGtGpRYuuyU6Ldy2eouCpoPxQQeNXKR0XQOEFkSnx17vfihm51eLe1PFDmfNUL&#10;DU/FuKmsiiKR7g7lK89mmjxVuUTKNW6rtExjgByIuxJ5VXnNR7wysx3ELm+GgGFssVfmIEl8Rra0&#10;9EL2yLCX3mWReGIVzvIusAd0uqh9dw5y4k27ALnFpcT13Ilqgrk+sUq5dXODpOUo/HMdJo16TiWP&#10;bbSRH/nUXCLpZMO2ZMplAHeHXIyAq0FMWWdf/RD5GFgIx7My73yud6u9deUjY4iiynbRTUVU2EHa&#10;QpjDoUoiGE8MTXBjlpOS+LcZU6iyUxF0twjHSb2tQiMU4fMUnbcFSpKGTExAUADAA+Pj17McUvds&#10;58k7pJpuGjaz5UgrAyp1afiiJm7iWbxjFBqokGpTGM8nmBNdpNxhOHVq5u82rczyFywvSLwsTFMn&#10;iUpD4tZS7P1c/TSkGoA1Ufgx0im6EcHkWLPuINlFyqgdNSkVyWZVrLVEnW99xFZn6jluxa2dg3O2&#10;dQco8ZAKyLSSbnMiZdIphQXK3ddtXsdo7XF/vEeJOfYm/wBJaNoRzlLHldipuFv6bJIjNvPrmnns&#10;bFKLriKfmXsVNOWy6xjGTTQEewVnxx434DyDx44zTspEuMv5uzHGLRC8zCsH5XxYhqg32t1UkVkC&#10;rHiol67cO1ioEcLsWYrmUvWEMbxrw8BRONV6o9YYppneSsl5DHTxgissRuXcu9eriZZYSF1UXUMI&#10;BqbTrD0Da4CarE40n8qndw1hin0LKtiOcnyzlsZxHSSaSxAUTOVQgmIG4ogYNQEB698D/SHnP47b&#10;79VyY/ga/GBqnwcZ/wCGX8YG1/U+Po6umNsZZSyUx5USmc5V/wAdIQt+BpilPBbyRcyGPgdQz1wM&#10;GWslrhChLtnLYQMYrkqiZ3I6G5gP6Kx5jV/Jg4xzP/KMseU3NnjKXNwx4V2ebRrc7e9IN1NOtDHq&#10;akOp3RU7SzM5ECmULzNyXkq9w+OuAlYrLNTJViyXZoSr0yJz8Ms1LFSTZ/OLIkaOCRQuk5RyoYiR&#10;imapmMJwIUIidZHwxyTxLLOwkoKXbjS8tUB+/jVhSB7Fvk/PsFFkDgYgnSMJiDqURDUQ6o48aqry&#10;re4EZ17GkdxET4yML4ShVqaYxLZvYY4yOPf0LHzSUsRU7n1kCQg17Rk9GYBpx9pfI+48VXHvO0cC&#10;YyQyxEITWJzZ8c3dKgswvq0UwQUGcMzM9B2ZMzYvZMkIimAIiAdZcrGDLDxcseYyA4aZzgcWyWLJ&#10;XIoFMv5R42yfG1Y55ESiqPbWJJk0E46GDcPVkszSt0DCmOo5Zeesp6dTY+vRh3aupl5FzD09mCjl&#10;cQ1ETEQOfaA/3JR0lck8cKFduR7CDlI1pKu0q/dsb1wIqWj37xvYISbs8KJ5RqmdgcjhRm2FJMpy&#10;nMrp1jS65BwnVbXdo+r1a41aas1Qr08vTn1ii/Xq8bW7fPNROg5ba7i9gyYnUMltAFB+SX3kKmMc&#10;3N+V/tsdkORXeXMpoOAYeofV6UF7EKyfq88EMftjyxJI8zUEh7f96KYwZEm6lhSnV59aWT17fLFX&#10;KPVGEneY4vZGVcWQ8WgRw/QOmsZUvmhUBwJFgKBjgIGncYQnG2ixlCsMi99c49aUGkxtYsb8WJZY&#10;V5aptmvlllF/kgRVdAwAYNDnIJQDqnjkS84T4xY9dGaQlTjbhaKNiepIyDtMHRK/ApSazBkKwCcT&#10;GQbF1ERE2njr1jCYqE9PzJLIniqT92vKY+moRZqWGeM4wSuaZIIqA3RfHtXm3Lpw6UApgOisJ/Li&#10;QQuNGo124lk98KPE+WZsmLSaxL9NieZwxQfy7l2yKf10DAJbRQwqE7AI+I/M9cg316l5CMxXA1XK&#10;zj3jDjKctEBXHDkgyCaB76rLKii5kiz3mFPMAJyES82dU4InMJp6vceWvF/K2DX808Z2aExC3xdd&#10;MYO7CU5XD1vOR1RK4jDvCjsOYq5BUDQo+GgaVZjkfI+D+NtCWdErdLZXC1UfEtUVeCPcJCVlrLLs&#10;GhlNTbvLtS6+Ou3x16xG2zBd+LCWb7C2av8ABCWR7Biv6S5ltIq7457i8liWCTcJLKG3IKRYiU5x&#10;1IImHXpmxk5WeHlU15MKOMyST2ThFK+txZRtKKtwScOW5xaq1w9L2oR7ZDVXQW6SRQcgUA/ILPU8&#10;RTsrJY0ska2U102O7A0GvsxD/wBddE0Dr0h9gOvSH2A69IfYDrCVOdJgsylMh19xJI7QMCsVDOvX&#10;sqmID8RmzZUB1+LpKjMHR27/ADVlGp09yRM4pmVrtfScXmX1Eo+JBcRzFI5fQIKaD16Q+z16Q+z1&#10;EZJw/eZ/H92hFNzGerz87VcyJjAK7B+3NuRdtFtAKu0dJqIql+SomYPDrEOa84wtchbxeoyRfgWs&#10;IumbKWgmUstEwtkcxrkxwaryKaAvDIIqGSAqhDJ7Cm7ZPqLRmPJsrFVOr1OHQGyW92xVXXZxHrAq&#10;LNkY7BJV0qU7pwUqLdMptyqnyS7jdSVR4dUkIlv862HLmSo9BzInDXZ5urUQDnQS+MyS8qoqIh92&#10;yIPTy85ev1oyHa3omBSYtEq4klkETG3A0jkVR7LRuUfuGzVNNInoKQA+CnwEi783JYfudxxmYxzb&#10;lixSDtO2QCan1ipNJVNskHxESAPi6/s+LwHqT/3Pe/4sbqZ8f/fWR+L/AN1n69P2us+D9bPZA/8A&#10;B5EfUUhbkHUJe0qY8Tn0qsMXbrJVwZEsxmh5cFy19y3BbuCxbbRV3bdo7dNxtfvR2z8LWSP1x65D&#10;5QpWLrPH3DH2GcjXCrv3GTr9IIMp+v1V1JxLpZi9fKIrFTXTIYySpDFMAbTBoPXp+116ftdVLMWa&#10;cez9hvkrcb9DvpSPv9yr7ZVjBWA7CNTLGQrxBAokSACiYqeph8TCI9fejtn4Wskfrj0hlzCNBnq5&#10;eG8JLV5KRkb7cLE2CLmyplkERjpt2sgJjAmXQ+zcX4hDX4c2hr6Mu5JD0f8Adk969P2uuQcvnTDN&#10;IyhKVjINRjYF/ao075xFsH1cXdOmjQ4HJtIdQoHMGniP53X80nD37X1f8N1/NJw9+19X/DdfzScP&#10;ftfV/wAN0hkLD2AseY8urWPfxTeyVuKUZyaUfKJglINCKmUMG1UpQKfw9H5/w0EP/wAONMH/AOXl&#10;mDr0/a69P2uvT9rqL4h52sQqZgpkQKWJ7XMORM4yXTIdrqatP3jgdys3ENyakMYRO7ZkE46rNljq&#10;8uzfWwDkgfsVxbr0/a69P2usam/7u8sfau7r4eXxdfRnnIAej/4ZP16ftdZ8D62BCD/4Q4j6i55I&#10;uD4kbVaFVp64WJ+oJQBrDV2MVlpFUoGENTAkkbYX0mNoUPEQ6ylm21nP67yZdJu1LtzHFQsa0fux&#10;9UwqBv8ASWLMqDNEPiTSKHxden7XWIMsWiGFhSs5sLhJY7khMcTSrai2Q1VsArJGIHbEjooCmGo7&#10;0zFOHgPXp+10wxjOyHlaRyQii49dkVOYrVve2Ch5THcgYNQDuKuBcxKfgPi+AR9Gof1/iACJREBA&#10;DBpqURD0huAQ1D8sOst2+xX+Xy/mnPl1Su+W8pzkRHQDicXi2ykfVK3EwUWJ0mcXDtVlkmLYFT7R&#10;VWEoppmTQS/qd4xVTcny2HZe8R7eBc36DhWE/LxdeeSCJLYxjmMgoiUi7+L82wRdkVIo1OsVwmIn&#10;SApqBhrHrRdnTccVmNrEGR2qRd+4QYJaOJOTcJETKo7eLCq7dqlTIB1lDmApQECh/kPO/JW33+Zy&#10;llnNDtGCYS0rFR8FHY5xDCOgXqeLqvFxxjkFNvsRPIPjGKZ6skRc6KaoqnV/qOOg4W8d6hnlxYCX&#10;VG/L2yfYQ6dLcsU4sKSs2avJyFM5TemXlBXAhzgUGxAMdHuFE+d80ck5OJdchuUl3SvF9hoV0zkW&#10;dXKjJyk6do5k4wxmaz55ITL9y8BiZRumUEE0lVNph+q5MfwNfjA1T4OM/wDDL+MDa/qrFjJ/zbxM&#10;wkLRzTjcpLciZa8yLJhjhzJ3gl2Y44nZ1yltbWeFTKjXmzPzAtirkbpncIkE5UuXnuruDnMGET5X&#10;3nHc9X6O4l42yVWo5TeU52lO2erVq4u2pW8gxk2jJyxfqNd36FVVWImqiQ49ckeQvLLLOOeMNRi7&#10;ZjiFhsFTOSjyjnkxNxkjImZNY9tT1HLBV9FlUUfQSD8pxVKd2cotQT3nuWYuXHMWqOGfJzP6w0PA&#10;FACwX+9Y0f0SuN4i1PbDS4xHvMXcgk8jXT9YEwb+WIw2uFlTGTSwm2tHLerP0s71uFuVWkKhCWK2&#10;Ma5VJ9wZrGTeRzwrVU8AUyiaxVGsgmR0l2ziogUu0TZS5D0jNNOh8A5Xy/c+SNT52NcqoJr1PHVy&#10;lXF5gJ1JrHPUJcshGsXCLRAGSpG3aSIug4TabRLacz5T5u4WoOK+GFdzxeL3kNG5TBozkfT2lWlK&#10;nINMcd1uQ002cHdoTbhuqUXB00Ci2brue2YlsR937mE98tfHvJFHyBkTGsrBz1DvMnVouQXApolG&#10;aK2OQr5NN36vckU2KqJGQOZIxy65yp9rw/6+94pDZCbZlLyP9h5mPwqrBQE+m0r15a5PartYB2lW&#10;KvIO2kjHplQSVUI4EWywgYTZskX1Gz0vxw5NQVOY4aznTslV6hVrG8niKiOaxcD1hmq8bS0OSw2S&#10;LKqj6tYnTMVyAHApCn64WQVOsXICzZqLbZe48wI2O5AMn18hnEvjRzFEhvXSswwBSNTlkWZ20e0e&#10;9tFU51QEdTCNjnOON1srDHS+FuHFRc42sOVYJO0yMsxsKMvmOx0+bJIHMws8B5MrawHWV7UqzeOA&#10;KoqokTXlnjTFxreWdzdzQh4vGV0LmSsVd7jTiwONIR7YLfRpx2usrElcyrGQjI9sk2Mt5pZRTt7T&#10;bh93BlPlLearSM6VzFl1wZduP03dE5u5ycpV72473ImvIwwrsnMLOtQjyPpAwIL91NEglV2iVHhJ&#10;QJH3geBs3pZuwhhmaYZUi8jWeYp/GaAnJA7eLp9smHSa60bFQRDGcMytSkMQoK/oNqIFA0neJDkT&#10;UYfErKSksrufeLL5VcEfr1sYxSbUvxm6ch7QBLOExEq/cc7AKc653R2+pjcreOnHTljiCo5Op2KL&#10;uyrUC1vVhiYzlnFxNlbeeqFSfoItSuq89BolIOXMkQCJ6M1FWhi9w6HJ/mF72PJUHx3xpmFvSMS4&#10;6wxDT4ZFs9/ukHJvbD7StK3TjOSKvG7MjpFimmJlAbKu1VzIpgn3OMvPL3VuQKzyYwfEUaUw3Yse&#10;ydoSx/YsWXVnZ1JqTfvK5cfKFQO6SdoEkinEHBQboqFBZudExeNfErN/NfD9gybNUPBMRbb08vdn&#10;dwvEdVwwaNWFFu0q6SVUYR1dbmScQp2QlIoyFFYqDUDgHWGM2WbJ1eseHsbZ+pueJfmMyyQWSnMn&#10;VKBsaFrfHZwirpxMrS1jbpmjXKDs50djlRRZddtr3PyCtTIiopnt1upNYLoOncKEt7RrJfl6pxx/&#10;D8rr4+vj6+PrGQrFA3q+LvcilroO1ZClPk0zBr8fy+uIVaKfRu6l8wTihN2gHWYsoBgiYxfj2lcH&#10;AB+LcP1+vSH2Q69IfZDr0h9kOuO1SjUU0GVewhiyKRTSAAIItKQyTVUAC+Gpz7jiIfGI/U8m6y9I&#10;CiT/AAfklZLUAN230XVnMvGrgBtQ1TcIJKF/LKHQ+H9r6/wej+19frkzAGMPlo3JVJmEiajoVacq&#10;7lk4OAfXEsekA/mB1y5ws6dd6Uw7f8dTTJE6u9VOp5bxPFWmOEpDeIECVQmyBp4eAdSn+5z3/Fjd&#10;TPiH+2sj9b/24fr0h9rrP46+jPxA/wDB3EfVcwDfW44ZhH7FFej16Q+116Q+11QTfXyNlf7VsU+p&#10;zeGoeGX8lB8XxXN716Q+11Y4Dj5l6XxtEW6SZy9iZRsRVpMknJMGpmTR0oefYuzkEiRhJomYoD8Y&#10;CPj1/OntP7Vcb/rN1/OntP7Vcb/rN1/OotP7Vcb/AKzdcaMjXyZWsV0u+FMeWi0zrhFo2Xl52ZrT&#10;d9JSCqDFNJEhlVTmOJUkylDXQCgHh8NALqH822lj8X/x+s/XpD7XQlSIZQxSKKGKmUTiCaJBVVUE&#10;C6/JKUBMYfQAAIj4B16Q+11AXOnzkhW7VVpdhPV2fiHJ2cnDzMW5K8j5Fi5SEDEUSUIU5RD63jqH&#10;h1y8GfcRcRyExtxzvkflqpthTbEkwNWlm7DIlcZa6+rpIxR7yRNfKOt6BtExbnV9Ifa69Ifa6xmb&#10;699y19q8uvh5hF1Dwz5kEPi+KaP16Q+11n8NQ8MAkH/wiRH1EBgCvyYNrfyMn/Ky6SCwEdNsY0pd&#10;CXsRzgX5RSvX5o1l46AoiLoniAGDr0h9rqj4zqDUX9pyDba9TK8zIUTd+YssqlER5T7AEQJ3Viic&#10;3oKUBMPgA9U6s46jCLyPCeEqs7XlkUAI8kKbFRSVZyUqpoAjq4QOE68ER1Mo0EwiI9ekPtdQdpr0&#10;gtFz9bmIyfhJNqbY5jpeHekkI183OHoOismRQg/EIB1hvPcMZuA5CpkdITrJsYpiRFvYgaIuUJoU&#10;R08pKN3aBdfESlKb0GD+vRzKzUkwiItmUp3clKPG7Bg1IdQEincvHZiJkATGKUBMYPEQD0j199PH&#10;H7d6z+muvvp44/bvWf0104Qq9urFkXaJkWdIwE/FTCrZJQ2wirhOOVUEhTD4AYwAAj4fDQPpnu3s&#10;b9KNxZ0Gi/8Aa3brF68tr/b5SJ/7VGD7y2/cX5952kQ/ulA+plcZ5Fzi0LdoBwszsULVapdLqWvv&#10;0BAq0ZLylWj3TNJ2QwiRZr5gVkjFMVYiZgABhMv4Xsx7fj2xLyrWJnVIKxVwzlzByasNLIjF2loy&#10;eE7LpFVETGbgUwlExDHIIGH+py9ruFghKpV6+wcSk9ZLLKsIKAhIxoTuOpGXmJRRJu2QSKAmUWWU&#10;KQoeIiAdRl2xzcarf6ZNed9TW6k2GItVYlvVsgrEyHqyegll2i/YdILtlu0qbYqmombQ5DAEhYrR&#10;NxFbr8Q3M7lZ2fkmUPDRjQggUzqQk5E6aCKYCIAJ1DlDxDx6UrGLeQuFMi2Qh1iez9KyhSrNNqgg&#10;n3lV2sVDvVl1kQKAj30kzJjobQw7TafA/sVrnoWsV+LR8xJzthlGMLDRzfcBe+/k5JRJBEmogG5Q&#10;4BqPp6UrGLeQuFMi2Qh1iez9KyhSrNNqggn3lV2sVDvVl1kQKAj30kzJjobQw7TadO65ccxYsqdh&#10;YA3M+gbLkGpQUyyK7bEeNDO4uUdpLpgqiomqmJyBuIYpg1KICP8AOFwd+Fmhfrh0msioRVJUhVEl&#10;UzFOmomcu4iiZy6gJRAQEBAdBDqcuFwnIqs1WsxT6csNhnHzeMh4WHjG5nchJycg7MVJFFFIpjqK&#10;HMAAAaj1CXSj2GHtlRsjFKTgLJAP28pCzMcsIgi+jZBoYyayRtB2nIYQH4h+EtVylyHwnjuzmO2K&#10;auXPKFLrc8gR4UTNnLuHlnqThBAwBr5hZMqQBpqcNQ6YWWnWKCtlclEu/GWCtS8fOwkihrp3mErF&#10;qKoLE18Nyagh0quuqmgggmdZZZY5UkkUkiidRVVQ4gBSlABExhHQA8R6JQILk5gGZuyr00Y3q0Zl&#10;6gvpx1KEOZJWKZxzZ+ZRZ0QxDlUbJFMqQSjuIGg/ANjydf6TjmvAcUhnr3aoKoQwKAG4UxlLAu3Q&#10;3aeOm/XpeKxDnfEGTZdqmZZ1DUXItSs801QKJw8w5h4d2q5TTHtqCVQ6QFMBREoiAa/C5Yvs+YWZ&#10;PWThZo8Zu8p0Zu6aOm6gouGzlus/A6aiZwEpyGABKICAgAh1/OFwd+Fmhfrh05yIhkqgLY/ZrFbP&#10;Lylca6pTmrgz1ONKg5sxHIsiHFyqk3AplwHuHKTTcYAH+cLg78LNC/XDr+cLg78LNC/XDpNZFQiq&#10;SpCqJKpmKdNRM5dxFEzl1ASiAgICA6CHR6BO8nMAw12SeljHFWk8vUFjONZQ5ypJRTyOcvyqIujm&#10;OQqbZUpVTiYNpB1DpJdBVNdBdMiyKyJyqpLJKlA6aqShBEDFMAgJTAOgh4h9VyY/ga/GBqnwcZ/4&#10;ZfxgbX9VlLFU5mnMjbiZfOXs3G5hvMXUIgbRX8k2u7r/AEi1Ktv3MgoY8GhZF12HtAqxBw2R7hiR&#10;zgqBFl7j72Pk9yzJkjjdw8ZWXIWL6Nj6gv4zJlzlpxBWp0SHs7mSfhHlcipIoN0m7NcyTt0ZMVVm&#10;zbuFNdeGuPiX3hjyb4+2Jnn/ABd9Ip4vIlJulZblVpkuMipV1GawBskECPUyod1moogogo8TFdPr&#10;jhTLfyRsWWecGVrBdrXZq5UqSmww03w8xBpFR66D2YdkkWbxo/IoVBwdNUZAVliGatCNCLKcTOV3&#10;Cnmo/ruNr/SWkTyAY5oxe5VuETlGszSsLkhWjxNZkTtEipOE1GzeLdyKiYCkVcsiqRftpSXuf7BT&#10;M6p8ZsRY1kODFu5aC/h3aMclSKOfDM/Np1FkkrKOmaAtlkTy7coqnWKKzePVbimY2TeHFj5D5epk&#10;Nf65lqF4XX5XHEC1VuN6gYx7N1GVytFoTDgGJE4tms/9UtVRLIHKLcXrFQU01eRHJeS5NY0ytye5&#10;Q2XHuHsKUFrhScs+NJiNqLx9aZ5rZwlZ2DeoGXZrKncvk1zJsykKRNpIKLB2sST9ArfHuT5bZEuW&#10;U6fyLwCrxfs9bw/XcYrRjVtFuoiYj7/qcHabtYqDghFjPzKOirt4sWKQueHmDaphq/5kh43EtLDL&#10;VkxzToTFdew5LPTnTm6xAY8tspMOZF/HqFUVdJEnDJqFFNQsk5VVOBITirUsa5FUxnd7fG4zrfK1&#10;xGVwlNXuFgcpxUPML48e9uVGBF+qmj59RQFxD5zyQJDv6tshypzZxFv+EW7eUa0SvYX48XGg5Gml&#10;nLkoxcrd7BZ7LKMWINkCnKqyj2zkHChwMDhAhNh69m/MFEncjWC828lHxhjmmoRLKZtFjQjlJl6u&#10;9n5Qot41gxbJGVcvDkVOBjJppIqqKAXrEXNvijll/wAXMr8eTS/HPMOIs2VtS2Q8e1VffSBGvIew&#10;U1QhllBLJqLNnQJCk6SOCSqbJdsoCmMuHlZ5B5gusJj+sYvieaV6SxxBO3lOvk6g3nLZI4qilpZu&#10;D4qkS8QekinIlBiIkTB7IqGVIlZvdnylYzyx4dzOFpXjB/LAQUYnTWrznHh6L7Sp0cCDNpsVEh2I&#10;yRi+Y7glVUj0ktwlyry5zzkPNMnB8f6HkaT4sVeHx7Fx85myZmDKVONi7YDOadN4eWWi3ffRYKLq&#10;sN4rHWfk8umm4hll4PNnHXldx6zVHyOJ8TyLOEv9ayRXbzCuI2zSUlao1dg3aMmjdmmdy4UQB01d&#10;eWRQbvEXSp0rVI4cu1ttWQ7DnCbf8iIm0xDaDRpWRkK4wZRNfrDNk7eprxhocjJw3fmWIq5Mocyr&#10;dsYOyXIjBTLeU2VWuFrxQtzGk4qjRM8piayO6tDsZ5DFp5CUZjN7IMrN87RckRIzcqKooqO9gt0c&#10;O+79xpQMwKYfXlKDx0xDyfm3UQNfs8+mg1o9IdS9NckQlmsXIuStmpJVfRcFFSquGLdLuHT/ACCe&#10;49hJssHaIOfZXmpKORAsXI2CGin0YhDTKgAJk27lF8uTvEDVJTtqCBykMQ07S7nDSFdtNakXEVNw&#10;skmZF4wfNjbVE1C+IGKYNDpqEESKEEpyGMQxTD6R+yPXpH7I9YmKsfaEs2u0OnqYdBWeUiQOkXx+&#10;uJPD8vriJbyFN5djaMsVtdQAHamtLRMLKNSGMHxnKyWEA/zo9fdfbH/K6+6+2P8AldfdfbH/ACuu&#10;Md+jVirt7JgvGDtU5R1AkihUGjGXQH8tJ2kskYB8QEogOg/U8mrO6UImCOG7vENBObaU0paIdSrw&#10;6Wv1zuniJA/N6Hw6Hw6HrkbZzpmK3msq1iDRUENAUUrlSF8uBR+PQJQn2euSmMl3qaVfzHj2rYyI&#10;Qym1I92xriyHtkMcw66CcE28w0IXTXetoHx6yn+5z3/FjdTXiH+20j8f/uw/XpD7PXIIfrcgSB/4&#10;OYcfquYpv8zxszIP2KI9Hr0h9nr0h9nrH5v+MjLQfYtqn1Ocg1DwzDkwPT9a6vevSH2elVYaEl5Z&#10;JA5U11IyNev00TnDcQip2pDgURDxAB9PX+861ftel/8AA9f7zrV+16X/AMD1/vOtX7Xpf/A9cPkH&#10;SC7Vyjx2xSmu3coqN3CCpKg1KdJZBYCnIYo+BimABAfT8OPi6/8A+tNJH0/XyBaOvSH2euLMDNx7&#10;GXhZy9yUPMRMm1QfR0pFyVNk2UhHP2Tkpk1UVkTnTUTOUSmKIgIade11EZPpHjNlSVeL48lziq6P&#10;R5w5TPn+MLA7PqbuNyAdWJcKjudNCjqY67ZyIekPs9Tzyk2ORry1pqNkoVkBgsBUZ2m2+ONF2OuS&#10;rc4GTXauUTBuTOUdpypqk2qpkOX0h9nr0h9nrGJvr37Ln2r06+HmOXUPDP8AkMPT/wDDZ+vSH2eu&#10;QQa+jj8QfT/xjQ4fUZUmYaU9YY/xW4DDePTJrGOyViaS7WQnZdoH3IkkJlSRdJqgGp0TIgI6FLp6&#10;Q+z1KZrm4/zVS42VZSwNVVkhO0UyNcyL16ntx1+SJ27UJWQIPiJFW6JvARKPVjptkZJSddtkDL1q&#10;ejlg1Rfws7HqRcoyVAf7lVBU5DflD1mPA9gBUX+ML7PVlByuG08nCt3QuK3NgGgfJfRyjV4TwD5K&#10;odekPs9Zj4eWST1VZG+mfGDdwsAj5RcyEBkWHZgf+5IqMY/TRIPpUdqafdD/AF6XLDOSmj99Rr5H&#10;t4uxNIuRXiX67RtJISqRG0i2+cSHvN0xExfHTUPj6m5BtS8ilcsYiSeNzGyfYzlKu2ZHWSExBHQQ&#10;AxQ1AfT1ecn5yr1slrZA51s1CjnMDc5eusyV2LoFYsLRBRkwECGUBzKOzCqPyhKJS+godZGyVjMJ&#10;Cgxk1WmyN8sd+v7h5X42vV5wpJlfPH9gORuzTRE5zqrnUKXb90OgdP4BPLFitRo5Y7deYqWO7fJw&#10;CzhI4prJsJRy2blckKIeDhuB0FAEDJKnKOvTq14BydBX9hGmQSm2DUj+JsldWc7gbpWGqzqLWRZg&#10;oKagIqLtiprbDGROoUN3XAP+mHT/APrHwP8AH9tzJ7QW6HcKNJ2Mx5W568NoJ2icyK7GSnoZE0aD&#10;lJQhk12ibw66Jw2rJpjp0eq4ay5HvrwRJZwSh2iMlqZbnrdskZw4XhIyxIoFkipJEOqv6tVcCiQB&#10;OsBC+PTSNyzeJGnXDIdTu7nGZWNSstlK+l68xSbgdVaDZukW/adPWenmhIU24R8SlNpcpfluhBWL&#10;kHdMgzjyRmLvh+w5XeIUsGTI0S0jpcYqRboA4eg9dvNigLrKmKK4mKmgBIbO2IpWlUDjSLa4zjCc&#10;PANsUU+HbRVzkIq3ybuGk28cRj3JlB+dZRVAgrrHMt8sVgMZ7DoZUtVlKxWUbqS1bxndHMMuskoK&#10;SoMncg1amWIAl+SsmmKRw0Mmc5RAenVjwDlOvX9vGlRGbimovYm014XBjJoe0FRnUmskzIoYihUV&#10;l2pUlthhROoUNen2XM1T7qs0SNlImHeSzODmbCuk/nHXk41IIyAQcOTAdT5ImKkIF9JhAPHqoPck&#10;5fbt5W9VaBuldqEBBT1luSlYs0YlMQktMwMQ3UPFEcNlk1UQlTNjKBr2wOJTACON8XZWOjkB+C5o&#10;SpXSuzdNkrIVsh5lclcczCJGjxcpAOcWaLkXIkIooCIpkMcLVmnL004ruO6Z6j9oZhpESs64Z+0V&#10;jZ1OJ7cVCIuHSvcfP2yQ9pI20DCc2hCmEILMeHJ1zZMf2RzMtIiXdw0vALuV4CXWgpQpoudRbuUw&#10;Tct1UwFRIAMAbi6lEBHqXsEqqZCLg4t/MSS5ElFzosIxod68VKiiAnOJUyGEClARH0AAj1Vc04hm&#10;nFix3c/Xns9MO4iVgnDz2dsbypy3ciptFu6S7b5g5SDupF3AUDl1IYoj1k3iFxvV9ZYx431SWyty&#10;xuTF4qjELSVRcJpsqE4fIhsVTjHqiCarQoqC4lTpkMVEItdUONH8Mv4wNr6heBalvm6zxxwBFqWT&#10;JTOvuRbLWGTYQbOdtMoKep0lnYOX8bXGCrtMxWOrpykmYyqhFrlmjiRBWzDeYcEQEhlGPfQl7v8A&#10;ZFLYxpTIZuYamGyybxdjIpt26ruOdRJ0DFcEKmKZwOXt4/yTbHiL7ItbeSmM8lu0TEEz231AqIkm&#10;HREikKRxJxbmNlHCZSFKRRyYpA2AX4Mf4WyNXMkUjgVjiObTCtqhFiJ126SyFXCdn5VJdqC6Kcu7&#10;fOCVtkaRLq0aouHLYoKLqpOMhZu48QNhwnk7B0MnkSLsLDIN7sKNiGvLpLLxsklcZR75VwoGqrB1&#10;FHaqJOwSHRRPVE2Gsm5KcuJK9AhY6fY59ykYitnc0myuq20saqhilBVd01boHeqk+SZ13xDTxKX3&#10;gE5l53b1Mb42mn0CxWqcu2hJJ5PVmfa4spyxpFwg8KLE0XXpFRNEEynNqiYTEAhkzf37OP4Roz9Z&#10;+rXfLS7csqTiuhztusb5JsvIvGlWo9fVmZd2mzZlFVdVNo1UOCSRBMcwbSl1EA6yBJYXxbcsd8Fc&#10;aytbTu9wmCIsH+Rp9/ZG0VXGtkke6DVRNF+s1VRrsUo7OiYpXz5UwA3K14m/vPV3+2r8Gess47Vc&#10;srtFwcBXK5MtS/O1t/fbjHUX2mTVEpyprME5E7poY5BKLkiJB8DahTeQHJGInM4ZIziSZujqTdZB&#10;vUE0rBHE47YFZt1qfJsVX0gc6RnMm6k1FzC5MdICFBMwqWzghjq6Ttm4/ZXiJeWa1efkQeDWX5MR&#10;L5ggJVRMpCkCTZpslodRwiVPzbRZNVwUyiaPZ40e7VxDY5Csmz29gZnLMjHGUIDus2W0q1yAj5NR&#10;A6Z1I5gnHy8zKsgP8+RJrqAgUCnkqXjuBtdQy42rhka9mN7erZNSL21M2QixfWuqvnR4NRm6cgX1&#10;g3j4tqftGODZVufacMk4DzNJyUrlDi9aI2pi8nDncTZqNLkdMYGJl5BQxxdOYp9FSbAyonEStytC&#10;GEwhvPyIzVzjreYK3hrFsolEYoxNZY63Y3RlYCdln7apQ0eo/BB03YM42O85MnijIKu37lFYXBCd&#10;xJSU5U8Q29jwPkDBMrXLG6RishXeXRnY6TsrOvA7jJa3yb19HSrBd2i6aLM3hCKEKqiKJ1VETp4E&#10;zba9prXbKm+j7S5Igm2JJWakWZ9QLBMkbJfITB88i1ngEIAFL3NClKUAKHVmuMytmn1xbLBM2WW8&#10;pkGNQa+sp2RUlH3lkBiTCRPuqn2EEw6BoGo+nrE3F7inBZWyFyqy1NQpkoeWvLCZi6tASz31dCtX&#10;0ehHtQF9LL7jIis4Im1aIrOXG0iiBxZcEMlWGxWetT5I6cyPP11+jCP31uLdmWR3oVpys3V8uwRk&#10;mKDduCqJlDtiaqCCihhATGXzgUpQETGHI8WAAABqIiIxHo6sWGOJ5rk04mYYFkbK+WJ+yN7LJ2dv&#10;HSCzeRXqTxFo0QR9eOiGjIIuxURboLywioQBaExHxtwg/lIfIPJWwuacg9hHx2c4jRqwVhHP4KNk&#10;95Dtl5Z7JxjLzArFEzcHSeuhzGLG0e81+1z2XV60VvP5qjL3bY2YaWp21A7yRrdVI69nytGzgTFZ&#10;IPYdcwogUHB1lNVOuS/u1cx2ZxZnnHyQmpjE8i+BwQxapAWclcsjGLM5UWEka7B/DTMQwFXegm4d&#10;abiBoj9TyY/ga/GBqnwcZ/4ZfxgbX9VZ8iH4mzrjA1f5sJ1q/wCIRukq3kLvlKFyONeteUGrdFDV&#10;FF7YiGmyVwomRckDsnVKDkwEyTxszhXl5/E+XqopW7NFtXJ4mUbNFxI7j5OGfplMZo/YOE0XbJcC&#10;G7SyRDbTAAgNs5VcV6fc+SnJzkheI7BVSuGc5BuFUx1UFGzm5P2yjOnN2XyQ8kT5sFCqvliICc5E&#10;WyhTr33mLSbDx45McM76hj76UsDPSJV+5UnIkcWypRgRFxTfJjqqwW77Y5jnaKbVkFQI7OkGOeLf&#10;H6GeQuM8asHaEb63ehJTs1Kyz9SXsFlsMiBEyrvpB4ss5cHImQm420hCEKUoZu947kSt5QtdahmG&#10;SuROReL7CZjjYwu1ujYt7ebSqiiDcsmVCScEWXGKTfFRFdQSlMREQSLmPmS24dSV0Xjanlh7w7oa&#10;mSpB2wwVeLIwdxtb9qn7hsCkwwCMdrxj19tK4bJnOs3TMoIGJmbgf7wbDEdjy1YdjmHIHDebuPzq&#10;Si3lScBKDTpFg+j7R6xQKoKT9JL5w4pO0hUKdNNZNJTriFw7wHii9WXOs9HXHN155SXW2LFlLVU5&#10;WXLTyUZ/X4tBOOXEjmL8w2KiRL1cnqJe8eQVOXh7L4M4S2HEdLxfifHUByZpzzLk0u5z/bISVOtc&#10;JaKsibcysb6wQ7qRJgiYrnFQNyBPLk34K95Hj6q5UptMuMNjXkXSeK0rKx5MZVWyzsQzvEAg+auW&#10;x5QGzNdVJVSIO9FEFSCTXs/NdZ15ftqIbJU1jGLrzWtU47lwwipO03O1MqZX1LHJtSmUbRqDp+m4&#10;eHIG86ZBRSEFVCCFswNzA4nVdfkBVcn1648dsu4tsE7WapQU3TR2wtbiyxEiu7XduBZG8o3ZlUFu&#10;5BTvKgko1IKmOePPDjiZVGWbZ3IlqvPJTKuU7BO2atZHfEIzi60/qsXGLNF2qx45ErR02Op2GnZK&#10;ZAFTrqGLhrmMrw5k6OtKVHGb3mFREslyLJnna8V3sxtlPVZRo2MpDsTRbRCNZPwA7hYhSHXTKokI&#10;ntHvUXeLcvy+E4fBEtyiJwo9btk8flTRx0e/DWmySaAS4pATUqEYZ8KRVdoCYyJe2PMh1nXhXPZf&#10;iMp4pucBxhhWmW5pktx8tstYEnVXlZOdM3KpI+Qb9pM8uol3/mTJlQEHqgp8tOI2dcWXyocgKYtS&#10;cz1HlTR7WdWUhqkV45qJKG1rkqgpHNylcPDuHKSqavrEpiKGFE8cmJk+PXHhGfexkhYXdxu91uD1&#10;q/t17uL9okwXm5pZikg3TKm3QRbNWyCJSJJEKX5RtxzI8zcnvco1m1TjyvyOX6LSZuMZ03Lrurx7&#10;eJj3cyV60XdsFVmTRu0fmjlid8hANoRYx1D40tFe4eSsHxrW5mQGPsUYQZ3KVducc5AWyG3ptAyS&#10;LRdExnaEXPgjNDWTn7aZPmCrKCgUFPyDUudKQYQmdavHGJCSZ+21Z3eNbAKhKnZF/AAP90Ee9P8A&#10;3k47Dj2DiKcvV7PFP4KwwEg6ipmGk2yrSQjZFkqKLpo6bq6GKchgEB+yGoCA9en7Q9YcyEuqCTKr&#10;ZDq8hKKGMJChCmk02s2BjfEAtFFgEfrdWm4RDPz8tgy8U/LCB0A3rez+9am2Y6Yl11STZy4vVdPD&#10;a33D4FEevSP2+vSP2+onD2Bae6tFkfdtzLSSoqM6xToPvAk6stwnRIZNkyR18TGAyiptEm6ayxyJ&#10;mxjx0e5ClMmOqK0lFHdkkGqTBqV/YZdewykXXmBdyiMY3dOVysk3CqioEHU5g1AhPqKfxYrsimpY&#10;73IsL3kBBuqBlI2mwDkw1qNelKPyTSMkTzJSiGoEZAIhtVKIiAh0P/Q+v1/Z/b6xm9mUyMJHJTyz&#10;ZeljLgCIIx9id+Wr66yimmhTQ7JivqbwADj8XU/zFgnKh/V/KJ5lSJFLdud1WNvIuWUYYvxkXiEy&#10;tFCegSmEvoHTpOxwrpN9Dz9YJNxL1EwGSeRsrFefYOkjF1ASqJKEOUQH0D1NhqH+28l8Y/8Atw/X&#10;pD7I9chT6Dt/lDFKBtB2iJcbQwmABH4w1DX80PquZZv8zxnzOP2KE+69IfZHr0h9kesem+vkrLgf&#10;Ytyn1OdQ1DwzJk4PSPxXZ916Q+yPXKsVCEUAmVKHpuKU+mtRc66bg6/vCP8AqRP8rr+8I/6kT/K6&#10;/vCP+pE/yugKUAKABoAAAAAAHoAAD4ceF1ANeMtIH0j/APWDaQ69IfZHriCXUPHJyoekf/irI9Xb&#10;B2X4BKwUi8xSse9T0TJIxD8nz0TZIB4cphbSMe4BN0zcFAdqhAAwGIJyGsuE8jIKvY4hlJrHV5Sa&#10;qN4fIdEdOTpxNjjRHcUixdot5BpvMZs5IokImJ21FPSH2R69IfZHr0h9kesXm9OuQMvh9i+Ovh5m&#10;l1D5PIPIoekfinFOvSH2R65DBqA6ceiD6f8AjIhg+HNOWGT8rG7SMGbHuMNDCVwfIV6TPDQzxqAC&#10;Gp41IzmXMGviRobo6iihlFFDGOooc5jnOc47jHOY3iIiPiIj16Q+yPVjpHHS916lwVtsJbPYQeY9&#10;o1nkZOWSjkotudaVsse6cAkkikAIoFUBMgmUMUoGUOI/f0rX4HcTfrN1I5nzfNxNiyJLxcPESs3F&#10;VqAqpJFrAtAj4s7uOrbZq3OsmgUiIrClvMQhCmEQKHXpD7I9YTz6wWcAwo9zYjbWjU6gHlaHNAaC&#10;vEUKZfA4rRbl0CRTAIAqCZ/uigIRNgg3zeUhZ2MYTMPJNDgq0kYuTakex75qoH3SayRyKEN8YCA/&#10;16Wf9j01+pqvWUv6VF3/AIpKP1xV4BW7K8ZhbBNmRjsuZ8us7ZoSl19zD+tZIkXGydksSyTMirNp&#10;BvzxyDvVupIvWJjEXXRRIm0x3jTMXBWs1RtHoxzhi3y3g1y5mk0kAbmdWaTeySjmTcqlD590/VVV&#10;UERE5x164c524DZQw1KQme781xRn7GeEMi0SzVRmxsNph684erVWovXKcclLNZNRygimgm1TfRab&#10;khSLnMJ+Af8ATDp//WOnTXHcu7r90zRc47FTWwRjkWkvAVx9DPp+3SUS5IIHSWVasQjCrpaKIg7F&#10;VI6apEzhUa8x5DcJp/LBoKOVyTlGUzPhWVstitS7Uik0SOlZKUWWZxaS4nSYsGxyJFSKU5wUXMqq&#10;o35QcX888cIPlnhu40uwVuQwTlfGhr9dmD60tYV6gtBUqQMvIO40zpKXTfi3UXQQaLlE4NzKAFGz&#10;hk3G1HslmtvGFO8pms9Vr1hWrk7Z8bEmZwkA6kmyhm6YvA3EMgCYmAiZhKUxQKVadvOJsZ3Oc+mj&#10;IDL1za6JVrFK+TbxsSZu09YzDVZbtJiYwkT37S6joAaj1gH3Z1aI2xzxixRVQzLliqUaPa1RlJv3&#10;hHdofosmcUmm3L3GzhizZqpJB2HMm9dGBRQpQBDH+OcM43qlPRbJNVYWOqMMZGSIkn2u/OOXSSi8&#10;g4OHis6fKrLKGETKKGMIiOFfeMcSotHGYIZLjKLmrF1RSRhqRbYedbLTCgowLQCNmjWTbx7qPk2q&#10;SfZFwdi9bpoO0VF1LBOxqgrR01dMPy0esIAAqspGaTeNVBABHTcmco6a9Y2zLkarwuSORWWafWsg&#10;WnId1ZsrXNVtnY4dtJ12l1Z7Jg4KyQjGAtGyyjQ+qyxDj3BQK3SSdcucdVeKxvm3B10x/NEvVEj2&#10;dYmZiLnbkyqrcky7iCoHWcsZB8xfR74wmcNzpCRM4EUPpiB7m2mwVyrmccL4cyDc6fMtfMwT6TnK&#10;9E5CSSVagIalbSIIrohr4GTIPxdRuOsT06FodHh1pBxF1ivNhaRTFeVfqSkko3biJtorOFVFj+Pi&#10;Ywj8fwZNqpvdn88EWqteulfNaFMRWMK8k3PGuY0Z874WG0GRSj5gVddO18rXTrC2LoHgJzHzXFVj&#10;6RvK5NxVjGdsNCs3rrLU9YV/UMwzZqpreSUdnj3W1QdjhBYg6CUQDF0djGk3Gt8uuWUBBxmJ8OzU&#10;UqTJWOHVsTSaSEvZq0oUqyMjHquAjmDZRIDKSZih21EmzkC8pq7MCzmc2ZDxHM3LONzIcXrmXtzh&#10;MqqNdbyywmVXYQwLKtmpxMBVljuXmxM7tQocaP4ZfxgbX17zSwyX6Jl4ybzvXGTv+89iGT5HNWRG&#10;fl2+xI2iUYxL3DkFT5vXdqdQT5XQXSTWQWxreklkVSFUSVSUq7oiiSqZwEDFMAiBiiGgh4D1mlEV&#10;DikTkVJqESExhTIorjSuFVUKT0AYwEIBhANRAoa+gPhnLByChIdzxagZk9mv+O8GztRj55rTIiaC&#10;UaPr44aJyLtcjNApDqLt/WDBookD5y2EqHdCkOeJdakIan46iZKlfRtOO23tNX73FtAm5SFscscx&#10;EHLqRXeEkTSYHKk4B2CxgRMKiKWWUc85bunEij3iysLDkBhQrbX5+65jsLYXj1oLh9QJdRmWPaDK&#10;vlAUkHi6YLqmBNic4mWRoefMQ8jrpnfjtJ2xGt2uiXladCFZuXxVZBvB3CtHev2QJyCSTkrOxx4N&#10;V0HPzQppiqmDmqXROHaT+Nc54xjpZzWrGxbv2clVL9XCnkq1Yo1yUyKxTN3KrJ63OUxDfLIICUfH&#10;K9bq0HD1quwsth5hDwMBGMoaFiWKGVIgEWUbFxxE0EEiB4FTSTKUPiDrib+89Xf7avwZgmOUDB1O&#10;YgmK8eqTdWiyiaxW6RsCgNYOv1XaoiKcko5AizV13kwamSF2dVJNA6hZ+V4QvTUTjBYLBOyeKILk&#10;HJUCbllI1w/XP60qxpaIDTunETOnDdk0jnLkTqpJHHuH6ylU+dMHkqG94NkBeUZ1e6ZCm4uXp0s3&#10;mmBJaQjIE8UQEUZKTao7I18R05YLM0isI8zM5gbu8LMpUgJM4qi6RpwL2RWBlxwstgaHMorqBxF8&#10;c6epQDUAAgfKDX4PefwkaXzkCW+5KMWVT/vIni8/SrSILon83+iEV11C/lJjt8Nel3jxdFq0aoqu&#10;XTpyqRBu2boEFVddddUQKQhCgJjGMIAAAIiOnUJ7vXg+1Na8bJWuMkMvZhaistTJn1C+BX1ipKtS&#10;mTJVIVYAemfamPKPUkCR5FCkbC+xlg6nLOndexnUYurs5B8CZX8uu0S7knOPyI/NlXfOzrvFiJgB&#10;CnUMUgAUAAOsgZYuTg7Wq43p1iu0+qkUVHAxdbilZV0i0RLqKi6pUu2gkUBMdQxSFAREA65De80z&#10;e0UkLXYbrM1PF4PSKLM4qRkI9MbS9gzuygcW8PDqxtaiVU9SlQ82gI70hAvU3XatIixyTyAdvMVV&#10;dZu47MhEVt5HGXyJaGoEOmqAt44wRyS6Jt6Dp+1WD7geqJXJSNTaZOyM2a5Mys5UQ7T9OxWNkmtG&#10;1hyY+pwLCsPLx4pbhJ5grlYgAK59fdg16Q+VCK3jD+4m0qfypnkUyYyn6IEPjRQRDQR0L6dPlDr1&#10;yEbRiZXjR9Q5Asougp5FNkkvhmrSq6irdYoGXEr4iTY5Sh8o5u+AiQuo/U8mP4Gvxgap8HGf+GX8&#10;YG1/VSWS/wCSljkcvVfmhBUOsYScYcinjG81iJuZKnWr/LRwthVez8pEilPIW04mXQWFB0RUEmxS&#10;hyh5A8aKiFpzfjnGbidqUcpGBYSQKqr5uzm7crCABiviwLJZzKmbGKYinl9DlMQTFHlVhrkDCNuX&#10;GC3loxtIW3OmQsPV+ff8bJiRk3qsb7Oz8BHNmUa6lzpCixeOkzKsCkVKzMiDjTrEmIuM1bbcZMFO&#10;M05Fdp8oKBh6EirBmy1NouJdvKXZrxLxzhi/eRBFkzqv0y+dctzt2iqxm7EUh4pu52enePa/0Y0+&#10;yVpKPw3As2fKcHUgdEmU7DHWOKWTfozIpg1GNhyoMiaCZFAiqm/rGuN7zX5mnjbMsY9xvauAjjFD&#10;EtVSplpcMo2dh3TGYjz2DvLs3C0oMys/7iW7d3AZEFHr3gHLrg77vrCkxyRtuIZeuTDN5S32QoRr&#10;TMjWdhXsoS0RjawLvopoyjoh29l3TCKYIIKlagC5DNynJ1zBxgTEdcUxYvUqxdX+bm9KbRlpYXVC&#10;aLEx+N3t7STIZ+wXaquXzeHOYwtVE1FiAQipwGowfMDj/T81NqE/dyNMezS89CWCtqyPa9aNoq0V&#10;J5HySTV32EBdsgddhcU0xVTOJCiGN8Q454mYcxjjLitR8O1njVTGGFK9JQGYqYySbT7FC2x5mpi2&#10;iLGTUdxScUv3CJlBdIQFZdU506mzx7NN7Oysp6k093C3xGi3qzSHZsRatqelHox5bGCqRCg79dJv&#10;yqCIbiKFaCVEOa+MsiwKHMWi3nCuRvpaw3kLBNcsNNwDBElG7J/f21RiYpFRo3rwqeWKwkzKNu4K&#10;a7lNRduCnXKvBFS4q4+u2AbxlnFU7kvlA/ww0nbfiqxM0Xxq3V2uRvKmI1F8VJwDJRwcVWJTOStD&#10;Ii9OJuG2ErlxRx/QcD43vuWZTFPJiMwo3grVmOYkXTQ9jgZDIYtSpPAYmOiD3y5gPIGBA7sy5mpD&#10;F4J3PKPCjEWG7lh/B+EYXDeNI3jfHQNcz7T4GSFeoWSzUV0yD14xmjk8uhGkIZsiBlSM00RWNrLU&#10;ZXHMhMzK89LUF77tZxhxqrTWkGnGHjnFCCDSjgsRTtkQFwMmo9MoYCj3THaCKI8/X+JOHOIM1uM0&#10;YGyJFZqiZLjjD2SG47UuYtrZzPWqpVpkzFGAjY1wqRsEUchWZTEaqHTEzFMQ5n4wcYlrTPEUa1o9&#10;5+nRrS20NY3d6XfuYkmN56+IpEGWaJsfMyLFisoYY4SODE2keCHXHHGHE66TeCcSW2gub1I5Ur1W&#10;gJt5kG8t7CvHq089gsbJ83bt4xqk3cKRqJCKL+Z7iwqI9sheKPILk7VgqOcMm41JN3dgWG9nSSx2&#10;089iYG5p18AIDItgjG7KcBsmQiZAd6JEKlsKDnmzXuJmLYvk05mHlkHJLZnK/oa1SAHB/cI6pHdD&#10;BtZlYVFDqSzeNI7Mc51BW3mMYdPrfkI6yli9gzjc712ODVAnZaNMlxLJP5uDlFTbSFkUiBtjnqgg&#10;AgANljdoU1EJCFmmDuKl4l66jZSMkW6rN/HyDJYzd4yetVwKdNVJQpiKEOUBKICAhr16Q/s/P6ZV&#10;O+Jo2AHdJmsEZeiFzpnWegnAjXXazjduHdIxS7d4Cgl8FFTaeJB6y1x3vCbj1pji1vY2Nk1kTIJ2&#10;WqO9JGoWtoAgAClJRqzZ2AF1AhjmTH5RDAHqihs1KhiKtv2yeS80zjFc9ZrCB9qykNCJak9azaqQ&#10;7m8a3OG0DFVdKN0BBQZY7J3CYuxlVWqEtkLJVqVSdXLIdl7Pl0X06/bpg5k5J0fVGNi2SO0m7sM2&#10;5CiJRqFq40Schh3CuJLYjN1OouwIrI5UUZGO2XfZgI1PtXZPW51USwSC3ZQIpvFVV2RNwmwcVKZY&#10;03M8dHJqXzCk7IoEs0O8RRAX0nWRV2DLw5jamRfNSiZMogV0m3V+R8OUsp1SoHvk/QqdL2aPqpHQ&#10;swkjRiHfcKLrkKY/ZbJAo7XIkUVDppGIn84YvVrypkeZVnrlcZRaVmHygbESiYASaMGDYBEqDVqi&#10;VNu1QL8lNIhCB4B0Ph0Iaf8AQ6xphOvprE9rrA3LYZJEgmLA0+OH1hbJ5UwAIF8sxTWMmBtAOr20&#10;wHccOr62qSreAmrBVGGA8QRTU5E1mbqwQ5q+C0cTUBKETCIvHhDgGhToplHxOUBH80esPyT14d3Y&#10;sZ1ydwxZRVV7qybrHRTRkB3Tj4iKkIeKWHX4ziHxdTnj/wC+8l8Y/wDt0/Xp+2PS7KqXa3Vhm5X8&#10;05aV6yzUK2cOe2CXmV0I1ZIh1NhSl3mAR0AA10Dr77eTf2/Wv9Ndffbyb+361/prr77eTf2+2v8A&#10;TXXDySknrySkH3HXFLp7ISLtw/fPHK9RaqLOXb12Y6qqhzCJjHUMJhHxERH4OaBvrcY80j9igPuv&#10;T9sevT9sesdm/wCMzL4fYuCn1OeQ19GZ8oh6R+K8PuvT9sepmJwjnDKGJ4ywvW0jOsKBdJ6rtJd+&#10;zQFs1eSCESskVVRNMwkIc4CIAOgdfzyeR/4Xbp+m+v55PI/8Lt0/TfX88nkf+F26fpvrizQcicoM&#10;53Wl2W+SLKfq1myVapiCmWiVOk3hG0lGPnB0liAqmQ+05RDUoD6Q+HHZfr8YaMPpEP8Avh2sPi/M&#10;69P2x64dl+vlBUPSP/xUkvglMbTgs4DJtYK+sOGMiKN97ipXEWu0GMgdIBUUh5QCJtZVuXXUgJuC&#10;FFduiIXXD+Va49qWQcfTzyu2eBfgIKtH7QwCVZBYupF2zhIybho5SEya6J01UzGTOUw+n7Y9en7Y&#10;9YtN9fIWYvtX12Hx/DzTLr9zyGyOHpH/APninXp+2PXIoPrcdiD6R/8ArKhg+P4cZ8SK3Jd2AwjB&#10;lvd/RQVAUFsk3xiU0KwdFII6qRkF2lkxEAEvrJUvpAevT9sekIGpV+ctM66Iuo1ha5FSM3LOU2yI&#10;uHJ0I6MTVWOCaZTHOJSDtKAmHQAEevvEZm/BheP0j194jM34MLx+kelFlsGZiSSSIdVVVTGd3Imm&#10;mmXedRQ5mIABSgAiIiOgB16ftj16ftj1X6DOyYvcg8Z5MuJpsi6hlHjimA3GSxlKn3iI9sI4TxJD&#10;D6TR5xH0+P8AXnZ/2PTX6mq9ZS/pUXf+KSj9cSuZWZ8dJZQ4yvItthvNEG9jzzEXEqNHkusxkJCP&#10;TLuOczObVkI5Igj3HEUYmqZzp74a944488f7tTrCzSfQ1jrTBvLRT9uqQDgKTpouYAOXXaokfQ6Z&#10;tSHKUwCARNZpmF+PjDN9IQj8oRtbiCRi15rLSuzzQIy4qwabg7huihIKtARXXSAhlBKBd2ggHAP+&#10;mHT/APrHXtdTI5WVmsCXyNynKxzZkD926oyUK+r9wVboaCO1iR43lXRh1IDVouJiDoAlq+Scdcc8&#10;DO51aFjhv9IJFIBZqFauwCUxDTkKLgXCKRXJVfJOjE7TlHYsic5Da9ViNumA+OtVk7tYI2qU6Mnk&#10;Y+MkrVZZdyVpGwddYO3JVnjpVQwAVFuQ5tNTCAFARC5U2pQ7CvVWp4dsVarUDFoFbRsLAwdLWjIi&#10;Kj25PAiLdukmkkQPQUoB0t+/jkb9TIfrDHNS7MJQ3HrOWOPohyFaY5pIPi1qVYxxol2k8RZFP/rY&#10;jeCmU0NplXSCD4GyJ1W4mLEXCj2WCt9Un2SElCWOtSrKahJZg6TBVu7j5OOOoiqmcogIGIcesIe7&#10;a47ycZf8tXTLkLYsiLwKqMxF0FnCxr1i1jZ6QaGMkksgR06mJVIpwVaNWQCtsBwUppmuR4GBhAW/&#10;DcKyA5jGODSKl0mLYDGOJjCOxMuoiYR+uI9cev3jsTfuCj+uS/8AA1+MDVOuI1kt9hg6pXY3ivxz&#10;9Yz9klmEHCsPOYvhGDTzsrKKJIJd1dVJFPeoG5Q5SF1MYAFvYqbZYC2194dwm0naxMx09DulGi5m&#10;zpNvJxSiqBzJqFMmoBTiJTAJR0EBD4L3X4pIq0pO020Q0aidVNEir+ThF2TNI6yogUgGUOUBMYQA&#10;PSI6dYUwllqMYw+QaV9JHtBHRsqxnGTf2ky3PW2K7MpGnOgrvZP2yhthh2mMJB0MUQ6X5T4+5cSm&#10;EJ5lA1eFqKcJWLIvZad7Pwxo1ytAW2EsEYs1Byqs7XEjVNPQV1dRMKhxNmvI1+957m/LdNp1FlJu&#10;x41sEvlpaFucY2Enfg5JKauT5qZJXUNwLs1SeHiQesDcoXHLG/PcFysTl9gx4rKvbkNEiXSd2nqa&#10;eQbsjzhocDmkmy00OyEKPeWMO7u7lTZbVyc+b1Wg8qahKEq9smXCbCB72TXETb2T148ciVNMhrNB&#10;PoIFTDoVU4CYxUzGMGZ7fY7JGRFjs+P7fSMXRjhcp39myFaK64ia6zi45I5VnBG6yxHr0UhAEmqS&#10;qpjEAuvUJYLAycx8nm6/WbLbVs9J2nKdaesGFQqyoJiUogg7aRBZNsIibek6KoBtpylL1LcLs/1r&#10;HOO8OTEcVLGGSViTcdMTkxYIxtN0V9MWCVlDRZWL0QfQZiIsCmGTBIndTAqifWRcl5gl4llTo6qz&#10;SBouQXbivcnz6MVQYU2EYqnKLx3JnMDZJAg+IHE5zESKdQvKrLNXrBp2StE5LO8L1maVdsoe6W/H&#10;tGdEImmqgIqA0eyq7aKXdIJ6726pCmMdESkvsHkONpeO85UawrCbHcC+k01JegqMWwNbTHsrAody&#10;oZB+LxlIponUBuINjK9vzKYCw4ytJFjP5ky1daXJR9MjgJIz8HV69LDMHsrtogVRRt5t2g3jWJB2&#10;KuhWW7IKERX28c8WWxEW1qpmI6ZF2ZkbQTRthPEJvZqKEweBvKOVVW27+62a/H1mn9kOI/41Yjri&#10;b+89Xf7avwVGwwLNy+g8d50qlmuhUDm7cZDSVWmqdHzblHXaYichJtGe7QTFM6DT5InEMIWbFkjB&#10;GYQGOKVS7LV4U5SGoFurFXaRc5S30cYCKNxZqpiDYTplKs3FFwluRVTObg3jrBDtpZ8g4jteP0cl&#10;WWurJum0P7L5JHI0vBuJFmI71a/FNX756UoiVIzgzcTAuRZNPhTzUsbZwjimaj4mm26dSbOHiUO7&#10;gnsjWbi5XAgHApkoCwNnjZAoFOt5dx2gMYhxCbzpartANsVwdXVuCtvayTN/FSUKVmL1meBctjmI&#10;+VehtTYINjHO5VOmmiBznKA8zeYFliFoxlnLJyMfWjKJnSTdPE5uWvF6OzESkIs3TcTEc2IskXZ3&#10;UV0w0MmcpZngpxiyVWsWcba4pItcu5hmptvFQ16ZQTxJrPyLmQOoidzDJu9GUPEMlg9aqD5ldUGZ&#10;gM0b43w9dsdJquvLurld5e7VBxcr7MoFMBZSySaCyYGKl3FCtGiJCINyGEqSYGOoc7eXgZWNm4p3&#10;3fKycQ+ayUe57C5my/l3rMx0z7FCHTPtMOhimKPiAh8Dimxrxdq/zVkyn0Jz5VUUVxr0URzfZoTK&#10;FMU3ZUPENWi5S67yLimYBTOfrjnjRJmizkmGMa7P2hNIiYbrndWoXG3idUgfO7JF84SIqbxFMhPA&#10;AACh1w94wP1CP6Zi5nVJqwwaiHmUXDsQd5qvbVympoXtyEBExLVXwHaQom1H7kOuFfMGEjV5SNwp&#10;lH1XZUkkzqkRdlnIy/UwVh0MmkksrESTc6qgAUVDoEERExQGKznWr7WXWKJatFtqd3cSzJhBMIQG&#10;vmnjibfPDkTYnaBuI9SdGIduoQ6awEOQwBzY5tQbZ4riyMaTNNpc04ZOmacutYZSPgqaumLgpABX&#10;2dgFXLtqICogLpDuabiif6nkx/A1+MDVPg4z/wAMv4wNr+qa5Jc0GlOcisGRo1jfl6rBLXVlHHSM&#10;gePaWlRAXyaAkOcgpEXAolMIaaCPXqnkPyawBhp+7blOSByllih06ZetHKYiU6UBYXyLpZI5dfEq&#10;BiiH5Q9TlKgeWnu+4SmWhVZxZajEXrDMbWLEu6AoOVp2AZmI1dnUApQUM4SOJtA1Hw6jccyfLP3f&#10;Ulj2GcJO4ehv71hh5TIl0ioosi5jKu4MZigoQ6qpinSQKICcwgOph1rEhY+YnAmwP6QZI9LfTeRc&#10;QSryoHbgQEDVdy/UUPHiTtp7BaCnptLppoGkFZoLl1wdnsyTTiPqNdszDIWKX+R5BaXVLDxtci59&#10;JQ0icHB1St02ya2htwEAPHTrlfV+Dy0onyUmcfNmtKQr66ba0SkH7TMFMjQlRcKiUCSz2tllmsdt&#10;MBxXUIVIxVTEMHKJPPGMMxYX4qS0DG+rafmaqT9FUnM6ozKLdWdptXtiLV9uRi0VkJR+m3Bur+h0&#10;hOdVPRONtXIbNuKsH1qZlE4SHncr36r0GLl5dQoHCNi3lndNiOFwIPcOmkJhKQBOYAIAmClZGdVj&#10;G+SDxqDOw45vbiFrFwMwavikkGE5SbQok4FJNYvbXRcsVwA4bTlMPgPS2Xy49zv9KH8p1d+HIga3&#10;O/QOHGQ9yFkVmnkHsjCBVAqBgjyQguBclQ0Zi382Ak6tEzXcc0SAl7wKprpKwtQr8VJXAy4mFc1p&#10;fMW5FZAT7z7/ADZlNdxtddR6r2NPd7Ykkhxy4y6nN8m8S8eKOza2G40gYZRSFdKU2mNSupNkjMJt&#10;XEigybqLGMRuqoUyKJxLw8hOXrTJNG4aI328tOPOJshu21atVPtKglenUsOP5gjWcaorkVdrQYPU&#10;jkbpmciUrYrggLcIZ3nbV6hf+UFQxqlIMbla4uoXe61mtPZ51J4xBC6IkdAV8lXjxPecMXOu4obz&#10;nVKc5neN2WSeMSvMYkQZB7UW1mxgfkQWGRZAZSOcx6So2DYRqUDmamDUqAAcSAlobrmfJ8D65Tsb&#10;ZxtNUQm8i2SmRtToVxt+NGMsR/llM1rAjQFXq0ML7uKO3O9RAzlJIwrKkKbPS/DlTNtl4WM83VAc&#10;n48wvPuZO5yd+RhHZ3srA0WoHUsKkaimMf7RFapFTcHGNUMk4TarKNq5He+8uWPMaQdgznKL8U6x&#10;zxnapEXmMpxoRkcGpY7M6hXrcxZNR64YNlwBw1bH3GKi3MkHWOcZ3LkjgWl3nKsfGP8AFdJn8rUO&#10;EsF8iJUoEgn9MhHj5NZ81e+CbBVqmZNwb5CAnN4dPuN8byGwq/5BRjZZ3IYTZ5OpjrKbJFs3825B&#10;zRUHhpIp0kfn1Uhb7yJCChigQQN+Q0lm/CkS3a5rh2Yr2OttCJNkMpxjJLQAIAbSlnEEy7Wypv8A&#10;XRABuoO8ETlcsXzVwyesnCzR4zdoqN3TR03UFFw2ct1gA6aiZwEpyGABKICAgAh0SuXGSBlijLgx&#10;9btLhyqYrKuTySxi1a3K6iBSJIqqnavVB0Ardc6ptewUOsF5WulllqLK48cjD5Be1FkzUlcqYr0V&#10;lY+nmlljbWThs/OItJPtLim3cuyAmYwoGShG7yOgMd0itRi0LibC9HRaltd7mGyQHNHwEasfuuFl&#10;FDFWlZp+qJSCcVnbgyqhQU9q8nyXs/j+AdOfo3w/BPHI0+ksVhFMHRyKbRkJZZPQHkq4ICiniRIi&#10;DcCIE+z/AGuo6wVqZla9PRC6T2Km4OReRMvGPEv707j5JgdNZFUv9yomcpg+Iem8Ghngb1GNiJpN&#10;yZOqVYukimRMgEKB7G+bFlFfD0iu9P8AX6cwMnnp1Sod4iq3dNcYVuu0N6skuQU1C+0UO3CVJqUR&#10;D5p8Xqkvrc/CfyDjtuth/KhZNUH7uYewDFNGJnJXzGp1xlohVou5VV17jgXICJhKbrJeLiNlEq63&#10;ljWGirH8Su6PYzDJV8U1P7sWxDGYrG/05BQPi6EdPzfR0VNMhjqHMBCEIUTHMYw6FIUpfEREdAAA&#10;6eZkyhEkY5sy3FNTGjnqe17j3HwmLIR9bXBQAFF8+OCT2UIOgp7G7cwFOgpuGnUKXF/hLBBpSp09&#10;y1WMaPtlrcLlTut4RAo7FEVlUEmMeoGoGbNyrEEPMnDofzR65TcZ5N4UCS1Zjs01JoortEHMQT2N&#10;u/YTHwEVEnMIYdPEASEepsxTAYoy8kICGogIC8OICAh16Q+wPXpD7A9ekPsD16Q+wPXpD7A9cLFC&#10;GA5T8asRGKYogJRAaa18QEPg5rqGMBSk4vZtMYxhAClAMfPxEREevSH2B69IfYHrHRgEB0yfmEo6&#10;fEIXBQdB/OH6nPehgEPppyloIaiAh7cvtBAQ69IfYHr0h9gevSH2B69IfYHr0h9geuHJRMAbsjyg&#10;eOoeI0WWAA8frj8OOk95dwcXKGcxddTFA+RbYBREA9ADoOn5g9ekPsD1w2KJgDdlNQvj4eI1SSAA&#10;8frj4B8K2f8AB9fb/wAqXE8CsIRrBFJFzmehxpTvF6Y6EundmGQCqtAqnHVQROxMO1ZA6Dhm8RWa&#10;O2i6rZ01coqoOWzlBQUl27hBUAMQ5DAJTkMACAgICGvXpD7A9YrMAgP/ANImZAHT4hC/Oh0H4ebB&#10;QMUdvIvJRfDx8SzyhTB4fGAhoPXpD7A9cjSbi7v5ORTgXXQwlLk2EAwgA/EGoa/mh8GRcxXx+nG0&#10;3GNMsV4sjw6hExJFVuLUlHKSAqCAGWVBPtIE9J1DFIACJgDrKmc7suKtoyrerFdZUm86qTI03Ind&#10;NYloY2mjdkgKTRsUAACpJkKAAAAHXpD7A9Z35jWCO3s60zQwdjZ0ukfYM5MEb2jIki0MbwBRsyCJ&#10;aFOXX5Ltcn1/hEpgASiAgICGoCA+AgID1n/D7JiZhUDWxa944LsAqBsfZAL7UV5q0EgABiMAXViz&#10;CAB841OGnh16Q+wPVVx3OSJm1C5RMkMNy6JzaNk7y7eedxVIimIhuWPK6w6Q+OgSJx0/r0fxq5lC&#10;ISDN0xWOiJSqlSdoGQUMkY4GADABhEoiUQ19ID1P4jxHP3+xVuxX+UyM9e5GlK7LzaU3L12KrLlq&#10;1c1mKiECtSoRDY5CHbGUBQyoiqYpiEJPY+yPVoS60m0Mhjp+s2FijIxMm1FQqxCLtlgEAMmoQiqK&#10;pdDpqFKomYpylMEzK4py/wAmsIxU8ko3kKnQckx5oPyyoCQzIjqdjXUiqgJBEhk3z9wIh6TenWQv&#10;WMGN2suTJaIewUhkbIlrUm7ArDybtJ/JR6MfDox8UmRdZBFQ6pY7vjsABWEBNuxD9JM7fIT6Fskx&#10;uUqt7DydfjfP2CL2+XZz/r6Lk+6zHYG9Nt2FB8dFQ6URWTIqkqQyaqShSnTUTOXadNQhtQEogIgI&#10;CGgh05ybQJDK3HC3vXysi8Pgq2R9bglXrhUqy7lnBy7B8SOETlA5EolRqgU2ogjrppCZksdhzNnP&#10;ItYnIyy1qZy3eknzaDsEI+CSh5lu0rDOMUcrt3AFXJ6wXcJgoUpwTAQ6n6xIKOUWFjhZWBfLMzpJ&#10;vEmcuxUj3KjVRcihCqFIoYSCdMxQNoIlMHgJsL4qm7xYKsa1TVvF/kGSgZWf9ZTqDZu7QB1XIyJb&#10;9gpWqYpl8rvARNuObUACexflynQ17ollQTRl69NoGVbKmQVBdo8aromIs2dN1SlVbO2yiayKgAdM&#10;5TAA9WBKhZz5S41qdkX70jRqxkKvGr+zeBis9X8Mo4cIkAhAT9YKuVA2gJlT6Bo+VwrSF/a6YYpx&#10;s5km4v8A2lv8tHkMVQ7AZg6aKDJsqoRNVdpFtWqCpyJnVTOZNMSymDcnzNzganLTUBPOZGhSMHF2&#10;Ijyuvgfsk0HdhjpRsCZjhoqBmgmEv3Jij49U2gwq751D0eq16oRLmUVbrSTiNrUQjCsF5FZokgkd&#10;c6SBDLGTRTIJxESkKGhQvPH3I0paoWmX/wBmfXMnSX0RG2dt7K3CPu0f6sezrGSaE3uo1BNbuslN&#10;UjKFLsOJVCx3CGwT9/Z4ojKBijHLewQ0pXW+QjwmHX0NIVl0tLPYpxGi6XPBtAfnLEgmcp1gSSRE&#10;xBTrGBcaS1unKfU3lifR0leX8NJ2VZWzWBzZH5XryAYRjUxSLulCIgmzIIJgUDCcwCYfqMh4Tuj+&#10;ejKrkutPatOyFYdR7KwNI99tFZaJdSrV62TWDaG0yzRUv1yD1RuPuOZS1TVMoHtN6mk7s+iJKzuf&#10;aq4SF2kPWb2CYxrQ+x1JLpo9pknokVMpt5wMoaLrGbq7IGkq2d6rT75VX6UJeagrIpgk/LESqyLh&#10;BVuvsTMsxftXDY5yJqGR7qaZywlnyTkfNmb4msOSKQVGvFghm1UFk3UKdlFzScMySduG5NgdxFs6&#10;bJK6AVRIU9yZmUVFMmkbGRrRtHx0dHtkWbCPYM0StmbJkzbFKmkikmUqaaaZQKUoAUoAAAHwRkVm&#10;mtyCViriLtCpZFqD9KDvVZSeiB3DRpIrIuG7pqc4dwWUi1cIAfVQiZFBE/UTI5Ly/wAgMuVmvrHG&#10;Go1gtMRDwnkTAVP1XJP4VkR+CIpkSKf1W6YHEUyCBilDZ1AUaiV2IqVPq0Y2h69W4FihGxERGtC7&#10;UGjJm3ApSlDxMYdNTGETGETGERkswRT7IGC8mzb5zLz05iWXjI6In510QCrz8lXZdo6TReKGDuLr&#10;RarPvqHVVcAquqZUWOYF3V9zblaJcIyMHa8tzEdKtK5NJI9r15B1+JaNEBdgI7kHEkZ4o3MBFG50&#10;lSAp8FnwLkuWt0HT7Y8rr6RkqM/hoyyoq1mwNrIwKyeT7CTalKddqmRYFGZxFMTAUSGEDBjzCdLf&#10;z0nVcaVplVoKQs7qPe2B3HsdworSzqKasmyiw7h3GRaJF+sQPgm6lbYSKstXssU/g7DXpxg2lIab&#10;hpRsZnIxcpHPCnSXQXSOZNVJQolMURAQ06krBivKufMKRsyuQ0hUqpa4uVg0GQCIqR0S8nGakkVM&#10;ddS+ffvNoiOmpRApZR7iOBmpm9T7EkXPZOvsi1nbq+iiuPN+p2SrFuzZR7MVdplEY9kiK/bRFydc&#10;yKRiyeJc3VFrbqhIOEZFsQyqzKWgZxokoiwsVbmGglXZPkCqqkIskb5SaiiKpVEVVEzs05rNPIux&#10;49jJT1mwx29slTaMdwqHUVbO5NhEEHarvEiqrNu2WEpj7VSHNvCOw5jiDb0ChwlZcVSAi6sRJmeD&#10;j3DU7c7tis5KtveCdQ7lR05BVRVcxllxVOc4m++lyo/bviT/AID9ffS5Uft3xJ/wH6o3H3HMpapq&#10;mUD2m9TSd2fRElZ3PtVcJC7SHrN7BMY1ofY6kl00e0yT0SKmU284GUN1RKrl+15RrMTj+blbBEkx&#10;pN1aGUfyMswTjlDTHtRDTJFCopEMCHaIkYoqKamMBgAGrFon2mrNug0bJbjn7bdumCKKe9QRMOhQ&#10;ANTCIj8YiPwT/PYtmya+zJYY31WvAvpipjjpi3LQWmNkjx0OzhEZIqhIxmmUDKyymqhjnMBgECl6&#10;s+Lsp1aLulCuMf6ssNcl0znZvm5ViOm6hFETEVRXbrppOGrlBQiyCxE1kjkUIUwO20Tm7kfB47kJ&#10;Asm8x61stRcMxcdxMwlRkXcOYolKVMhE1HLRZYAKTcqcSajDYkwrUmlRpsMddz5dI6ruSl5V3oL+&#10;dsMu6Ey716uJSgo4XOIgQpEiARFNNMn1PJj+Br8YGqfBxn/hl/GBtf1SHBHhjaC1jkJZKw0sGZ8w&#10;xvZcTOH6tYUTGganTDqAcjexSbfV2s/EBUYNTomQArlwRZvaprAGKMj53lxlzLZAy7cJwW1YbT8k&#10;Auj+1uU705TaqP1g+cMko8UcCAgcxdogPX3lMT/+UDi/9O9feUxP/wCUDi/9O9feUxP/AOUDi/8A&#10;TvWDsZXBs3Z23HXMLGdEtLNq7byDVrYqjmllX5ts2ftBMkumRy3VKRZMwkOAAYoiAgPV9zpm25RO&#10;P8V4yrzuz3S3TShyMIiKaCVMDbEQMoqssqdNu2bokMqssomkkUyhylG/ocSMrPLbPYyOzUt9QtFV&#10;naPbmMRIqdiOsjeCsSSSriNXUAUSu0NxSKfNq9s4gUeGGYls21lJ4hT7pjpjx5kJF6FqMgawhYJL&#10;L9di0iHb+SUFRtEyzhYyR96DIqQLgCvY4K8PORHOOBynkWy46a3Q9mxrB3DIlBxvC5JtLqYiK3ZL&#10;DGNTjEtoozg7VZB0kRZEUllToJobTjGT0HIM5eFmo9nLRErHOEncfJxki3K7YSDF0gIkVRWSORRN&#10;QgiBiiAgOg9X7PmdbrFY8xPjKDUsNxtsyZQGcaxKuRm2STRQKdVdy5cKotWjVAhlV11E0kymOcoD&#10;fFuI+VXNul8aLsQudQs1ZmqTcomOlTmSirAFesCSSy0c5UIdJN4hvIChRTUEimhR4fZgVzfWCvFM&#10;czuOWvHp9JPAtrZs3tjyfe5hiIpIpkPVzgzhGJfOFRIp3GyBSCqUDAjwwozHNVc5AsGeNHkwyyVU&#10;JF1KVR03s9ukbEWtV96/KVcyEEZyaGMVYhTEVaqE2JFKCZIjkNJZAqwYGguWCfIo/J5PIjRS+Stb&#10;b38b8WPTpm80wWxuCB6uOCqfkyqmFQXIoaa8tKw+zhXMAMWFcr9sd2+4STyKqs6SrWpnLt8eTbmP&#10;KosPr5dNJgzSTRU3vDtimLsExi8y+afKvltVaZVrEvjbCsbxtgCztmypNWIX76zxF+GhxqQmcpHb&#10;ov2kY5bAoVNMsiZ0o2KCQLcbee/upcj1HkTiOBpkrhS244tVsa4usmLbYwsZ556/eQd7FmRA7lJ6&#10;h59uYwOAKmismVZA5TE428Q8vc4sVWfI0zTcGQ+RMgLWizuojiNJSDRmg2pdwknRVFmrCBbKIvYY&#10;zMSgZgZuqCLUT9suF8GE58Y3uR8bcoqfdUOVDK1TDptmKaqFgZWhXH8DNODrmc2awKFUrxkVnijd&#10;RwdUnfXIJSq/kNNcicDwhUsoR7ZWQyDSYtECFyKxap715+HapaB67RIXVVIoaviB4ALood+DzVyq&#10;hXLCAP5aVp+HJAijZ/Npjos1lchtzgCjdoYNpk4kdqqof667aeqKtYxE/tcDD3KeZ6V+rlMVESNm&#10;6QFZNDgiXstRWKAlZIKmIK20SolMIAHT3mFx0mbXka7xdfZRt6wZLzDyXXVgoFr228rhds9OJW6h&#10;SFMo9ryIFByqJ3LQBdKKIrvIyTZu46SjnS7CQj37dZo+YPmiwt3bN40cAVRJVJQpiKJnKBimAQEA&#10;EBDr7P8Aa6D/AEIf2ui/2fF0P53SWIrBJeVoXJGPb0xRNdYxGjPI0SdV9j6QABHaB3J1HcQAaamO&#10;8T1H5AdVHkPAse5O4qekrVvOimIquKJZnoEYO1zFAREsfKHIUofEV4qYfAvTSMimLuSk5ByiyYR0&#10;e2WePnzxyoCTdqzaNymUUVUOIFImQomMIgAAI9QPITk/CIKXVkZvLY9xQ+Ik5QqTsNF2VnuqQ7iK&#10;SaQ6HaR/iVocAVW1cgUjey8Q+PVkI5v8+0cwuZ71BvNxaNCO0xRf0GGftTf7bvExMlJKJm/QaBjI&#10;gPmlTeWN/og6H80euOVzfvSsq3ZLgTFtvOqI+VGvZPQNTTrPQ9HZbOnTV6YRAQDsgb4ujHPgvDhj&#10;nMJjGNjGkmMYxh1MYxhY6iIj4iPX3icN/gwpP6R6+8Thv8GFJ/SPX3icN/gwpP6R6+8Thv8ABhSf&#10;0j194nDf4MKT+kemUPCxzCIiYxsiyjouLZt4+Oj2bcgJoNGTJoUiSSRCgBSJplAoB4AAB8D2ImI9&#10;jLRUm1XYyUZJtEH8fIMnKYouWb1k6KdNVJQgiU6ahRKYBEBAQ6+8Thv8GFJ/SPX3icN/gwpP6R6T&#10;g6fW4CqQiKqzhKHrUPHQUUku5P3HCycfFppIlOob5RzATUw+I6j9S4ePMIYhdO3a6zp06c41pi7h&#10;y5cKCqu4cLqshMc5ziJjnMIiIiIiIiPX3icN/gwpP6R6+8Thv8GFJ/SPX3icN/gwpP6R6+8Thv8A&#10;BhSf0j194nDf4MKT+kemU7XMQ4vgJuNVFaPmISgVSKlWCxkxSFVlIMWiayRhKYxRMQ4DoIh6BH4U&#10;5e640x/cJZFqmxSlLTTa5YJFJikodZJmm9lmyypUinUUOVMDbQExhANRHX7xOG/wYUn9I9Mpyu4g&#10;xdAzcar5iOmIWgVOLlGC+wU+8ykGLRNZI+0xi7kzgOgiGug/UO5KSwriWQkZByu9fv32OKc7evXj&#10;pUV3Lt26XZmOoqocxjqKHMJjGEREREevvE4b/BhSf0j0lBVCuQNVhEFV1kIatxEfBxSKzlQVnKqU&#10;fGJpIlMocROcwE1MIiI6j8L6anMOYqmZiUcqvZKWlce1GRkpF4ubcs7fP3jM6qypx8TKKHEwj6R6&#10;+8Thv8GFJ/SPTmRo+OaHTJB628k8fVSoV+uvHbPulX8o5dRDdE6iW8pT9sxhLuAB01APgewVjh4u&#10;fhJJHy8jDTce0lYqQQ3gp2Hse+IoiqTcUDbVCCGoAOnh194nDf4MKT+kevvE4b/BhSf0j0EJTazX&#10;qlDFcLOyxFZhY2BjAdOBAXDkGEUkkl3FNA3n2am0DUR+oTl7rjTH9wlkmqbFKUtNNrlgkUmSKh1k&#10;mab2WbLKlSKdRQxUwNtATGEA1EdfvE4b/BhSf0j0wlonC+JoyVinrSSi5OOxzT2UhGyLBwV2xkGD&#10;1szKoiuiqQiqSqZgMQ5QMUQEAH/mY8mP4Gvxgap8HGf+GX8YG1/Vcso+alU/azJHNq+4tYyb0TKt&#10;2SLTKKmLqr3gASj2mrNs0JtKIaEJoGnSttwXhKOuVH4u1jGMChQEp1KnurvM3K6xVMslysVoRZPT&#10;Kybx3IrSr5yo2OddXUmpCiXb/wDp4tP/ACiFv+CfX/6eLT/yiFv+CfWOuX6+MiYhUv09kCF9hk7O&#10;NwLHFpFxeVMroJ0WbAVPMg17+zyxdm7bqbTUZP8A5TJ7+NMbrmWw5SWW31LEYUWuvnE5QmLSVuCN&#10;5jMgxEhipnBxL9Zu3dHdWZKJaqt3DhJIyKincVSIAqF5U8o8qNsu5O5YTcRXMXYqwbXWkbXqbZ8f&#10;yswnNzE4a9OPNlbO0XTNPz3mmxuyiCQNUXR1lTIcVOTeNovMGKuXlPaW/EORsITzeLstGgcZR0t7&#10;Vw0+a9oCyBy4Xeya4Rp2jEply+bTeJNhatTuOITfjZl7kXZqBYsW4+kOYkpZqJWU7XSb28lO3fGu&#10;N4tWQRbO3aLYFjJsVlwaEMDfY9X7qwJY24bU7GWYf5JeJKjU8QVfldJSTV73Iqi1RCvRM08xcLMJ&#10;VWOMLUiRn3nfNHAe95ENe31mb3PstjvLvGB5n+LkHXHfNkjLwN0SsVsxLIFyfCrWKmMUmRo1RRtD&#10;qO1I4z10msgRdDzbdx2VOslcxeReSJrl7njksvH4BxHjHFsL9Gta9n4x4S+T60vM2JWUOicRYt13&#10;D8zc5UQKk2RbqnXOqHE/lLi9rl3GXLGAr1ixHlbB0+1jLDTKpjiFsbmywUyF5RBmV29cPJN0ZiZo&#10;2AFkBUK7SaHQRFfhlwqwPjHP3ILGVYx/GSeYswzbyCpFhoVxv9neWq/RreiOW7oku5jnj1ycW7SQ&#10;bNgR7KaLpyfep05w+5xhldnx5Tfu4pryr7rZdk5dItTGQlzYhK0LLJxK7gASI6M9F0UhgVOxL8og&#10;cveI+ecVcgeNMQaqp3jj/fIiQreQ5vIWQKNYkJGlwErV2SbNtELvlNguW7l+6alai6EHpHCTfu8j&#10;qBX+RF0w/wA48VTdMulZaWClNZ7DS2GnJ3MNJCoSNeJSDp47kFkCPFjKIixFNmKCbtNw6KSlcNJ2&#10;HvnNbkjyHn3vIHLUjVJCNxVS6zCrJp0eGPFeuyTKpRBGMFNuzMmJ3AkVcLLtynSSChe9y458qJbF&#10;2AOZbOqZAyni6748PM5Crs3Uk0seX6AqsxHSibRFwZSFXZHI5Isk2dlVXRVdNTpIlx3yOY8p38xx&#10;mxBlirZioeJV6g4Tym4laRNIWiq1Gx34j0GR2aMk2RO6foMCrLtwFEqSKhhXD8h5DFuNCJSmVPLp&#10;EmJV0gKkRRkn7QrpsYUlQAruQOioRZFLQUUwMU6onH5kXtnm5iSlLFIvzSb6bevF15NzIGN3PNqP&#10;DiJ94CACUQH5OgAGgAHUdQc+vFjkRIgzh8lbFHCoJgAJJN7iimBjnEPAAkEwER9K5RHct0pkUqKO&#10;NsvSzMHMZnLFycYuNkA4B5Za7QiZisZ9LQoFBwZRJ4BQAhHhCBs6k5KuUEnIWgtBXWbW3DJXE3M+&#10;STJvBSWx2sBZlBUC6ioVqg7SL8S5vEenEJaIKZrc0z+Q8iJ+Lew8o1OURIJHMfIkTVIICAgIGIHi&#10;A9F/s+Lofzuq+tjaLssrdYuUj5eupVKLkJeeby8a8I8jXkezjE1VhVSXImdMSkH5QB1WEs20Cdo8&#10;1l3EqcRkyiWmHcQs1BzctEGiLGmMVIFKs3AHIKOmAqFKcExRU0Kb0PcgrqRsjaYWPXdz+aMnOYpo&#10;pBsgD9FKRJnQkZQzfQdpjpD3jFHYo4UAQDqdwzwxkXjVs6K6irRnkUnDB6qgIi3cssXtFykWRA4a&#10;gM0uUqmgiLRMg9t105dOl1nLpyso4cuXCh1l3C6xxUWXXWUETHOcwiYxjCIiIiIjr0b/AEQdD+aP&#10;USWBK8POGkWIQxY8qh35pYXZQjisSpamFYVtnaAoa7tNPHrHS+RmrdjkJaiVFW9sWivmGrO5KV9u&#10;e0NWy4gG9NN8K5CH0DUAAdPyGmrhbZZtB1uvMFpOYlXfc7DNmgHyjbESmUUOYRAiaSRDHUOJSEKY&#10;5ilFC002V9bQ6zuQjzqKM38Y9ZScQ9PHSsVKxMqkg7aOmy6Z0l2zlEihBDxLoICP9arq/Y5SYfSZ&#10;ernD4xo0jJNkJBnWpCXin8/J2paKcfNuTNGMa5I2TVAyQOlW5liKpFOipj7I+S/eY3mEnnysLaLh&#10;i9pXn0xEsUXJkpCQqXrRd+gx7opGUarGJCCggp4pEWKUojRIXAySRc2Z5vqeO6XKnYNpRzX2pGff&#10;lZaFjX6arVeROuswYs03SZkyi5MsJTGSKUcW3/KXvMblYEIi01Sx5IxWhX5aar01Cs5dtI2ilsrB&#10;KSZEjldtiuWRHZoYgJ7iqES+IOROP8q1KajuHtepc69w3aHVCj4iKlLMhP1lCLbtLmiiVd6YzRzO&#10;GKkooYDAmY3iKQCH1U1lbNFzi6RSoMpCLSD8yizuQfrAIs4aCimhTuX75fabstGqR1DABjbQIQ5i&#10;qzHA7geo4xgosYILMfJaeSqkHZmRSbvWUXV0ZOFBZExgFMh4ybkA3fdimJTkKexXzhbxuzVU2TYz&#10;ySicB3Kww9tTSQA6i6TRvZp6XduljFIAJpMIRycRMUClOYRKE7Xa0jP43zNSgclv2DsitSxF8rRm&#10;Lz1c+eNkDaFfNEXAgisqkBVUDmIR2g2OomQ31Oa7NAPloueruJMkTsJJttnmI6XiKc9kI18hvAxd&#10;6KyZFC6gIagGoD1ivJmXLfKXq9zk3kpvLWWY8qD96hD5Ek4iMTVBmmknoi2RSSLtIHgUNdR1H6r3&#10;iOJ73kKcsuOsT2IrTHVUkPJerao2Nb3bEUo3sIkUEOymRP51Q+gB4dYco+RZSUf3rOmQa1j+i0uq&#10;IRUnZDKWWYTgiW6YYyLxmVtCNHSqSTp5vMoJjbG6K5ynKX6vCS/DirTFolprKKMXlBOIo7C7nj6G&#10;ZkB1nrhF8iqDUoK+ALkAB+L+q8ZeFPHNnUJGz3pF1fM+TtmhJOeToOKWy3eIvGFYPGaKMgs0ZSaq&#10;fmjnAFDx5RTEHRdf8ie7VqOKsiTtJreYc2T1cyZExAMfLW+EbXrH8YhHSYu0VTgQqErIJB2jEHRc&#10;/jroIfU8hckY1sj+oXmqVOKf12yRfY8/FO1rdHMVV23mSKJ6mRVUTHcQQ0MPh1xovt3mndjuFxwn&#10;jqx2aef9rzsxNy9ZbvZKRddgpCb1VTmObYQA1HwAA6zhiPDspL2h/gJWuNrfcUWcd7BTD6xLvmnk&#10;6dMou1HD7ya8e5RdLmZpNzGApmyzhMd/9Q5c1LOdWmIjjxUpfs8eZt9R2FfYTcd7QrtzHY2RuiRW&#10;SAGhUjAZU5tQHd4iOv8AV+TH8DX4wNU+DjP/AAy/jA2v6rKH/Ke238aZfrlv/o8F/wAeta+Hjp+z&#10;jPf8cMv1J/8AKZPfxpjdc0LVm7EDjOuPi49hIJ3jdtJvII0hYbVfIms0mdUn48iizAkLNO2Eyd4m&#10;mcyYNdQKb7keXfC3kdg+1N8mhWKvmOjcoqTbVEbbRIeDnk4EaRFRz9ivHsk11nhF3KqqaoyCfcRM&#10;CBkUT9cQeGfHbCVylcszkZcs53PlRebiqvZrVX5aZLTjY+exsYyQjnZSLxgukCkTSGLSBICAueQc&#10;qjw9ncL8E18M1LEeJsdwHIakKZYnzhyOssBLGc2eXLZPKqOI8smkVRAZlBPvqAqbVAgt09we9cLg&#10;vLYY9c4BDlOXhYtOMhxgm8e409vBq6tdMwGTIkBD7DRXrHsputTAINyg2CGQNxpcleZkZZebccXS&#10;NzlrGnxgXSqkvbXpVTO26PrdNeCbuq+Eo77aqPdAQIYy5xKxwVySZ2ZqxrdkSudCu1IlG8RcqPa0&#10;mKsYeRinL5B02WQct1jt3rRy3ORVMfAU1SpqkxfiOORzLU7PjuXl5aWzbB2yCHJeSi2FdJeUiryd&#10;7FqRyrRDtASJTbMkTMyiIb1hMoJ8N2OJquVMbQuLqzWarZKXSLqzQhcwtqucVUZvILqWYOnfraRO&#10;YxZl9Hrtxcp6ESTbmKU4MWzvgiU/ESz8pjYRjeLxrZNGRiZGXtwYwY3I8SgiVVUUnxwmBqQK9gFB&#10;8mVcxChu5l8u/ocy7yelZ6rtcb4wouRMgkRg8Oy+SbO0iYW3Qk5Wo5u6RXiHIpqJST7zBhSKDMSC&#10;LlRUeQqWBeLVXtHMLLdtpcUx5EX+cmpujxGL2bd/IqU2WpEaZioRdB6iRdom1fpg+7qyrk5fV7dN&#10;Ti5bcr8WYeg8tsYtLPW8mZwptjl4yj3+ipy3moKq1mmv/NnIUiqrhy4cOXZ1GixhSSOskqIJcTeP&#10;XDvhZjXGHFnC2M6HX71ja9S1ptV8ts47TCXv7+l3ls6aEaovXzl08ZPXsc4WdKKiusmmCnaLinDD&#10;njPSYXijmrNdLwpXasRGecZ+qoX21NqZCW+ZsKT08a6dN3DpJy/iUYwpe2CiSK4nKU5vyHzBr8Ul&#10;Wyh8XgWlRoB1/Z9br/pQ6KpRbS5bRiindd1qSAZOtPTDqJzLRLgdqZza+Kzcyav+f6QaZPpslXXu&#10;gFVl6ucJmHOb0CqeOdmTdIF9PySHcD+X0kyuh8LX9BdMCli8oVuuulCgYunbBlemoCAgH+ZDw+Lo&#10;74/GTjq4MsYVDLQMXFRKRjG8REC11dAgfnB0m+a8Z+O7U6BgORach4eXTKJfQIhYlnBB/PDpSPph&#10;8TUloiTQYnGsBBNSiBQ0BPyNLbbddPiMAdJ0mvtZhIzhi8csZaURbs2790yAFlGTZqCh1QEUe4qU&#10;ygF8CCG3UQ6xFleJtVqcYtQeuaNcKOnKvvZKNtC4qTNWtikKkYEBcOkyO2arlYoiUUW5CCUVB3fn&#10;/wDP6N0b/RB0P5o9VGzz8YD7HXHZsjmC0C4RKqxdWOMeg3xxCLAoAlMdWW2P+2YBA6LJco+H1HD3&#10;HE5KWtnUbhYM1e0kfVblaaUvLBA4yGbiCOpOpO2boSoukiKlKCwB6QHwMYB4/QuPbzfpnG+dLNaM&#10;fWnGF9u1hyC3iJGNp7q2RF3pUpbnDuRZGQOzM3kkPNHbqJqkHYQ5Sm6fZ8zRcMlSM1cbZfGdQqtV&#10;yZdaFXcSV2rXB9VIWFhImlvmKZ5NMrIHD5++KqqoscSiAELoaax1N3ywWiRwjz7wrh2OyKeQUa2O&#10;30d1eYCXaR9tfxnZK6fINZE0ZKH2gVx2wMqQTmPr1fIOClbWMJa+N6GRpaEmblabHDkt0vl5di+k&#10;4iLnnbhFgUUUyJEbsyJpJl1KmQoCIdGz5d6XZb5CFulcpYwVVdxbKU83Y0nKqD3vS5yJdpMGpgOG&#10;u4RMGgaaiGKM+16Dk63CZYpsXcoyBmlmjiVimkoUTJNH6zExkTKF08RTMIdWLk7nexZasb2Xl8kP&#10;a3QqDeMiVuPxnVaRZn8BGVupVHHDxms+mu3Hio4XWTWdLuT9shfAANxKwhifKGV4rGGWlsxBb8iz&#10;chMwuZpyIwWUrSUoRrBKpISDR49fKnSevCkI6Bq1U7ZwExjDgi34ftN8QreRs0U7DN/xfar7bb7X&#10;LNH30jls2tMQldHj9yyl4tZEroyzNYhVkAVKsUSh48oFuQeTM4wl8juSV+r9LLR7ryBY+SgfJR/s&#10;tE1hnRVhhfOC7O6Bq1UIKhjCUpkxT2gNWrXI0txRuMhXF3U+Iz0xSr72IqaWkaetYJWnOWjltKGY&#10;osDyiSS5dy3dTWKOqhBwRKzUnITMo9pRFHsnKvXMlIvFQlHKfddvnhjqqn0AA3HOI+HUl7uJHF16&#10;Qv0YrKpKZFVkK+NPVGKxgOUFDpsSKi92nbh5Uuqevd8RDZ49UmsYxsz6o3u952xVTq1OMH7uOUbS&#10;klKLO2hXC7IxDigZRuUFyCIlMTUDAIah1VoTFbh/UMt5GomRbdkorJy6jpbGMDx8i1n2ZmyjhkYq&#10;7VZSbZo19kbUoq+ZESiHiIYoa22ochcp1uR4a0i3o1XBdwskHIMrFJW4yalpnE4ewwAKkUQOZuKh&#10;11TCYS6k8AMWAtGPKXyJx4Z7yZwktJ0/INrtFjydLt22QY1i8jIhOVsEuIt5NuXsIMSSBElzGEFC&#10;FEwiPG6vxuKeRmKgfcp8PpyM/eKmWl12TizuXibuuO5KNk1zL+a3FHyaiQpqgQd33IdcqAvOKOXW&#10;WzweZUIiAkMLX23RNUr0MGPoZ97PnYRtvgUU3ALrLODAVqcNqpB7n9yHCbEaxct1jHUxjzPE49qE&#10;jk3IMHdEnjKLgJqMZXGxQ0yeQcu2KzpYhiLSS5SCJiFOZMA1wTQaTdr5YsXZ+SyRAy2Pb7b5y/Hp&#10;87Rap7YR9xp07aV3Umg3UKQ7KRaKujoaqpKFKU+mnCyMo+VLFUsgWfk3mRowtz6TlZdJy7gHV2lY&#10;KKtTdZYTv4o6rJu1ctVROUG+oEIO0peuJUY/QlMd5LrHJCWx/nfGSUo5bniJ5DEE+/KgqRFQAfwk&#10;j20pKGdmA6SyQkMBu6mcC4vxi3lsvpUq1YYyrcpyILnvNX6LsUBaIRhEPiPRnvMJAik/clBFFUqZ&#10;twCYgiQumd6O2lZxerVLBfHJpARMpOS0wgwAqtkYqugNKLLHO5XTbog5dKGMssJAMqc5vHqe93I2&#10;xfeW1+gTzCa+Q1pCANT1hh8bFyUqZNiRXzoAduYGxdSagr4iG3x6wlxra2+yUGkXar5EyNkCWp8s&#10;vXbXbY2jqR8dHUGFsjTRwyRXWkBdSajQ5Fzt0wTIomBjGHj28xPZ7wNHzJk9LEF7xXa7vab7COPX&#10;VcfTEVeawpcXb55HPY5djq9Fuv2l0DiByFMUDDyGg7RKTkoyf8luSdUMqeel0pFnAGuTiNRjoiWQ&#10;WK5ZEQRMJGvlFUxQ8BREggAhlbGjmVy+rTajiDEdvgYk2e81foSwWOxz7OZeneevu+sCyUe0L2Vl&#10;TJl2CJSAJza5Oy1KRz2YisW48uWQpGJjlEE5GUYUuuOLE6jmKrsxUwWWTbGTTMoYCgYQEw6a9XDL&#10;NDoFsx5GU+/OaA6i7e9h3z56+bV9jYDSDVWFOdMERI+ImAH0NuIbw00Hq106xTb9THXImlq5IoSk&#10;xJOnEdW8i4zZEYZLrMWLw5it0XkQZlNgkQSkAyLoxSgG4eshZUY2R9FXPnDl9hinj62mZVZtF0HE&#10;caopWYq9NY58qVFioSHay9ocOkgKY6yzPUwmBPrkNxwkrk5uMzhQZmcpFzdzqU3O2zE1+i3M9Tpi&#10;TnG5hO5kI10D2JeriIGAUER+SBydYPtEs5krBLBhmvTL5y+duJCVlnaUGDpQy7x0Y6qqypi6bjmE&#10;REeqryAzFkLKk9kbK0etcGL6oZWvFJg8YNJB4qMRV6DA1N61ZIFjEiporKu27hVZcihlxMBhJ0Wj&#10;W+r8oM1QFa4w41PHssR3mxRc0jNkvM7FvrbcvUNgrSK7l+igmRRxofecg/NkAA0yDlOEo+WKSmyN&#10;LSMXSM32acsV1kbq9URq1UivMT01OHRbyL3yaaKSL7YBDmVFMhhOPR8DZGykvk95l7HUdmOCnn9p&#10;bWY0dlSIQRjs40WMcIqqikyIoqyk4tuUCplQ7+3UxTj/AFnWLgd7vCQh6U9xsm4Ln7kRMoN3bWpO&#10;WbpJlMQcI4WbvE2gMVlBj1jptVH7l93EWwNUmazlQtrp3vZeRLvLCBAdHNaV74tRZh0BDmCJeMFb&#10;W/FJoBxTAplmjwhSk8GnyigneOBnOqFh4Xk1QI1aYqN2iEWUdFZerjFom+cuCNY4iTJV4Zkf1s1d&#10;RyKCThmC5VWjVyzWBZpmK58rLllHGGQ+QDlKk4CmK05jq3ilSSq0vLMloecVm3pHItG6CzEgFi22&#10;pFjGASgGw1KtFj97Jma716t22uT89S3+MZJkxt8NDzCMjKVd68NeHAJIyCCZ2iiot1QKVQTds+m0&#10;eM8hfOa9+y+xy5yFm2ONYqbqLyKRwS6krDFrsZCvKq2J/wCdO0I7bJkAhGYmBqQdxd2hKFebv70v&#10;L+WKjVbNGTdixtMY3kYuKu0UxXBV1Xn8ipdHxUUnBQ2HOLRYAD0pm9HXO7D1iyFaZnF2P8eUqRpV&#10;DkJVw4rNYfyEZV1nruHjDjsROoZ05MYxQ/8ARD/5oesZcMuH1ba2zlvnNuk6i5CQbNX0TjisvVHL&#10;dCeUaP8AVoo9MVm+eCd8BmrJo1Vdu0lEzJlELXlj3r3IeKylIJLPFm+N315bUarSrtoVNVpBNW1l&#10;hiqtiKhqbykfGFUJ8kEUjCJ+skUXlnmekZ4xlEsYBTEGRGscq1yLLOXThwWYZWY21AyZGiSSRlSv&#10;QeqnUcJijIHIkqmGTcFcHMkN+PHGbCUqpWsi8imjU7yyW+bBw4Zb6s9bgRwCa6jdY0WzjHTQ5m6Y&#10;vHj9Mrhu1K7yVxv95hmnJeTIFo4l1MfZgUn5Go5AkEdjp00BC0Ts/GkcuAIqRuSRjVwMocpDvG5B&#10;Ot1JWK21tKlZkxjYzUHL9UbpOWrJCxINQcNZ+KYPzGctWr8oKh5N0YVWzhFy3E6pUiLKZXHJQnsH&#10;EPgFLNKTAY6cGOpVch50VUWazb2xMRAE3qbR6zfg7T3mIZBpHN1CCg9dlWtXET3b+AavmO74lMlE&#10;5PyXeXp47D2O3TBwEa+gE0Ix7FEMZkdNZnuUlEji5broNWLsEDj1kKvc2MD0vH92tONrsnxyzvhg&#10;XFpxZKZYjq6srXq5cYSXfSZmzlRba6T8wsiCvaMUGJm4qLI8Vfe4VskPB8xsT1fHGV8jTlUrqdcY&#10;5PxfeVEmy0PZIqPNquk1jJFomssc4geMM+SEATOiCJb5g6xtqlZcv4RNaMSWqTbtZFtVLFe6MMlR&#10;5uUZuWztFUI926bLOUVWaxR7ZiHQUDVMTTOcfetZ9GwuStVDwWLUbPWadGOUwVFc7ZowsMa0WERV&#10;EqaqcO0MUoCBgMBilTwLhrk1nmV5VcXORlgQpFeyXbmr09tq9icyLaFF87kJd1IybVZi5fsHDto7&#10;lXzdwxOqZqIOUlO1dc7XBoaZGCK0iqrVUXZWLq4XSaVFtAV1u7MRTtFOYFHDpcEzii1RXWBNQUwI&#10;aKz9yH5pX/ixSb21JYaLhzDiU/BOk6rIIA4r7qTioCWiEWiSpBSdtRk15J6dIQ74oKH+RkJxknOM&#10;vzf4h3um27HlvnbZHO0czYckr1X3VYrdqXkZZ5IOnkeDx0zRcqLSrlI47ig2YqKkVUwt+yHLn8as&#10;v1yQ4iYDyVPOrhP5ntb99mzIEmrLxOAML06wP4Z2xrfm0XflVpFw4atEzotlFw2JkbFIoYztnkfk&#10;jye94hl/kJjit4itzyzUu9BfvZauPGSrCwPLuh6/t86m8cs2Ma6YNESRSSxwcgCRyCUEVLHkyg5v&#10;mODfDtnYJOAoSlKbPgyXeCRT7su3hpWDeR750qTaLd+6TmG0eiuBmzZu6URdKdPcr8VeemUeRD2q&#10;tglpTB2aEpafbWmNjxUeSbGttrPMTLJVy4IIlBqgiwcqePYeiv2SdNMnsoglUvFdl16blKlkUXVQ&#10;rtwYtUnoqxS7oAUVj3rZZF00UPqJBMo2OY6rdQw+9V/ZWn+7l71gfNUryln7PauUvJhpUqA4NQjR&#10;Dvj1BtblGjj9hXXiM+sSSTr6UkgVAqSEcK6rc7lQSruVThRr/kH3n2W8zUyrzHrGwYvncdSEREXJ&#10;l5NVuEU+klLlIFSJ3DkV3CyVDUgBt8dQo/AHgnHxK/I68RZJq9ZEnEGzuIxHXHrEZNqr23yLlsku&#10;DADST147arAg3M2TatnTx4mVEtvee9l5Ely+BCyBTt3F8+j9CRBfzwwScYFrTEY4VRMmIAzIiJDC&#10;YWG3VAcle7/5xoRjnkFjSJVsVHyVEtWrJjlOoNE0HBzrkYIt2y65mThCRYvkGyJl2wOEniCL1oqK&#10;/HyIxpKXa3U6RwDDSBMAw00/a1rI+SbdbL1SaoWUiWQGM4OeQLDdwqRe6oRsRNMQPsEC5D5Fe8ny&#10;jiPI84iWYZ4wwi3m42gY5frAdVhGKeydggWr1ZmmZNBQ7dtvKcqmkg83eZOHu5ObF+JmIlyq61lw&#10;RmR4K7iclW6Ec7lmCEjMvCEdvWr9GNlWxzyh1nTeSbC2I5cIKJmLwt+i3INpoXtxyirFTt/szKuI&#10;v2irTzs+ZhZXsCHdbn1HcQ3h4j1cqpxryTFYjzLLKVpGrX+cYtpKLgWSdsYrW4y7N1HygGUWhSyK&#10;DXY13A4OkILIaCsRWYuvvbuUK10Odd2yc1s13h61BPFWyZEgYQje5pBsIqmB1BaizBQu0oETMAqD&#10;Fe7x5n39LOMXkmpvLTgfNSqApzblvHRj+UQbTEiuQjl0k7JFSTVdORUcO279NMhHS7VYh/gx3ccL&#10;5EtWM7TJcjKjWn89UJVeIkncA8xnb5R1ELuW4gYyCjhm1WMQfATpEH+5DoeRM7y7t/CLB94VNNYN&#10;xXjNvZFbCvj1ZVQa7OW4lVm62dcz5v2Xabl5JOBcb++i2athbEHjhwvw1OTnJzm/lGvRNWrd0uSD&#10;qTlF0fOjCuMoWiLl3z9ZZy+dlcpxyT+RVbpA3cuXrlRFmdJwS5Z196dnWsZSkUAkPUOKnVsb0anS&#10;66IqGSYIQ1gr7VYqaokA4R8ZHlECCUhhASnLjbA3PK8R+e+N+ZJhOv465LnQKxmapJHXSZiFofKE&#10;KudNsquipKtZY66yaCvmmcguk3VbD8FuyJc5JGHqVGrc1bLJKLmKVNjCQEepKSTkdwhqJUkjbS66&#10;mNoUPEQ65Ge8rypFGaXTlBdJau4vZPC+YVq2G6pJFYEYRj1UAOLdVwzaRXxAYkOkqHgqPwVfkJx4&#10;yJa6TKYXyVXpK/RkFKPWkPZqJZXScKKdkjWpyg9RQl/VSYpHD5Ldw6HeQom1xrl+qif2eyZSKzd4&#10;pJUSi4aNbHEJSgMHYF8CrtzKCguT+5UIYo+IdWHI0NkO2p8JsRckaFx3usEWTWY44L6xhJCs2x89&#10;aqh2XTjuxNlnWq2m0StG5t5CCkcZy2T79COr9bhZOxTUmucpWzGGh2J5KRfrKCOgJpIJnUMbXTQN&#10;eveDcj22bcv1ybutitJuKVbirS9ZlozmhO1sjOICrotvmgbSArx9UA4EHRNF0UBE5txcdXK3zy1j&#10;yTTHs1jLJMo8cHdST6xVZwVaMlJRwr8tRy+hnUW9cqj90sqoOo+PVKwfxQvV+qD7FGHbJm3M7ygS&#10;KbD/AGIkHqYtDWQ4juFCHYsPOGTMGwxZIgaKGECkw/mqLBNNvkzHlXtrhqmYpgjZWUik1JyHOJBE&#10;N7J75hooACIAdMwAI+nrOVHqeVLxB8YOK1CdVOyVWp2hxHVq25GFmequEppsxABB6hMv5lRM5VAM&#10;AwiO44AAojzI4ccmMiWbI2VcC5IVl6xZblIKyM5OUNVyNVdrslXGhwjyHbRUk2AQ9ErqGmugY1xr&#10;gOfnoHPvIvLtaoWP3FUkiRVoKyjXiL+ZPCPBMQSqOHq0PEH+UUokfGA5ygOhmBspzUvO5kxFeLbi&#10;vJshYxUCwvpOMfBNwb6VKt84ZUI182ZrKnABOu2X1+UBuuE3B7jzki04/mr5PKZBzXKUicew0ynj&#10;QjwwKs1ZCN0Ol2oiKsj8yBjAJzg0NqmAlObrGcFxo5TJ8ZKc0SuIZclGMEExbZtZ0aL9iT1g7ZBB&#10;0mDYpJcHfbnGID3EB2riGqJ7PjT3sHJORykxbt3Dcb5KX49Qsj9o12lj5hMbVJnQaqKlTEPMNZEq&#10;ZC7DILDocuasKclWLVtyR4tXVOi5ElGTNhHo2duu+kIdvJO2kQUjEkg3fRMg0e+QTI2UKVuskQvd&#10;MUKX7vrge0izch7lFN5vIOR5NNi7Y4rrz+PPLItilkEnLZm4COAso+kHbZYUWyzVNkgu9dpCgW6m&#10;97Nn8mXzHM/UEyd2lceg4VMDhSCUh5O1CRdiCuoJ72JUClAm1gUCATr3d3HbmFW4lHOfHnkTCu3G&#10;S6qVFGmZlx/k3I1JCl3iCbopNwKt3YCSbvu21QTBQgEFBBwm4RTtl9xLd7Hj25s73jtg1stWkVoq&#10;XQZSU8DZ+1TdoCBgIsmO05fQIdR2ZD8p7fwo46OY5CExTA0kthdX+/sIJAYSTvNs9mpWvuXCco5S&#10;VUFR5MGSMO7yzPy4JuXODePEVe7by/5i5OlLFUMaWy/JTcpYLTKTlzVfFs1ljn0nKP3BWKkwwg4W&#10;MNKKHcGIimCoIoKkK3vvJj3mmaMf5Gl0G8gNBw28nGlPpj3Q6qCI+ys3ARSrlEDlIv6ti0iFOUxU&#10;3bkmxXrHFX5i5MDlPw7yXYWtTj85PmDlO9USTWSEVFpd24O4fi4QRIo/XjpF3IA6apLHYuyrpLph&#10;yfeM10XTR1QoFy1dNlSLt3Lde6xKqC6C6QiU5DlEDFMURAQEBAdOsAYcoOYJXBU9euNeHIhXI8JA&#10;DZJOMgxgo9ewxbeNJIRSmkkyIvHqKpP0jpkWMYojptNzgwlhDmvduObjj1fiY6sdwplEcvj5XRrl&#10;5stSjJGQhW1ljvV4JGjF3SbcXjzZ5oyYKDs3qZMkuTPLKy8jWsK7nslSWTb5X3FXUpNHgqsirKxI&#10;NXEzNids2Bk6fmVBwTUVTF7epdxrdkTGOcp3hDw2h7JIVijOac2fBky8HiVkwePlJSEdRj5wqYog&#10;V4qlLt2DZQfKIovFUXSxp3kNx+5xZB5L1XHMerZsg4YzgznbCk+p0WQ72yP4RGalphNTsJAZ06Ix&#10;NGOioEVUScqqFKipj3PlUYqQqVuYum89Wl3JXjmrW2EenibLAKuilT7pEXKRzNVzJJis3OisKafc&#10;2BP8aMR5dloyzML3J37L3KzI7o9qlqDjGcg4eAp+PqcR4msYj1y+j516mkQhVVNxjIuGhEnK3Uxm&#10;fj17ybPGYMl1GJPYpXHuQXdnNFX5SGbi7etouPsNgnoxZcyZVSsYyTYKkOYSo+bT13DBZVmWEfEZ&#10;Cr01IY/yfFxRTpRZLjCM20gaWiGyxzqJtJFk8aPU0jGN2jqKtwOp2ROb3jmNLtke22igYzshW1Aq&#10;MzLuXsFUW5ri7ZijBsFREiBe0QiehQ+5AA9HTP6JecE1xiwIjSYZo5gqHBvV786vScq/PPSBZSCX&#10;g3ZGirM0aVA42A21QqujVMCgdaaybxl95Vn7IuQa2yfTyeOMnSM9IRF3cMyg9Oyb+0c3MRKj1QqZ&#10;yN0pOJUSWUMUii6BDHOMRlOxxsdEZDrNklMc5KYxBFkYha1QTBpKkmohu5ETpt5Bg/ZO+1uOVJY6&#10;yBTnBHX4OS3GjjpaZ64zeQYqvYwwtTLLJi+oOJ52brdSuc/k9GAfFUalGMi2k6oKixDpoi5UXUSc&#10;EIZurRc45295TlzK7SAev5e6YZKfIaGObGZzCumiMYL11bUWRWTR2um9IketFRMKIFFAgHES5Jxl&#10;wgyKy44cTMTzJ61Z+RLVqo8tV5kyHOiC1YfttrkRdAHm45hGOGRk2gFcv5Ah3TZr0veeOnvQM23X&#10;J8Yg6kDVDLzuwuqZdJEUiqKEOSyzlhjkXChiqAiEnFOiGOoQFHCBSnVNkbE+caknjrlNgCVGAytV&#10;Umqkcylkk5FeI9oYuMXOodsog6bqM5RoCihElu0qmftOk00/qeTH8DX4wNU+DjP/AAy/jA2v6rLL&#10;144Ras2nvNrm6dOl1CpoN2zflG4VXXWVN4FIQoCYxhHQAARHrlochgMVU+CO2YvygP3M61nZt09O&#10;uoadf3lX/Uz/AOV1/eVf9TP/AJXXHXXw23nPpTa+GglzDLgIDr06dslknbV57yxdw0cNjlWQct3H&#10;KIVEFkFE9QOU5RAxTFHQQEBDrmnc8NYxhMvXdliZWMCmWSps75BjVbFYGNevtlkqZIIrt5JOEg3U&#10;hMeWXROlq2A6pDJkMUeW6PDrGSVOx3Y7jjUcr8ua1idqre8RvJFw6aRVQLkc7U6STeYEhiN0HZVD&#10;MjEOozM3Oucx5GZ98Vhet8lGmDM5P67x2ztlGAGu261V59XmEhZ2Te1RHkFn6bR+UrR28RU7bvUj&#10;dwCqrIRDC81kXhpgOUlMIV6DpOJ2xqsyh2MXUqqYy1dqK0NGnQbyjBidQ6jdnIIuCEMc5tvyza5Q&#10;w7RYCz2p1Xcx3rFlP936bHjd7j6ex1CvHkVX66NcaNCPXJXESmk99fIOSqLlHvJrA3OUnXNbOvFD&#10;jpU5XNFow7lGWye/h8ARKrnjLBnszZ7Z8h0WCasi+zqMOsuKCsYUgMzlMn5xsuVsTZnteMvuR7tj&#10;qOyBRo+zcu5GjNpG3YReWQrzs0SMu6bMrVqSeMgQUzu0lFmvYEjRRDzB99kyNzWkJGySNSzDKUTF&#10;eY7PEN6/KZUpLWAYvXDt86TSboSasdJLO4/1okTVYSdpQx1kFTmQRWcIJLOTGK2SVVTTVcGIG4xU&#10;EziAnEA0EQKA6dK81WHFTErbk2rKq2L6Uk6+UJNK1rlMRe6IRm/yCc0cDG3yxGoOhEROKu8RN1dM&#10;R5VqdVyXjm5RLqs3ui2hiynYCbiXpf0RGTUW43FEB0A5dwAYpigcogYoCFYxTwQ4gYlp2Gc78g45&#10;fkHkmIo6F3nKu9q8E6kKEoS3zfnncUu5cqOWjSSBwTy6RVmSAp+eUBTgvh3IHF2jUTjxjifyw9wb&#10;nqKwdGwE/maQUsCPtOxfXpFqUj7yCxyJPipaHfnMRZ4Lg6SZy+775mc3OBmEY7lZW8LVRqx/+jtC&#10;kMwr9Dl3UTieUf0KLBtHi2cxDWOmWDB4zOi28ztQTIjsTLBZEW4t0RLOFk5iusfXTDKeFomNaUvH&#10;8hbfZO03eOjztO7Gy0TXCqTQ3ApirnFM7pVc6K6hT/kPmPX4pevl/OLTY4A6/s+t1/0odB+Z/wA7&#10;r87/AJ/QfmB/a68Prh14/ldB+YH/AFPULZYpTtyEHJNZJqOogU52qhVBRU09JFAASHD4yiIfH1d8&#10;crGR9XZSoor11+uUpxhLMmkWXq0obUB0OxkkUDKgHiIEOT0CPU/U7GxWi7BWJqTr05GuC7V4+Xhn&#10;ykdJMli/EZJZM5Dflh0bo3+iDofzR6gL1Pxvksg8kXyGVp0VkhTeNaeo2FnjOIVE4AbZ6uMaUKUQ&#10;+Sd+oX4vqMZ2yNyTc8X2zFT+0v61YKY3rDt3rb4MK9MIOm1qYv25iGa7iF+Z1DcI666CDbK12yFk&#10;TNOSouKfwdas2R5CGO1psVLbQl0KhWayyj45iq8KQpHbsrYy6hABMVAT1KNrm8PZ0yvgqLvsw8sN&#10;zp1I9jpWqvrDKCBpmwwDC4xkgaGfPTB3HS0comU6nznbA/j1FYWqc/bqU0ib9BZRJeGT1hO3qSyF&#10;CWRO2Db5+Wsrd0m+fOnyZFnKrhAwG0KQpSplKQJZnKcvc9yHnmSCcc6bscTwzyEk2km3km0o2Xia&#10;6l3g0RM3XauAOisiqoQ5B1AQtWRbPkG45dylcYuJrsre7qSBZLs6tBLrO4usV6Cq7RkwYMyrrquV&#10;ipIblljdxQwiAAHlJWPYybTeRXysg0bvW/cT+4U7Lkpi7i6joOmodItGTZBo0bkBJu2aopt26CZf&#10;uU0UUgApSh8QFAA6s83hzOmVcGRd5mntkt9MpqdLm6k8sMqIHmp+AjLpFyAxDx8cO66UYKEIdT5z&#10;tgbx6p2K46UvUQvj2ySl3pGTGFmOnk+vXqclHUzN2ttYxSFM6z5d66862UbC1WTUFMyG0Cba9knK&#10;2XsjZ3tVJB6NALeS1aIrVMdSDYWLubi6rTI+PZqyZ25jIesHRFVCkMbt7BHXrONAsXrOz1nPOQbV&#10;kW0NJNRsktETNoaMm4hXHTNMh24sVGDd0wcDuWSWKCm8RKXSGgmvLPPcPHIU6Po9nKzHH7hxaYqN&#10;Iq2JKg9kIZZaOl126oIvJNgoRRYSFVMAKBu6q2PqbHhF1anQcfX4Jh3DrnQj41uDdDvOFRE6qptN&#10;6qpxExziYxhERHoZksNFFmDa6ypY5oEkO5Lsm1fATu+JPkD8v7nw9HWNFpmTlI8uMco1rK0WlGi0&#10;BOTmqu0dtY+Pk/NJqCLYfOGUOCW0+4pdDgGuvIy3sPW7WY5J1l/VrSYqzQ7etsJqHWj7IeooKJCD&#10;c8m5W9ZP+73AVdFIcQ0Lt6odpo+csn41n6Nhet4NCSrbKhyClgqlZdg/aOZZKzxL5MrlRYCqKnbk&#10;TLqGhQANQFtUcj5uyRkcGGTMfZLi5meYUSOko55j2db2BhBoErcUyQM0crty+YFRIyugiCahPDrH&#10;qczJykYGOcpVDK0WMWLQBfzFNMuZjGyHm01P0Kr5g3d7e0/gG04eOuSLpQeSGXMaJ5QtRLlYa5XI&#10;vGchDlnCwbSvi4aKWeDfOSgZuyQASiuIahrp1iOcU5BZUisiYjYXuNj8kR8Zjo0/YWd/O19apTkc&#10;8hlI0O0kzQRRFszTEChqYTGHd0vlG13u/wCY8oGh167G3PJElFuD1ivu1yuH8RUK/XmjCNjU3RyE&#10;M6UQa95XaAGU2alHCEAzstpctsFZLt2Tq8u6NEivMS1wCa89HzQotil8sl67cdrsFTP8hPcY3yt2&#10;LeQLpOQhsi4udODIv4Y7VBvbI5SMcxzKLtaCqZxcEZ+bXUZrEMRVPecm8UzbQxbkVtCPHMJX8O5O&#10;rMnPlfpt4+Ldz1ihHrBgswVQEzhZ15VQyQouQ7ZUlBUIIGII3/MjaSlFpzIVUo9Sk4pcWvqlkyoi&#10;8ivHOWAJpgt3VhklQW7ihi/JLtAvjqaZJDRRJg27dKljmhZI25Lsm3PgJ3R1J8gflfc+Ho6rS8lL&#10;WWn3GiSy89j/ACLSJJOIuNNlnTUWL48a8cJLoKtnaI9l8xdIKoOEwAqhBEpTFiMpZPytkLOt8qzK&#10;Rj6RIXsK1GQNHSl0AaSz6s1KnsY9ilIOkA8u4kFU1FjJakKYhREBurmgcocy0KHu18uGRHdahofF&#10;T+Mj566y6kzMAxXn4B067XdPoQqi5tAAPHXURseWz2CcmLNaceUXHkuSQLGkZrNaK7kHzaaKmyQS&#10;EHTtSRWM5ABBINC9tMga9Kt3CSa6C6Z0VkFiFVRWSUKJFElUzgJTFMAiBiiGgh4D0dtERcdFN1FO&#10;6dCNZNmKJ1RKBBUOk1KUom0AA1ENdAAPi6jalY56z1JzCzYTkLa6Y8bR1li1HEU5gJlk0euUlSgg&#10;/j3jpm7T26HIf64B1QJO4QDS11DFuOVsd0PF9hjImVoUCk5WalcWQkU7QMKkj5Ri1YpqKHEiaJR2&#10;EA5xN1EXzG1ej8UPWtRudHsURj6Gg4CEu9euLZEAQszFs3AFFY5y3SeMF0xKcp9xTidM20KTWK5y&#10;szUNLoqcKwi6i7hMSKRi8DCqE7UA6dhXgeCgokTsKHK4BXaIiVQDaCE20xDyAzJhWg2aWkpuYxvS&#10;1aa+r0dITToz2aVoryzxT17XyullFFzox64JkVOY6RE9dAjMhUvPmXcc2Fli6rYnkHkUNKszyxwN&#10;SknkrHSM/IXeKkVln6iz1U7hyUxRUHxENRHWo1/NOV71m2vVTII5BUgrvF0VvFWR02r6kLCQNkY1&#10;uKZJOY5kssrIpoHJqo4EvdMdMhSdUS1Y/o1cxDb8fXaIucRaMa1qu12VeFYpLMpSszCiDXRxGSTR&#10;ws1eNzBqJTAYhinKA/1ne8VjbKduOaEeRqg3zv7iy67BCan0G51CrgVQUyS3rjf8gBKc/wAvQTFD&#10;4Pd4tamB1MhNaFMqXT1cZLup1IqNpdxiT0yQ7gMVoWaUXIp4+WMQdBIYNcJ/0h4/+Law/B7uL+kw&#10;b9V638HvHf3r8ffqPT+uSRb8ZPz01x3jgxIZ2Y/aVWTotFUULAkcm8DFjmlhKuCQaCoV2YA0Exvg&#10;vCFdK4NYFqfZkoIrMQK7NMKQq5IwrUwiAAoK4k2CI/dadXZThXmjjFj+jssuTSFyreVoiYcXot0G&#10;rRAnkXR21SmQ8iqxBom00ebQOk4AEynBTX+c7wg/7AWL/wC73rllkPkPccTWu2clbfTbgYMTObGt&#10;Fs5SIlLROWRw7bz0NCkbFcObCHlWzVE5EyJmDcUNpeufMFIAJLnFc7MtmsqK7hJd6mgui1ZsQdbS&#10;iYR821kg7grHKcwH2gUSmMfldh68Ske35OQvJG2zWSoZ+smjaZGFZw8bWwfigtsVcItJ5vPEcGIl&#10;ogq4L3NorpgMFgt5KREplS95Eqtihq0k4aOJmuV2sJunclcXrXQ6jZFUTkjG5jdsywuVe2JyJLgG&#10;a60/esGldgeNCOKq4dNVNw1dSUlWm2P6Y0jznN873XazUEjFERAvzgfc69YGyfN18Z3IcVhjEtZq&#10;FXnvNkae1t0iE3kEysfZUKum2jWRlFnLcihFBBv5YpkTGAxIDJuTfeCxGBJu0MW1kaYsoeH61YGN&#10;RZyzJJ+wgpd6gMYVRyiGxJykdV8VM2/a6camE/CCI5McyonknE2TkhW5GlVr6KapjuchX8JNxLaw&#10;TwOYMhl12pSPWbcyRnIpgdYpu2BtDDxveS5VVcetOTMEa6IlTWURNvpksLIyxWwd3XyZZQhdhgEd&#10;wgACYS6RriFUZKwy7BmtEqxoomjlYxVuU7BRgZt82KBkhIKQp/J26bfDTrlgrdz7K2bj5lhB2JTN&#10;iOTPHVLeNYVKNM8AyQPDvjtiMRUKIeYFPUOsLfshy5/GrL9e8ls4NijNOOQDKBM8NoY6cWzslrkC&#10;NkNQ1IB1VxMroPy9qev3BeuUKVVTeKSZa7SXLorAQKuFbZ5UgXlyUOJhD5kkOR8ZyHxpAcA1Hw64&#10;mq087I8UlhqrsnvkFElES2lgiZldyKikAAC4TKb/AMwUQ3ArvAwiYBEeveuTFNApsUyHIFM1TcR5&#10;BJXXKJ8l3t1ChCm02CBI1RExipD8lJRDeGhkuveq/srT/dy9691t/S+g/wB1dW+Dm5G8T8iYdxtm&#10;U9aQcuH2cmj163lsbKRlSdEjqwDSEnTd/YMQ4AoIpj5UmoG2kMXr+c7wg/7AWL/7vesTc1+XOXeO&#10;twUxzUbTUnjbFZ7YymZWMk6LP1eCZFiF6tCsRBFzOHcrOFXIn2JlIBTaF28Cm0i0bvW6WBI+QTRc&#10;pEWTI+iJbKMtFuykOAgCjdyiiukb0lOQpg8QD4PdduyopldLo3dss4AgAqq3aquFWyJz+kSkMsqY&#10;oD6BObT0j1wD/ph0/wD6x1iOi4MrEXbORfJe+fRviJhOlBWHjnRHDGOkptVmZREjpyR1KxTJk3XW&#10;TQ7roF1zHSQM3Xj7Jdfeisqvb1WySshW6lgyqTVSjnSwGUcMmyolhkHREjKGIRVSIIJgAvgAFLpw&#10;Mp/JPkpGclbckyLLwE+zocBj99XKtJOLAi3iZWLgEwKodV23drJKqqqH2aFASkApQ6xb/SopH8Ul&#10;46hK1DIFaxFeiI2DimpCpkI2jYlkRgxQIRIpSABEkylAClAA08AAPDqlnv5WghKcbx+h5SQIOiL/&#10;ANipNBwaNUVApQVMKFlTIYom1ExyAO8dA6r7Swds1le5zpPsEUCgZySYbwMwrMuA0ATFRLF+cTUN&#10;qBd50SiO4xAGhIThXJZtGl1ZKYK8MJnZZRODQJIFdGEREVAVA+8RH7rX4MCe7ww/JC1ydy/vcUhb&#10;XLc3dPXMPV6SBxKyUog3VSXI1Xdoi7WMQRKsyi5FuIDv06o+LKOwCMqGPatCVCust29RKKgY9OOa&#10;mcreAqLHKn3F1TfKUUMY5hExhH4Mm4ctJR9Q5Mo9kpkgsUpDLMSz0WoxQlGm8DAC7RU5HTc4gO1R&#10;MhtPDrl/R8hKtWWU+Ac3kmrt4J+7MIpv7PJPEqBEPHC5TeCtyGUiSAUhgKmRIoF9BeskMX7B5I5d&#10;zQymuXDNy4E0rOSEzX3KM/SGjRwuInUVma7FkTLuMI9yUXHUTGEesbTEfKupTLOcomv8U5JNFDzU&#10;09sMEotA5Icu2TbUTHlYSJcG1TL91Jt9ClMcCBhDCCSKKUjSqNGFtJ0PFJ3eZwTWK9PUzD8oSKy7&#10;t4dLcIiCewvoKHXM/htLuAiMdZoQ/lD4ZByo2YwrRJNJazyUVEobgAhEY1+/YrKm2/IgdRAC7RH3&#10;j3MrIEclN0zPVgsXGWipPUVTKmxGSFRbzcccj0olEi8H7LNxECAHcRXDaHiUOc2D8quCuLX7vW4Z&#10;OfMo5VstHevK5LuJB1Xmkak8U2qBJ2ZnJCgciuzY/aiJtqhFVJbOV57zrI/KrIVgyxPSz5IqUo+r&#10;6LxWIrJ3wEKUog6WCTmkTFDQSSACABroHFHlYzIEZjrlNFfQNlp2kl2WalkEG9RaSc2+KOwiZUl6&#10;u9ADlARLFLH1MAG2VWBAfWeNOAmK07JJpiQqsUfKcyVOSZmScBrtdpP5aIMJPDQ8KqGgCUwjyb49&#10;rKt4vH/MqlNM+Y+aGUUSTNdGRn1jlmzRsYe0iQywXQNCaAJGrYoAAABC84+fj8x5GpQM8OCcIvPM&#10;i8i1oVsRFkeWizaAVJUsFFxK5yJDs1l3AjvMbuD0293twWlafjq41ilsb9m7NlwjGU8pTIeSZMpQ&#10;jOGh5Ns+bARNlKRQip5Fddw6ft0UzMUkFnKi7tL3r747x7uVdIOuO1QfsUVhMKnbYkevVCJE3GEP&#10;mUEwANAAugAAe8bYZDv8dlO+xb9vD3PIkTEMoCNt1nh8gSMXOTLKHjUkG7cijlFQATQSKn4ak1KI&#10;CPvG2tsBH6QnNQinFQUdgcrv2LUWrrp8gy8yoYwgZqpAnECeApkAxQImG0OvdVN2pmntkll9qtPF&#10;IJPPBWV8v0wlSM4AB3doXSc12RENNwK6fHpdf3x8W/ukDrB1Ugm5WkNXMRY4hItuUqZe2xjaezaN&#10;wOCJSFEwlIAnMBQ1MIjp49cD5G/9kKO8w44jqkrI6liPa9RpkBpCNm5ldqYyATrmJMQCiJ9yjQPH&#10;5sodZMRsJkCy8hdsUs6IC3b7h7WS8tH7wrXeAj3PUaEyI7NB2Afx26gPlbQV4SzNuHfHdvYiSJxU&#10;kCTqMXVk5cr44iImWBwCgKiIjqbXxHriH/R4xT+49r174H+kPOfx233rlenXQcGkC4qkF3ANg3Ke&#10;omsk1c2gTBoPzYRhHYqj8RNw6h6esMyXFzkLw4ruEFIaYSqFfskLMrWiFVRs75OwsLQdrSJAgyBZ&#10;IHZnI+cW3GNuA5gMA9SsFLcleDzuLm419ESTU8BYwI5j5JqZm8bmEMe66HTOYo6fX6LhfKM/S7Fb&#10;FMh224LvaC9nJGvJMp1Bm1ZNUnthj4xydUpWgnV1ZlKAm2lEwBuHLsykzbkln/JqzRj2QKkUHbqP&#10;iMWVF1GM1lg8TJoKPXZ0ij4FFZQQ+6H4OYTJuQqDJpyWfEatESgk1bECEKiBG7cmhCABCELoUA8C&#10;lD0AHXvVf2Vp/u5e9Z2478KMkUzjphjjHZE6jkrM8rWGFwtVmsqb95Bu2UUxmmjtEEjyMbJFYpMv&#10;Lb0GguFpDY4TbdOpBj72MVSsEzSip7Rx4pbxgiLQneWF28mXMhsbEIQTHAUjEENdyegjrntciiSp&#10;FuSc0sRVBg2i0FCqY9gDlURjGYFRbEEB1KgkUCJh8goAUA+Dm86eNEXDiFwMeTillS7jsH6rLGUO&#10;o7bj8Rxau3KAj/mFDB8fWbG9fK6PPL4jyQjCFYmEj00urTXpI0rM4CAgqKwkBMQENDadV5tXDtBm&#10;47KWS0L8RAzfvltC0mk8YGfFSETAcYRSH2iqAGEgF0+QBR+DlK7x6VMIphx8bNcmOWhjiwXmAr9H&#10;QeoJnbiZPvBIFYFcJn2fPouBEBUKIj9TyY/ga/GBqnwcZ/4ZfxgbX9VnKZVh3jLGHJOyynITEdkR&#10;TXKxkUrk99Y3iKSe7Sl87Fzqjsq6RB3ETVbqDoCpeqdxl96DPVLHuYKZXYOoS1xytWE7NhjObCtF&#10;RbwVnl11WjxrHzZwRQVft5FAiB3JDOW6xd4Ipffe93F+1jE3619ffe93F+1jE3619XDj/wC7DnqV&#10;krONrhJqt1ifxHV0q3hXBylhKs3l7uDxu0ZtJCYbCc7hgyjkVETOjEWdLbCHSUwK2RiZGUx5hC5w&#10;3IPNVoXK4VaRUDRJgk7DN38iYDh5yXmE2jNsU4iZQTKqeJUlBCYsdpl4iv1uBjH8vPzs/IM4mDho&#10;aPbGdScnMScidNu3aoIkOouuucqZCAJjiBQEerFYvdgZuwjN8ecfZtZq8zYbAF5oteSkapKsl2cU&#10;wnWMEs0F0mvNA2Wcx+gqyAFTUTTcpon28YbJjoufcw8JTZIyIGHMdYatr+9SdJmBcRqCknZafRV1&#10;pFnHLvU3QQqD4DFYLJP1O0yB2UzjhyTKtd5gZHujLFtBjcCy9Dt9lsCmKU2bpY8XWb1Zq85TbQln&#10;YAdMZeSmHBVTkMiCz5cEvm8d5QyTAZve8gmOXqnJX7lGVy+c4OeYcayLdGzJFvbQicMpWDwQLMwr&#10;hCFMJB8uDIFvAM5sMP5y4tSl0ojZ/Y+QylMuOOEZaJjYUDpS9oyPJsFUxWZsRMZN7JOlVEWxjbFl&#10;SGNtGMhfc32im5xxDWM4rLcr8bcPpGvyUxN15eBcjGpTVSogkdPWwSaSbl4xI3Mo60QcbFkUDCXi&#10;1B2LHvLGW40Q9puRcQ4Pqq9qd3nF76RfM1mkheceQRSzEexen3qV4JAFE2RCOu2RkC2i3D8cpwPL&#10;rIWS2uLsbx2CbRRrdYZ1viloxE5oysXu315ZNjCWON3ECdeS7juqgJO+8cgXULNVKxaYdvy9W4yy&#10;kFC3E6iKMIln82NTMWdgFdQO0VAJ3RfuCUCAHytAL4de8NZcas8ZBh7LjLDWQX/MxaX5HwjeQm65&#10;GWJFta28fPysy4TfTJ1WzjsTkc5DYiRwkSRT80QjjkhkusZltLr3fcTmzH0HmalyuaIczmXu5mz5&#10;Vm4aVCVkDSRo8jhZmMkzRAhX7g7JwVu8Bioq1xzM+9Hzhg6DwxkTNEs74WxWf71RbAZhQoxm0YHY&#10;QSM8u78sm0mheqt2gaHjE1QBUrUihCdY4xlduT2CKnf8wRsVLYuq01k2pM5S6xNgIA1qXgG53Wiz&#10;SS3FLGOAMCbsfktjKm8OoytSeU3puU0VyiUmcvWh1lKAdQ0vxsj7WnM3SvLlQfGSdxC9ODstKqki&#10;LhEvYIDRuqh3EfD0fkPlyVWhZZGMdS8Ko1kVI54mwcpJVRggZVu7OQEzlAxRKJimENQEPi6/s+t1&#10;/wBKHQfmf87r87/n9B+YH9rr88OvsdB+YH/U9f2fWDqZx4+X3OoFU0zCFObUxol+qBX7dMBH0IuT&#10;Ap4f6d+V1H5tr8cLemcgo5SWfnQTEGrPJNdIkxtSA7fAovW52Ul46Cosq5MH3I6G6N/og6w1gpJF&#10;waCslpQk748blNrGY8rRRnLm7FUBACHOyQUbNzCIALhVIvpMHUfERTNvHxcUyaxsawaJlRasWDFA&#10;rVmzbIk8CJpJlKQhQ8AAAAP6+5Xnt7uiYrZcn2diVvmDBtnMzZwOSwMKPrVyxUk12zJUJHyzZZ+z&#10;WeMVgcJmetHpXSuzpeo1n3W7+EyEs3OwbWuwWt+pQm0sAdk0gdu/JGtTtgOO8hTWMCiH/o5i6j1k&#10;HmVzFuTPInLnLLZ0wWJHOiSMBjeuP+wDiLYO0yJoKPTINmrAvkkytmLNLybQ6iKihz4oqOC8dzuS&#10;bJB5sZ2OWiYEWIOWMIlRZqMPIrC/WRJsBdygl4GEdTh4aaiHXBp9iPHs5emmNc8mtF6XhvJbK3AB&#10;JQS3rN/5tZIe3tbLjomBjfIHw+DnLnGzUKah8TZKx/TIqi3h15P1RZJCNjKyg+asASVMtuTOzdAP&#10;cSKHzZtBHw1xlyd4w3aPxdy5wcdt7Jz0kItoS5wDF4rINq7MvU0XAIrtlXDoWii7ZZsukuuyeJ9h&#10;cFm7emZF919JXjIDZJNordKPdVI2kyDgphbkkFkIxvOsi9wS71QTm0yBruAqRDFKGSsic14fGWN6&#10;hZ4+Ab4twnTjMJGdoy0c6crPpSWnIxd8Cnn2zhEjlN1KuFBVRIKbePKCiSt+5S+7ebVvIVDy/Inm&#10;Mw8XrTIoRbZxJOZNSSeOKyV66YtlW6Szl45jjIvkHceKyjVBF40UMh04rFA91q+q92UIKLWxXy4P&#10;VqW3cJmBBddQsoSutTkE4gZIPXpQ2+O5QoCbqiE5RLU9xnUWckrfFaIqCtZ8wvOOnEMiy2NmpCqI&#10;xxmiLoqRDpguRTtrLE0VPbuaELUp64cO+WAQ0XyVZVdiLt5ifIrJ0VKOv6zRsQNyLldw6doKLH2L&#10;LvZJqY6S6sf3GPKPGeQZ6Mtsmdi6ksq8Z8gRFbmpOQbtjJNzWuMlI+STZSxExBNwdWPayHyCkcGH&#10;YBQyni51W7jcpXMUM2h7nmK+WhOy5kU9WyKE1Dv4e0LNU2jBVq+atXexpHJouDopleJOUign1jyB&#10;5C8sc/8AJXC2JJSNlaDgq/PI1rQ+5CJHbQrO7FRFwrMtmiIkRQQHy4FSAzf/AFqqo3NbsK1aZj65&#10;cm8lBXKhO5TvJwCllqypxbQ8yLQpjpNXrVZyz76ZD+XOomv21QSFI9dxNkP3bMzlG8ViOZ1kMjQt&#10;t9SV+fLHNgYR8tMPIxGWiTLqETKo8ct5RBBQ4mMVNuUwELxx5R53jiXLLJs50ZJXCGKVmS+PuOeF&#10;oKSRnX5l3bp0oV1Iunod18u3dux0TKAuXBe2m1u+CMjeZbQtsat1Y6cjypmlqrZYlyWQr1nie7oA&#10;qtXBCiokJgKuiKrdQe2sfVDAM9xeQ5qYpppEobFOQ6RYnpJtrV25DpxkM7dM03z4jNoiQiTZpJw6&#10;ajUA8um7XbA2AlojOQWNI7ijxwrVZsFujMH12cbzuWc5ZAg4JSUx9X7HIioJkI9GWIgqcjlBgAHA&#10;v6EcLgg7ZYrxnlyoSlFvcHN5KcS1amPKi/ZITGRJOXjFFRZqKp6LNlklS7Tj4GDXQdQ65yvsuY9n&#10;KK0yVnktooq8z5LZZIAZKdW9ZsPKLKj29rlAdFAKb5YeHVnotxiGk/UrlAS9Xs0G+IJ2cvAzzBSL&#10;lo10UogOxZBU6ZtBAdB1AQHx6tNZ4wUpjzM4gzk9IWODoknMN2WQqMZ0QyqrZq1TVQcoPFdClcqx&#10;bN+ydGT8x5Nk5cGJ06w/i3iAhw6hrUg4g7plrIFsckl4eGfk8s+Ur8jJN2LpqBkVDEOtGQr54X7p&#10;sogoXeWFw7VXw2KccPXFnyHeFmRGDu53SRRTQeyBWhTHFuzbopIs49qKhxTQSKKh1FzrKqe8Ryxe&#10;8ezlax1lixFd46tch5L1ba2xbe7fCrG9hY6gB2VCKfOpk1AfDrE1245rIOczcdMjBkeq1xd4wjl7&#10;AidFFRwEI8lRI0CSaOmTB01RdKJpKkKsTf3BSIfGdHuXu6TY3gTWeqMMxZPs1scw8NG1JWQTaXCx&#10;1OAnhYiddJHvOWrRB9IH8CkAi24DDReaHDO5sMdcusXMkIzsSyjVtWsl1toku3RjZFV4is2I/I3c&#10;rsdXyRmztqcrZwdEqKSpG1WuPusZWfvKCIM31kqlxftaS7k9opFetitEJlqm33huMUJ5Qu30LFAQ&#10;N1ki284aPjbGSk5LwK2J8fUZ63eS1YhkGztvYULOZk6k0hBcxWDhqdSYcLic7kqqDMhEkh4e8ha7&#10;judlsL0DCfs5ccgthY+pICbFXIo+rnoKLFX3/wCy0d9wiYPnyeP3WnXu98vU6hTU/jXFXtj9IduZ&#10;eT9WVX1kY/kvWPeVIqPc1DTtJn0+PTrhr9EtCmrz9H3Jus3O5+p/J/8Aa/V2Xa81MvfNqpfNE0HU&#10;E9xvDwKPWGMn8dJVlHcieL1+WyLjJrIvGkejMi5cR8m+j46Qkv0GhIpvoaIeMjvhBuYUDpKnTBXu&#10;FRpBvdfGNkoGvkD3OUubmuY1NME2pDKLIyYptPK6jvMknZg3BrsXAA8OJvJzMy0nmSy2GQVuufrx&#10;Vko9vjLEzpNtIwVcx5V0FhQcCyjI8rRMVSomA5zif5QidZXAsBxTw5BZFxZZnbcmaLFKwK0q7qjU&#10;1paMllWDpOYjgSEI47pfxbr+JAHT+5Nj2jYNx/NZHtkVyHqdrkYOBFiDxrXWONrbDu5VQX6yJO2R&#10;y+aIjoYTblS+Gmoh1jrKWGrk3xfyiwPJDOYsu65nDdjJpIOyTCFZmn7IqircEnyKTuPe9hcG6grF&#10;MiZNyqJUKPlj3bLnK92jA8grkDHtkPG1qfBMew2lnKNaRnY8FFfkqri3eNktRHa3bF+bJQuUvvIW&#10;Vex3j/D79Oaw7xirMk3km6UmhIpSjJxZEGTp+gi3UWbtHEmZy9VeSBkU2qyDRmmVEOnsnJOkGMdH&#10;NHL9+9cqFRbM2TNEXDp04VPoBSJkKY5zCOgAAiPXJ/3llrbOT1FKYd4E4utXyKjbyNGhCFJLz5GL&#10;gpTorqMRZFMYDGL5l/LJDoJA0+G3/QHW7O4498vV8Ov84zsKeGJW6nLxFoQj599NtXqqSxxYHYFs&#10;u8hDiYztUhBMIimEJUYKPbsK7XISNrkPFIplBoyhYhgSMj49JLTb200EyJlLppoGnVbo1npk624O&#10;YU5GZD5B48lFnLT2PcqPm0dLVGPZtiLi4WcqHh65GPE1ku3saOdA2nOCvWCORnEqqTc/mWoR17xH&#10;bQqYRaVjPQbrXXqbB8DiQURDy7MrucZH+WYQNJlEgFHcI4PxDKx4R1uj6qnZMgNx7R3CN9ubg9ot&#10;DB0uiIlVMwcOhjSKFEQFJumBR2gHVgsPGiqzzzFXLSnYwrWepWJXZmr8NN1e6xxVZKzRT1wiHYak&#10;hIKZKs2+cMcjsPkiooK1KxvUmYMKtQapXqZXGQaD5WDrMSlDRaBjFANTFQRIBjaeI6j8fVrq9BhX&#10;E5lmgT9eybi1iwVRbSL2wwTk0dLRTNyqZPQ7qIeSJESdwpTOAQMI6kKIZyzFydhZeJ5FcjctyFou&#10;ntEMaadWg4YFVYt1IlizGQSUdycjNPO0htTBJRACkKBSlDj3n/iXAWKazniedtdMdkqJ4ZObJRr1&#10;X1jKS5hmjEIdNiu3WZgQhhMASahtggAnTxDi+xRIQ9+exzu95MaHK084hebq5GXfxkksxMdJVeLa&#10;izhjKkUOBisy7TGKAD1VcY0/C0BJ8LXrmsEsmVVq+stNMEXlVF7PmSmQmkil7MltQAfVR9pREPlf&#10;dAr7xDhFUIjLzq9UaMo2b8RyL5FKVmGMTFsYMx2TV44amVZLtYaCVSCMceaQeswVMgugqqXo2N8d&#10;cLYriCad3xdizvli0ry4UaLdJlK5m6pVpNpGruX6ZRN5UE2L8ncEu8iZSmWJzGb22t3I+MpRjCQO&#10;OsoW00adbJJYuyuXTycAWShjgdx3PMiCqYDocAExzAJhovN/hJaWFO5XYyj0IuRgJJyzjYbK1eYp&#10;Kt2seu9kNGQPfKrKxq6UmYrV2zMRFVdsLZMxy0xX3XC6uSuwLD2sUtz+LxsMyBfkyBknpvKA018R&#10;J7UgUfQDkOuGPJ3Lgvc35lsmeImzZ2JQfIp44wHjKi3OpPsfU+DSdqImMk3RUsTt0q1IYhzgYA76&#10;xVHr21Y4w7S5a/Xd9ecfSTSuQvlQfLsYqdB1IuSi9UST2pJhuNqcPytR6x5ESbZRlJRVGqUbIs1t&#10;AVaPmMA3au2yoFEQ3JqFMU2g+kOqupU7QjjnPWIZha14byGoDtNBhKKGRcO6/MO4zV2gzdrNGaxX&#10;jYp1mjhBJwmksBVEFm2P80+76ccg7NCJpsEco44sSbBraWzMgJ+uJhOnNZlgZy4ASnMZBCPD0gLN&#10;MwGAtAyt7w6AgMI8csWSpJ2o8ZK9KtJN1bn6KxFBCyINHT8CJvQICEm9kXBXQtwUbMWbMjo7kvIP&#10;GeMay9td1tFRiY2tViIK3K8knLe2xr07ZoVwdNMNiKKh/lHKAFKPXGihXeFd1y4U7CeOq5ZoF/2v&#10;Ow83EVluyko512DHJvSVIYhthxDUPARDrkZyD428enHKLBvKWYkbfYq5ByZUp2Ms01NuLW5buytC&#10;uZFkvHyj+SFusVg4Zrs3OwRIuT9D5UJzA4sxmBarYCN67UqNJzyFkkbfTLDCuWFwaW5mZYF0dNxU&#10;BTcx7MTprCUEz7TH6uLXh1U4flrxFuNgeWVviOemyML1QHLkg6kjvMuW6xXQEKi2UfRxHyTxNMFH&#10;DBBfYoUKfhz3eDDBc5IHBq6yHl+zGfRFdauPkHlmTOyEgUTqtwHuadiQ100BmsIgQasW8DEmupa5&#10;CFuBoBZdxBDaQjEgsAwrh0g2VO0833vLHUbJGMntEyZBEShkKjZyx/NY4tkryHtlrjoOeFiLx1XX&#10;2NqlDtJVMWCyxO2dyxdohqYDbkjeGmgj1yiY5mx7OY/d3TPLu0VZCb8lvmoBWNFEkm18ksqHbE3h&#10;ocSm/K694jli949nK1jrLFiK7x1a5DyXq21ti292+FWN7Cx1ADsqEU+dTJqA+HWfM8cSMLs+T3H7&#10;lFYjXq+Y+aO0mlqrNoWmX06Zg1RaqA+QM2eysn6vds2L1sZmv2nSJV0UVAPhmc4+s+BmB7ageIzL&#10;kSw2Y9hypO050uLadqeP4lyiyXbKSDXutlTuIsEzJmERepkP2V86UjK1Cn6C4lOQtgnKgzsR2Sjy&#10;XpwVKIiIuZIoxUUKJVDNVCCJtptxRESgGnWcY/mNhyBxfU645hCYfkoeBWh1rO3cysohLqPVVZiU&#10;7opNkY5QNEkNBVMOhtdCcwuQtix3OxOF7/hP2cp2QXIsfUk/NgrjofVzIE1jL7/9iZH7tEofMH8f&#10;uderxnP3cMVA5ZwblJ+rM5C4t2SVbRwQj1RdR2oNZbPHTBNZBoKihYhyxdg+QTODRZs9QIJ1HFCw&#10;97uxbBtumA9XGydkexlkYarN3n6FVnY5tbG0MwMu1EwuE+958uhf9ZOdQIa6WjIVrTyXyTzdLFtG&#10;achkVdumSsio6XlPZ6vOpEiThZsR27dOnT9dJNZ84UFZVNMhEEEfqc5Ybw3WfbHJFx+jP2crnrmv&#10;1/1j7P5hr9pl/wDZe0u2LBHssGLpf590Tfs2E3KGIQ382f8A8MvH7/hX1g3DeZKz7HZIp30me0dc&#10;9c1+wervaDMNgtMR/svVnb5gt3mD5qv8w6Ps37D7VCnIX6l9gfkzUlZFg3cLTFDv1fUbxuQ8W2wz&#10;cW6NnpE6skqCSglHtumi6arV0l824RUKBdsj/Jly3hHkFj5V2uMG4ssw+xHkFuy3iZBKwQMuk7iQ&#10;UAogUVGcyoBxATdtIB2h97TC34d6R/hOvvaYW/DvSP8ACdRv8pTLmDeP9ATdoDOua7MyOW7+oy3g&#10;Lglfr8MizijKiXUoHdzSQFEQNsUANot8Icaaqu3CRWay2RclWVRtI5HyraW7fy/tBcptukkQSplE&#10;xGUe1SSaNCGMVBEonUOpyY4nYpvDXH2QssVCJa1aeknT1lCOpKtW6PuJKvY3ccmqulGzJY80U+VT&#10;SUEiLgxhTVKBkzZnlJ24Y3oeSwnqsNP43t8nspCFzBHwjlwd5OWO3Qi54Nk5aAsVSDRfmMJjGX7y&#10;jL5PcyPQ+T1lhFMiZiywOSBxrVp8tmr2MWDOtNaykzUm2urNxKSAtvMPzsDHbgmRsQqpzkUEOstY&#10;riLK9pkrkfG91o0bbY4Tg9rb601xxCNZtt2hKbc2OsVXQpgMIF0AQHQQ5BxFyydivD0RHY9tkJj2&#10;0QGRHM5H8gpdaQbrxVQl42vAV7F1+TI3FWQWmkSKJKg3/QTgAOZPkdmLlrKVWpKZRpkLjar4iqFx&#10;Z3Yjz1RZC2FbIVikoFQ8aiYhEgZxqJFFF9jh0KwIfJKp8GbcNQVte0Kaytii/wCO4m7Rvd8/U5K4&#10;1Z1AMrEz7BiH7jNRwVcuwwG1L4CA9cg4+7ZLxThhCNoU/CY8kYHI7mwRPISXNJt3TCrSqdcAruLr&#10;78jcVnC021IqRcGwGYnL3Do5HmJO2YzrOUk75VH9c4upZPZPYnIkRCspJi9t8vc2Cw11pKshfELC&#10;oulTCZuq/BVdocUk18FyNeuONch5FNIWhO7cfXOT2sZC4SaTkmm6ZyFatU8qSGfmdlIK06nGiUxV&#10;ipggL0NTkwPHVXL+Msp1N9TMbR18yvKZBfwquCJSFZJNJusw8JPf7KyUTCCmJK8tEIiZVIqe9szH&#10;UoYjy/Y8wVOX4/4fz5T82OOTxb2f6SMgxFMs7e1mgzUY6q8wjOS4Iernwu1DMkyqqnF24IAEV/Ic&#10;Ul0kl0jfdJrJlUTN+aQ4CA9KBYsX0CYMprvWfVKCWcjqGgiDoyHcAfywP0fuYvYxSptfnoCWnoUS&#10;DrrqRBk6Kj+cKen5XRhhJ6/V8467SklIuUbkH4gBN8zFQQ/NV1/L6Mes5aKcNB2t52rCQQ8dQAzu&#10;PeG1/N7AfmdGNFStHn0ih8kEJZ/HuT6egASkGpEw1/LW6N38cyD4hRAe5DP4eXAwB8ZU2Dg6g/8A&#10;nOjlnKNbonZpuM/rss2T8B9IKqpAUQ/LAehIoQxDl0AxDlEpijt9Bim8Q6/s+sHVdtJDH8qzeEQl&#10;Uia/Pw70PLSSW0PSIJmE5A/zZSj8XWQq3BNE5O61NinlTGKyBCKrubBV2ajw8YyPoIj61jVHjAhQ&#10;EAE6yZh+4DQ4CAgIDoICGggIDoICA9EZRjF5IvVjACLRg2WeOlR19CbduUxzfnB1lflFkyozNZtt&#10;7cpY0x2ws0O7h5VpR4hRKYtE4izkkk1ipSkh5RukpoACViYS6lU1/wCYU/h5mPYy0TKM3MfJxcm0&#10;Qfx0iweIi3dsX7J0U6SyKqZjEUSUKJTFEQMAgOnS9+w/KZg4rXNwsZwtJceL+vUoxVU6oKnKSDlE&#10;HyTJEBABI3iTs0iGApgJ4CBovF8vl7JWcHUXKTEgS+ZXmnE/b3DeVd+aRi15B0oqYW7UBFNuQDaF&#10;L4AAfkFdcVW9aZRqmQK9IVayez8q4g5ZxBSyXlZVi2lWnziJXKAnbrCTxFM5y6hrr1UMM4ogwr1C&#10;pDFdjCRpl1HbkRev1ZWSfP3q3y13Lp0us5cLnHcdQ5jD6f8AmAiWXrkDKlN4CElER74B19OoOUzd&#10;HFzjuvImPruPGoLRBtR9IgMWdHToTNG1jiAEddsfOGVKH5nrVJyP2+omtNH0lItIZoRi0dSyrZeQ&#10;M1REQbpLqtEkCG7ZNEyCCYDtKGuo6iMzav5M1BmZudnJOwv1rT65tTIJGWfnkXQM4WwOnDFuiCih&#10;u03QbFTTLoQhQKAB0m1x7jOgUVskBSpoU+nV2tJEAoaF0JDN0Q8Pr/8Am89//9lQSwMEFAAGAAgA&#10;AAAhAHuliAzcAAAABQEAAA8AAABkcnMvZG93bnJldi54bWxMj0FLw0AUhO+C/2F5gje7SYOhxryU&#10;UtRTEWwF8faavCah2bchu03Sf+960uMww8w3+Xo2nRp5cK0VhHgRgWIpbdVKjfB5eH1YgXKepKLO&#10;CiNc2cG6uL3JKavsJB887n2tQom4jBAa7/tMa1c2bMgtbM8SvJMdDPkgh1pXA02h3HR6GUWpNtRK&#10;WGio523D5Xl/MQhvE02bJH4Zd+fT9vp9eHz/2sWMeH83b55BeZ79Xxh+8QM6FIHpaC9SOdUhhCMe&#10;YZmACuZTEgd9REhXKegi1//pix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6UhSOh0DAACJCwAADgAAAAAAAAAAAAAAAABEAgAAZHJzL2Uy&#10;b0RvYy54bWxQSwECLQAKAAAAAAAAACEAIfUriy6ZAAAumQAAFAAAAAAAAAAAAAAAAACNBQAAZHJz&#10;L21lZGlhL2ltYWdlMS5wbmdQSwECLQAKAAAAAAAAACEAOCTxiZ6dAwCenQMAFQAAAAAAAAAAAAAA&#10;AADtngAAZHJzL21lZGlhL2ltYWdlMi5qcGVnUEsBAi0AFAAGAAgAAAAhAHuliAzcAAAABQEAAA8A&#10;AAAAAAAAAAAAAAAAvjwEAGRycy9kb3ducmV2LnhtbFBLAQItABQABgAIAAAAIQCMmn+7yAAAAKYB&#10;AAAZAAAAAAAAAAAAAAAAAMc9BABkcnMvX3JlbHMvZTJvRG9jLnhtbC5yZWxzUEsFBgAAAAAHAAcA&#10;vwEAAMY+BAAAAA==&#10;">
              <v:group id="Group 1" o:spid="_x0000_s1027" style="position:absolute;left:13874;width:45244;height:4206" coordorigin="13874" coordsize="45243,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3+LyAAAAOMAAAAPAAAAZHJzL2Rvd25yZXYueG1sRE/NasJA&#10;EL4LfYdlCr3pJjYGia4i0pYeRFALxduQHZNgdjZkt0l8+64geJzvf5brwdSio9ZVlhXEkwgEcW51&#10;xYWCn9PneA7CeWSNtWVScCMH69XLaImZtj0fqDv6QoQQdhkqKL1vMildXpJBN7ENceAutjXow9kW&#10;UrfYh3BTy2kUpdJgxaGhxIa2JeXX459R8NVjv3mPP7rd9bK9nU+z/e8uJqXeXofNAoSnwT/FD/e3&#10;DvPTaJ6kyTRO4P5TAECu/gEAAP//AwBQSwECLQAUAAYACAAAACEA2+H2y+4AAACFAQAAEwAAAAAA&#10;AAAAAAAAAAAAAAAAW0NvbnRlbnRfVHlwZXNdLnhtbFBLAQItABQABgAIAAAAIQBa9CxbvwAAABUB&#10;AAALAAAAAAAAAAAAAAAAAB8BAABfcmVscy8ucmVsc1BLAQItABQABgAIAAAAIQDhs3+L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46307;width:12811;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SkSwQAAANoAAAAPAAAAZHJzL2Rvd25yZXYueG1sRI/BasMw&#10;EETvgf6D2EBusZwGSnEsh6al0FOgbg45LtbWErZWrqXGzt9HgUKPw8y8Ycr97HpxoTFYzwo2WQ6C&#10;uPHacqvg9PW+fgYRIrLG3jMpuFKAffWwKLHQfuJPutSxFQnCoUAFJsahkDI0hhyGzA/Eyfv2o8OY&#10;5NhKPeKU4K6Xj3n+JB1aTgsGB3o11HT1r1MQyf7Uw1s/GXukw0aezhy6s1Kr5fyyAxFpjv/hv/aH&#10;VrCF+5V0A2R1AwAA//8DAFBLAQItABQABgAIAAAAIQDb4fbL7gAAAIUBAAATAAAAAAAAAAAAAAAA&#10;AAAAAABbQ29udGVudF9UeXBlc10ueG1sUEsBAi0AFAAGAAgAAAAhAFr0LFu/AAAAFQEAAAsAAAAA&#10;AAAAAAAAAAAAHwEAAF9yZWxzLy5yZWxzUEsBAi0AFAAGAAgAAAAhAG8RKRLBAAAA2gAAAA8AAAAA&#10;AAAAAAAAAAAABwIAAGRycy9kb3ducmV2LnhtbFBLBQYAAAAAAwADALcAAAD1AgAAAAA=&#10;">
                  <v:imagedata r:id="rId3" o:title="" croptop="15700f" cropbottom="15083f" cropleft="8990f" cropright="9159f"/>
                  <o:lock v:ext="edit" aspectratio="f"/>
                </v:shape>
                <v:shape id="Picture 4" o:spid="_x0000_s1029" type="#_x0000_t75" style="position:absolute;left:13874;width:31369;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0ZwgAAANoAAAAPAAAAZHJzL2Rvd25yZXYueG1sRI9Ba8JA&#10;FITvBf/D8gre6qaSNjV1FREUT1Jjvb9mX7Oh2bchu8b477uC4HGYmW+Y+XKwjeip87VjBa+TBARx&#10;6XTNlYLv4+blA4QPyBobx6TgSh6Wi9HTHHPtLnygvgiViBD2OSowIbS5lL40ZNFPXEscvV/XWQxR&#10;dpXUHV4i3DZymiTv0mLNccFgS2tD5V9xtgq+9Pm097O3Is3Sbb8/mGz7k2RKjZ+H1SeIQEN4hO/t&#10;nVaQwu1KvAFy8Q8AAP//AwBQSwECLQAUAAYACAAAACEA2+H2y+4AAACFAQAAEwAAAAAAAAAAAAAA&#10;AAAAAAAAW0NvbnRlbnRfVHlwZXNdLnhtbFBLAQItABQABgAIAAAAIQBa9CxbvwAAABUBAAALAAAA&#10;AAAAAAAAAAAAAB8BAABfcmVscy8ucmVsc1BLAQItABQABgAIAAAAIQBIKz0ZwgAAANoAAAAPAAAA&#10;AAAAAAAAAAAAAAcCAABkcnMvZG93bnJldi54bWxQSwUGAAAAAAMAAwC3AAAA9gIAAAAA&#10;">
                  <v:imagedata r:id="rId4" o:title="" croptop="9670f" cropbottom="18707f" cropleft="24662f" cropright="3882f"/>
                </v:shape>
              </v:group>
              <v:shape id="Picture 2" o:spid="_x0000_s1030" type="#_x0000_t75" style="position:absolute;width:12811;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kawgAAANoAAAAPAAAAZHJzL2Rvd25yZXYueG1sRI9Bi8Iw&#10;FITvwv6H8IS9aWqLslSjlAXZFbyoK16fzbMtNi+1yWr990YQPA4z8w0zW3SmFldqXWVZwWgYgSDO&#10;ra64UPC3Ww6+QDiPrLG2TAru5GAx/+jNMNX2xhu6bn0hAoRdigpK75tUSpeXZNANbUMcvJNtDfog&#10;20LqFm8BbmoZR9FEGqw4LJTY0HdJ+Xn7bxRk43iV/Mh6nawvOzof90l2dAelPvtdNgXhqfPv8Kv9&#10;qxXE8LwSboCcPwAAAP//AwBQSwECLQAUAAYACAAAACEA2+H2y+4AAACFAQAAEwAAAAAAAAAAAAAA&#10;AAAAAAAAW0NvbnRlbnRfVHlwZXNdLnhtbFBLAQItABQABgAIAAAAIQBa9CxbvwAAABUBAAALAAAA&#10;AAAAAAAAAAAAAB8BAABfcmVscy8ucmVsc1BLAQItABQABgAIAAAAIQDwvTkawgAAANoAAAAPAAAA&#10;AAAAAAAAAAAAAAcCAABkcnMvZG93bnJldi54bWxQSwUGAAAAAAMAAwC3AAAA9gIAAAAA&#10;">
                <v:imagedata r:id="rId4" o:title="" croptop="11102f" cropbottom="18708f" cropleft="3066f" cropright="47564f"/>
                <o:lock v:ext="edit" aspectratio="f"/>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A75"/>
    <w:multiLevelType w:val="multilevel"/>
    <w:tmpl w:val="12A223CE"/>
    <w:name w:val="Heading"/>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pStyle w:val="Heading5"/>
      <w:lvlText w:val="(%5)"/>
      <w:lvlJc w:val="left"/>
      <w:pPr>
        <w:tabs>
          <w:tab w:val="num" w:pos="1800"/>
        </w:tabs>
        <w:ind w:left="1800" w:hanging="360"/>
      </w:pPr>
    </w:lvl>
    <w:lvl w:ilvl="5">
      <w:start w:val="1"/>
      <w:numFmt w:val="lowerRoman"/>
      <w:pStyle w:val="Heading6"/>
      <w:lvlText w:val="(%6)"/>
      <w:lvlJc w:val="left"/>
      <w:pPr>
        <w:tabs>
          <w:tab w:val="num" w:pos="2160"/>
        </w:tabs>
        <w:ind w:left="2160" w:hanging="360"/>
      </w:pPr>
    </w:lvl>
    <w:lvl w:ilvl="6">
      <w:start w:val="1"/>
      <w:numFmt w:val="decimal"/>
      <w:pStyle w:val="Heading7"/>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1F01583"/>
    <w:multiLevelType w:val="hybridMultilevel"/>
    <w:tmpl w:val="D014193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34353AD"/>
    <w:multiLevelType w:val="hybridMultilevel"/>
    <w:tmpl w:val="D9B4713A"/>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5D44AB0"/>
    <w:multiLevelType w:val="hybridMultilevel"/>
    <w:tmpl w:val="EC12EC2E"/>
    <w:lvl w:ilvl="0" w:tplc="26609078">
      <w:start w:val="1"/>
      <w:numFmt w:val="bullet"/>
      <w:lvlText w:val="-"/>
      <w:lvlJc w:val="left"/>
      <w:pPr>
        <w:ind w:left="720" w:hanging="360"/>
      </w:pPr>
      <w:rPr>
        <w:rFonts w:ascii="Montserrat" w:hAnsi="Montserrat"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9007847"/>
    <w:multiLevelType w:val="hybridMultilevel"/>
    <w:tmpl w:val="E6F4AEEE"/>
    <w:lvl w:ilvl="0" w:tplc="B262E6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715316"/>
    <w:multiLevelType w:val="hybridMultilevel"/>
    <w:tmpl w:val="8C367DE8"/>
    <w:lvl w:ilvl="0" w:tplc="1C0A0A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9951C4"/>
    <w:multiLevelType w:val="hybridMultilevel"/>
    <w:tmpl w:val="3B06BD30"/>
    <w:lvl w:ilvl="0" w:tplc="84762BEA">
      <w:start w:val="1"/>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763167"/>
    <w:multiLevelType w:val="hybridMultilevel"/>
    <w:tmpl w:val="D1A4F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CB00E2"/>
    <w:multiLevelType w:val="hybridMultilevel"/>
    <w:tmpl w:val="3926BB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9E31B4"/>
    <w:multiLevelType w:val="hybridMultilevel"/>
    <w:tmpl w:val="573287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BA5006"/>
    <w:multiLevelType w:val="hybridMultilevel"/>
    <w:tmpl w:val="395E5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F24EA2"/>
    <w:multiLevelType w:val="hybridMultilevel"/>
    <w:tmpl w:val="6610E8D4"/>
    <w:lvl w:ilvl="0" w:tplc="EED4E8B0">
      <w:start w:val="1"/>
      <w:numFmt w:val="decimal"/>
      <w:lvlText w:val="%1."/>
      <w:lvlJc w:val="left"/>
      <w:pPr>
        <w:ind w:left="970" w:hanging="63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2" w15:restartNumberingAfterBreak="0">
    <w:nsid w:val="17FB211D"/>
    <w:multiLevelType w:val="hybridMultilevel"/>
    <w:tmpl w:val="3AFC4F3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4" w15:restartNumberingAfterBreak="0">
    <w:nsid w:val="1EE0230D"/>
    <w:multiLevelType w:val="hybridMultilevel"/>
    <w:tmpl w:val="C1FC7716"/>
    <w:lvl w:ilvl="0" w:tplc="81DC41D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5B1546"/>
    <w:multiLevelType w:val="hybridMultilevel"/>
    <w:tmpl w:val="82B6FCD8"/>
    <w:lvl w:ilvl="0" w:tplc="1C0A0AEE">
      <w:start w:val="1"/>
      <w:numFmt w:val="low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6" w15:restartNumberingAfterBreak="0">
    <w:nsid w:val="1FE660A2"/>
    <w:multiLevelType w:val="hybridMultilevel"/>
    <w:tmpl w:val="DA2AFB1C"/>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21FC7BDC"/>
    <w:multiLevelType w:val="hybridMultilevel"/>
    <w:tmpl w:val="345AF0F4"/>
    <w:lvl w:ilvl="0" w:tplc="577215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030757"/>
    <w:multiLevelType w:val="hybridMultilevel"/>
    <w:tmpl w:val="6912338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2AC6196"/>
    <w:multiLevelType w:val="hybridMultilevel"/>
    <w:tmpl w:val="E6F4AEEE"/>
    <w:lvl w:ilvl="0" w:tplc="B262E6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C34C34"/>
    <w:multiLevelType w:val="hybridMultilevel"/>
    <w:tmpl w:val="8C367DE8"/>
    <w:lvl w:ilvl="0" w:tplc="1C0A0A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D21050"/>
    <w:multiLevelType w:val="hybridMultilevel"/>
    <w:tmpl w:val="04F21FF0"/>
    <w:lvl w:ilvl="0" w:tplc="94947A7E">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3F4345"/>
    <w:multiLevelType w:val="hybridMultilevel"/>
    <w:tmpl w:val="E730D4E2"/>
    <w:lvl w:ilvl="0" w:tplc="26609078">
      <w:start w:val="1"/>
      <w:numFmt w:val="bullet"/>
      <w:lvlText w:val="-"/>
      <w:lvlJc w:val="left"/>
      <w:pPr>
        <w:ind w:left="720" w:hanging="360"/>
      </w:pPr>
      <w:rPr>
        <w:rFonts w:ascii="Montserrat" w:hAnsi="Montserrat"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25AC6137"/>
    <w:multiLevelType w:val="hybridMultilevel"/>
    <w:tmpl w:val="872667C6"/>
    <w:lvl w:ilvl="0" w:tplc="84762BEA">
      <w:start w:val="1"/>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0140EA"/>
    <w:multiLevelType w:val="hybridMultilevel"/>
    <w:tmpl w:val="0924EF50"/>
    <w:lvl w:ilvl="0" w:tplc="36CC83B2">
      <w:start w:val="1"/>
      <w:numFmt w:val="lowerRoman"/>
      <w:lvlText w:val="(%1)"/>
      <w:lvlJc w:val="left"/>
      <w:pPr>
        <w:ind w:left="890" w:hanging="360"/>
      </w:pPr>
      <w:rPr>
        <w:rFonts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5" w15:restartNumberingAfterBreak="0">
    <w:nsid w:val="266B1263"/>
    <w:multiLevelType w:val="hybridMultilevel"/>
    <w:tmpl w:val="3E604F76"/>
    <w:lvl w:ilvl="0" w:tplc="EDEAD0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630D4E"/>
    <w:multiLevelType w:val="hybridMultilevel"/>
    <w:tmpl w:val="435CA8C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A4D16B1"/>
    <w:multiLevelType w:val="hybridMultilevel"/>
    <w:tmpl w:val="74CACB9C"/>
    <w:lvl w:ilvl="0" w:tplc="876250FA">
      <w:start w:val="7"/>
      <w:numFmt w:val="bullet"/>
      <w:lvlText w:val="-"/>
      <w:lvlJc w:val="left"/>
      <w:pPr>
        <w:ind w:left="532" w:hanging="360"/>
      </w:pPr>
      <w:rPr>
        <w:rFonts w:ascii="Times New Roman" w:eastAsia="Times New Roman" w:hAnsi="Times New Roman" w:cs="Times New Roman" w:hint="default"/>
      </w:rPr>
    </w:lvl>
    <w:lvl w:ilvl="1" w:tplc="04180003" w:tentative="1">
      <w:start w:val="1"/>
      <w:numFmt w:val="bullet"/>
      <w:lvlText w:val="o"/>
      <w:lvlJc w:val="left"/>
      <w:pPr>
        <w:ind w:left="1252" w:hanging="360"/>
      </w:pPr>
      <w:rPr>
        <w:rFonts w:ascii="Courier New" w:hAnsi="Courier New" w:cs="Courier New" w:hint="default"/>
      </w:rPr>
    </w:lvl>
    <w:lvl w:ilvl="2" w:tplc="04180005" w:tentative="1">
      <w:start w:val="1"/>
      <w:numFmt w:val="bullet"/>
      <w:lvlText w:val=""/>
      <w:lvlJc w:val="left"/>
      <w:pPr>
        <w:ind w:left="1972" w:hanging="360"/>
      </w:pPr>
      <w:rPr>
        <w:rFonts w:ascii="Wingdings" w:hAnsi="Wingdings" w:hint="default"/>
      </w:rPr>
    </w:lvl>
    <w:lvl w:ilvl="3" w:tplc="04180001" w:tentative="1">
      <w:start w:val="1"/>
      <w:numFmt w:val="bullet"/>
      <w:lvlText w:val=""/>
      <w:lvlJc w:val="left"/>
      <w:pPr>
        <w:ind w:left="2692" w:hanging="360"/>
      </w:pPr>
      <w:rPr>
        <w:rFonts w:ascii="Symbol" w:hAnsi="Symbol" w:hint="default"/>
      </w:rPr>
    </w:lvl>
    <w:lvl w:ilvl="4" w:tplc="04180003" w:tentative="1">
      <w:start w:val="1"/>
      <w:numFmt w:val="bullet"/>
      <w:lvlText w:val="o"/>
      <w:lvlJc w:val="left"/>
      <w:pPr>
        <w:ind w:left="3412" w:hanging="360"/>
      </w:pPr>
      <w:rPr>
        <w:rFonts w:ascii="Courier New" w:hAnsi="Courier New" w:cs="Courier New" w:hint="default"/>
      </w:rPr>
    </w:lvl>
    <w:lvl w:ilvl="5" w:tplc="04180005" w:tentative="1">
      <w:start w:val="1"/>
      <w:numFmt w:val="bullet"/>
      <w:lvlText w:val=""/>
      <w:lvlJc w:val="left"/>
      <w:pPr>
        <w:ind w:left="4132" w:hanging="360"/>
      </w:pPr>
      <w:rPr>
        <w:rFonts w:ascii="Wingdings" w:hAnsi="Wingdings" w:hint="default"/>
      </w:rPr>
    </w:lvl>
    <w:lvl w:ilvl="6" w:tplc="04180001" w:tentative="1">
      <w:start w:val="1"/>
      <w:numFmt w:val="bullet"/>
      <w:lvlText w:val=""/>
      <w:lvlJc w:val="left"/>
      <w:pPr>
        <w:ind w:left="4852" w:hanging="360"/>
      </w:pPr>
      <w:rPr>
        <w:rFonts w:ascii="Symbol" w:hAnsi="Symbol" w:hint="default"/>
      </w:rPr>
    </w:lvl>
    <w:lvl w:ilvl="7" w:tplc="04180003" w:tentative="1">
      <w:start w:val="1"/>
      <w:numFmt w:val="bullet"/>
      <w:lvlText w:val="o"/>
      <w:lvlJc w:val="left"/>
      <w:pPr>
        <w:ind w:left="5572" w:hanging="360"/>
      </w:pPr>
      <w:rPr>
        <w:rFonts w:ascii="Courier New" w:hAnsi="Courier New" w:cs="Courier New" w:hint="default"/>
      </w:rPr>
    </w:lvl>
    <w:lvl w:ilvl="8" w:tplc="04180005" w:tentative="1">
      <w:start w:val="1"/>
      <w:numFmt w:val="bullet"/>
      <w:lvlText w:val=""/>
      <w:lvlJc w:val="left"/>
      <w:pPr>
        <w:ind w:left="6292" w:hanging="360"/>
      </w:pPr>
      <w:rPr>
        <w:rFonts w:ascii="Wingdings" w:hAnsi="Wingdings" w:hint="default"/>
      </w:rPr>
    </w:lvl>
  </w:abstractNum>
  <w:abstractNum w:abstractNumId="28" w15:restartNumberingAfterBreak="0">
    <w:nsid w:val="2A7B74EC"/>
    <w:multiLevelType w:val="hybridMultilevel"/>
    <w:tmpl w:val="80FCB69C"/>
    <w:lvl w:ilvl="0" w:tplc="162CE4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AC347E1"/>
    <w:multiLevelType w:val="hybridMultilevel"/>
    <w:tmpl w:val="122801E0"/>
    <w:lvl w:ilvl="0" w:tplc="81DC41DC">
      <w:start w:val="1"/>
      <w:numFmt w:val="low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0" w15:restartNumberingAfterBreak="0">
    <w:nsid w:val="2BE829CB"/>
    <w:multiLevelType w:val="hybridMultilevel"/>
    <w:tmpl w:val="E6F4AEEE"/>
    <w:lvl w:ilvl="0" w:tplc="B262E6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DC529BD"/>
    <w:multiLevelType w:val="hybridMultilevel"/>
    <w:tmpl w:val="DC7C2140"/>
    <w:lvl w:ilvl="0" w:tplc="9B6C04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2E036B32"/>
    <w:multiLevelType w:val="hybridMultilevel"/>
    <w:tmpl w:val="6B6A392A"/>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2FA34963"/>
    <w:multiLevelType w:val="hybridMultilevel"/>
    <w:tmpl w:val="3D94A5E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31041767"/>
    <w:multiLevelType w:val="hybridMultilevel"/>
    <w:tmpl w:val="2034DBAC"/>
    <w:lvl w:ilvl="0" w:tplc="81DC41DC">
      <w:start w:val="1"/>
      <w:numFmt w:val="low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5" w15:restartNumberingAfterBreak="0">
    <w:nsid w:val="321B7673"/>
    <w:multiLevelType w:val="hybridMultilevel"/>
    <w:tmpl w:val="CA0CA318"/>
    <w:lvl w:ilvl="0" w:tplc="1C0A0AEE">
      <w:start w:val="1"/>
      <w:numFmt w:val="low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6" w15:restartNumberingAfterBreak="0">
    <w:nsid w:val="32C91395"/>
    <w:multiLevelType w:val="hybridMultilevel"/>
    <w:tmpl w:val="045C7B5C"/>
    <w:lvl w:ilvl="0" w:tplc="26609078">
      <w:start w:val="1"/>
      <w:numFmt w:val="bullet"/>
      <w:lvlText w:val="-"/>
      <w:lvlJc w:val="left"/>
      <w:pPr>
        <w:ind w:left="720" w:hanging="360"/>
      </w:pPr>
      <w:rPr>
        <w:rFonts w:ascii="Montserrat" w:hAnsi="Montserrat"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34293909"/>
    <w:multiLevelType w:val="hybridMultilevel"/>
    <w:tmpl w:val="831C6D94"/>
    <w:lvl w:ilvl="0" w:tplc="84762BEA">
      <w:start w:val="1"/>
      <w:numFmt w:val="bullet"/>
      <w:lvlText w:val="-"/>
      <w:lvlJc w:val="left"/>
      <w:pPr>
        <w:ind w:left="718" w:hanging="360"/>
      </w:pPr>
      <w:rPr>
        <w:rFonts w:ascii="Calibri" w:eastAsiaTheme="minorHAnsi" w:hAnsi="Calibri" w:cs="Calibri" w:hint="default"/>
        <w:color w:val="000000"/>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8" w15:restartNumberingAfterBreak="0">
    <w:nsid w:val="37712A79"/>
    <w:multiLevelType w:val="hybridMultilevel"/>
    <w:tmpl w:val="8C367DE8"/>
    <w:lvl w:ilvl="0" w:tplc="1C0A0A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8292934"/>
    <w:multiLevelType w:val="hybridMultilevel"/>
    <w:tmpl w:val="122801E0"/>
    <w:lvl w:ilvl="0" w:tplc="81DC41DC">
      <w:start w:val="1"/>
      <w:numFmt w:val="low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0" w15:restartNumberingAfterBreak="0">
    <w:nsid w:val="3AD42001"/>
    <w:multiLevelType w:val="hybridMultilevel"/>
    <w:tmpl w:val="0092488A"/>
    <w:lvl w:ilvl="0" w:tplc="84762BEA">
      <w:start w:val="1"/>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AE240AF"/>
    <w:multiLevelType w:val="hybridMultilevel"/>
    <w:tmpl w:val="68AC12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C1F2BE1"/>
    <w:multiLevelType w:val="hybridMultilevel"/>
    <w:tmpl w:val="3DE042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DFD659B"/>
    <w:multiLevelType w:val="hybridMultilevel"/>
    <w:tmpl w:val="93C8F7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E9C37EB"/>
    <w:multiLevelType w:val="hybridMultilevel"/>
    <w:tmpl w:val="122801E0"/>
    <w:lvl w:ilvl="0" w:tplc="81DC41DC">
      <w:start w:val="1"/>
      <w:numFmt w:val="low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5" w15:restartNumberingAfterBreak="0">
    <w:nsid w:val="415E7CFA"/>
    <w:multiLevelType w:val="hybridMultilevel"/>
    <w:tmpl w:val="E6F4AEEE"/>
    <w:lvl w:ilvl="0" w:tplc="B262E6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2667C1A"/>
    <w:multiLevelType w:val="hybridMultilevel"/>
    <w:tmpl w:val="B414E25C"/>
    <w:lvl w:ilvl="0" w:tplc="81DC41DC">
      <w:start w:val="1"/>
      <w:numFmt w:val="low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7" w15:restartNumberingAfterBreak="0">
    <w:nsid w:val="429F0319"/>
    <w:multiLevelType w:val="hybridMultilevel"/>
    <w:tmpl w:val="E93C5DE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42C25C60"/>
    <w:multiLevelType w:val="hybridMultilevel"/>
    <w:tmpl w:val="80FCB69C"/>
    <w:lvl w:ilvl="0" w:tplc="162CE4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2D52175"/>
    <w:multiLevelType w:val="hybridMultilevel"/>
    <w:tmpl w:val="CD1C646A"/>
    <w:lvl w:ilvl="0" w:tplc="53624DD8">
      <w:numFmt w:val="bullet"/>
      <w:lvlText w:val=""/>
      <w:lvlJc w:val="left"/>
      <w:pPr>
        <w:ind w:left="502" w:hanging="360"/>
      </w:pPr>
      <w:rPr>
        <w:rFonts w:ascii="Symbol" w:eastAsia="Calibri" w:hAnsi="Symbol" w:cs="Arial" w:hint="default"/>
        <w:i w:val="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0" w15:restartNumberingAfterBreak="0">
    <w:nsid w:val="4322312D"/>
    <w:multiLevelType w:val="hybridMultilevel"/>
    <w:tmpl w:val="122801E0"/>
    <w:lvl w:ilvl="0" w:tplc="81DC41DC">
      <w:start w:val="1"/>
      <w:numFmt w:val="lowerRoman"/>
      <w:lvlText w:val="(%1)"/>
      <w:lvlJc w:val="left"/>
      <w:pPr>
        <w:ind w:left="1004"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1" w15:restartNumberingAfterBreak="0">
    <w:nsid w:val="485E70E9"/>
    <w:multiLevelType w:val="multilevel"/>
    <w:tmpl w:val="FAA43318"/>
    <w:lvl w:ilvl="0">
      <w:start w:val="1"/>
      <w:numFmt w:val="bullet"/>
      <w:pStyle w:val="Bulletlevel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88A297D"/>
    <w:multiLevelType w:val="hybridMultilevel"/>
    <w:tmpl w:val="A4AA97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9241FE7"/>
    <w:multiLevelType w:val="hybridMultilevel"/>
    <w:tmpl w:val="9AC885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9940A06"/>
    <w:multiLevelType w:val="hybridMultilevel"/>
    <w:tmpl w:val="51442252"/>
    <w:lvl w:ilvl="0" w:tplc="FFFFFFFF">
      <w:start w:val="1"/>
      <w:numFmt w:val="decimal"/>
      <w:lvlText w:val="%1."/>
      <w:lvlJc w:val="left"/>
      <w:pPr>
        <w:ind w:left="408" w:hanging="360"/>
      </w:pPr>
      <w:rPr>
        <w:rFonts w:hint="default"/>
      </w:rPr>
    </w:lvl>
    <w:lvl w:ilvl="1" w:tplc="FFFFFFFF" w:tentative="1">
      <w:start w:val="1"/>
      <w:numFmt w:val="lowerLetter"/>
      <w:lvlText w:val="%2."/>
      <w:lvlJc w:val="left"/>
      <w:pPr>
        <w:ind w:left="1128" w:hanging="360"/>
      </w:pPr>
    </w:lvl>
    <w:lvl w:ilvl="2" w:tplc="FFFFFFFF" w:tentative="1">
      <w:start w:val="1"/>
      <w:numFmt w:val="lowerRoman"/>
      <w:lvlText w:val="%3."/>
      <w:lvlJc w:val="right"/>
      <w:pPr>
        <w:ind w:left="1848" w:hanging="180"/>
      </w:pPr>
    </w:lvl>
    <w:lvl w:ilvl="3" w:tplc="FFFFFFFF" w:tentative="1">
      <w:start w:val="1"/>
      <w:numFmt w:val="decimal"/>
      <w:lvlText w:val="%4."/>
      <w:lvlJc w:val="left"/>
      <w:pPr>
        <w:ind w:left="2568" w:hanging="360"/>
      </w:pPr>
    </w:lvl>
    <w:lvl w:ilvl="4" w:tplc="FFFFFFFF" w:tentative="1">
      <w:start w:val="1"/>
      <w:numFmt w:val="lowerLetter"/>
      <w:lvlText w:val="%5."/>
      <w:lvlJc w:val="left"/>
      <w:pPr>
        <w:ind w:left="3288" w:hanging="360"/>
      </w:pPr>
    </w:lvl>
    <w:lvl w:ilvl="5" w:tplc="FFFFFFFF" w:tentative="1">
      <w:start w:val="1"/>
      <w:numFmt w:val="lowerRoman"/>
      <w:lvlText w:val="%6."/>
      <w:lvlJc w:val="right"/>
      <w:pPr>
        <w:ind w:left="4008" w:hanging="180"/>
      </w:pPr>
    </w:lvl>
    <w:lvl w:ilvl="6" w:tplc="FFFFFFFF" w:tentative="1">
      <w:start w:val="1"/>
      <w:numFmt w:val="decimal"/>
      <w:lvlText w:val="%7."/>
      <w:lvlJc w:val="left"/>
      <w:pPr>
        <w:ind w:left="4728" w:hanging="360"/>
      </w:pPr>
    </w:lvl>
    <w:lvl w:ilvl="7" w:tplc="FFFFFFFF" w:tentative="1">
      <w:start w:val="1"/>
      <w:numFmt w:val="lowerLetter"/>
      <w:lvlText w:val="%8."/>
      <w:lvlJc w:val="left"/>
      <w:pPr>
        <w:ind w:left="5448" w:hanging="360"/>
      </w:pPr>
    </w:lvl>
    <w:lvl w:ilvl="8" w:tplc="FFFFFFFF" w:tentative="1">
      <w:start w:val="1"/>
      <w:numFmt w:val="lowerRoman"/>
      <w:lvlText w:val="%9."/>
      <w:lvlJc w:val="right"/>
      <w:pPr>
        <w:ind w:left="6168" w:hanging="180"/>
      </w:pPr>
    </w:lvl>
  </w:abstractNum>
  <w:abstractNum w:abstractNumId="55" w15:restartNumberingAfterBreak="0">
    <w:nsid w:val="49A61903"/>
    <w:multiLevelType w:val="hybridMultilevel"/>
    <w:tmpl w:val="122801E0"/>
    <w:lvl w:ilvl="0" w:tplc="81DC41DC">
      <w:start w:val="1"/>
      <w:numFmt w:val="low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6" w15:restartNumberingAfterBreak="0">
    <w:nsid w:val="49DA698D"/>
    <w:multiLevelType w:val="hybridMultilevel"/>
    <w:tmpl w:val="2C74C106"/>
    <w:lvl w:ilvl="0" w:tplc="84762BEA">
      <w:start w:val="1"/>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AB54EC4"/>
    <w:multiLevelType w:val="hybridMultilevel"/>
    <w:tmpl w:val="13E489EE"/>
    <w:lvl w:ilvl="0" w:tplc="DDE430EC">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8" w15:restartNumberingAfterBreak="0">
    <w:nsid w:val="4C326357"/>
    <w:multiLevelType w:val="hybridMultilevel"/>
    <w:tmpl w:val="82489A0C"/>
    <w:lvl w:ilvl="0" w:tplc="84762BEA">
      <w:start w:val="1"/>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DEC117F"/>
    <w:multiLevelType w:val="hybridMultilevel"/>
    <w:tmpl w:val="B3D81E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E0E3EFB"/>
    <w:multiLevelType w:val="hybridMultilevel"/>
    <w:tmpl w:val="BBDC76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FF10DA9"/>
    <w:multiLevelType w:val="hybridMultilevel"/>
    <w:tmpl w:val="7F4E5B90"/>
    <w:lvl w:ilvl="0" w:tplc="84762BEA">
      <w:start w:val="1"/>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3583039"/>
    <w:multiLevelType w:val="hybridMultilevel"/>
    <w:tmpl w:val="122801E0"/>
    <w:lvl w:ilvl="0" w:tplc="81DC41DC">
      <w:start w:val="1"/>
      <w:numFmt w:val="low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3" w15:restartNumberingAfterBreak="0">
    <w:nsid w:val="54003A18"/>
    <w:multiLevelType w:val="hybridMultilevel"/>
    <w:tmpl w:val="8C367DE8"/>
    <w:lvl w:ilvl="0" w:tplc="1C0A0A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3E1E02"/>
    <w:multiLevelType w:val="hybridMultilevel"/>
    <w:tmpl w:val="CECCF858"/>
    <w:lvl w:ilvl="0" w:tplc="08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5" w15:restartNumberingAfterBreak="0">
    <w:nsid w:val="54B44A36"/>
    <w:multiLevelType w:val="hybridMultilevel"/>
    <w:tmpl w:val="9BA0D654"/>
    <w:lvl w:ilvl="0" w:tplc="84762BEA">
      <w:start w:val="1"/>
      <w:numFmt w:val="bullet"/>
      <w:lvlText w:val="-"/>
      <w:lvlJc w:val="left"/>
      <w:pPr>
        <w:ind w:left="718" w:hanging="360"/>
      </w:pPr>
      <w:rPr>
        <w:rFonts w:ascii="Calibri" w:eastAsiaTheme="minorHAnsi" w:hAnsi="Calibri" w:cs="Calibri" w:hint="default"/>
        <w:color w:val="000000"/>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6" w15:restartNumberingAfterBreak="0">
    <w:nsid w:val="550B45D7"/>
    <w:multiLevelType w:val="hybridMultilevel"/>
    <w:tmpl w:val="05062322"/>
    <w:lvl w:ilvl="0" w:tplc="84762BEA">
      <w:start w:val="1"/>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6065A2E"/>
    <w:multiLevelType w:val="hybridMultilevel"/>
    <w:tmpl w:val="541AF4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7227889"/>
    <w:multiLevelType w:val="singleLevel"/>
    <w:tmpl w:val="B83C732C"/>
    <w:name w:val="Dash Equal 2"/>
    <w:lvl w:ilvl="0">
      <w:start w:val="1"/>
      <w:numFmt w:val="bullet"/>
      <w:lvlRestart w:val="0"/>
      <w:pStyle w:val="DashEqual2"/>
      <w:lvlText w:val="="/>
      <w:lvlJc w:val="left"/>
      <w:pPr>
        <w:tabs>
          <w:tab w:val="num" w:pos="1701"/>
        </w:tabs>
        <w:ind w:left="1701" w:hanging="567"/>
      </w:pPr>
    </w:lvl>
  </w:abstractNum>
  <w:abstractNum w:abstractNumId="69" w15:restartNumberingAfterBreak="0">
    <w:nsid w:val="57407B91"/>
    <w:multiLevelType w:val="hybridMultilevel"/>
    <w:tmpl w:val="4A7CE77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0" w15:restartNumberingAfterBreak="0">
    <w:nsid w:val="593508F3"/>
    <w:multiLevelType w:val="hybridMultilevel"/>
    <w:tmpl w:val="F34672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AE3FCA"/>
    <w:multiLevelType w:val="hybridMultilevel"/>
    <w:tmpl w:val="80FCB69C"/>
    <w:lvl w:ilvl="0" w:tplc="162CE4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F3A0FF6"/>
    <w:multiLevelType w:val="hybridMultilevel"/>
    <w:tmpl w:val="F17E15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029527A"/>
    <w:multiLevelType w:val="hybridMultilevel"/>
    <w:tmpl w:val="91F27EE6"/>
    <w:lvl w:ilvl="0" w:tplc="26609078">
      <w:start w:val="1"/>
      <w:numFmt w:val="bullet"/>
      <w:lvlText w:val="-"/>
      <w:lvlJc w:val="left"/>
      <w:pPr>
        <w:ind w:left="720" w:hanging="360"/>
      </w:pPr>
      <w:rPr>
        <w:rFonts w:ascii="Montserrat" w:hAnsi="Montserrat"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15:restartNumberingAfterBreak="0">
    <w:nsid w:val="6103797B"/>
    <w:multiLevelType w:val="hybridMultilevel"/>
    <w:tmpl w:val="4D90EFCC"/>
    <w:lvl w:ilvl="0" w:tplc="F1A6049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1ED1C20"/>
    <w:multiLevelType w:val="hybridMultilevel"/>
    <w:tmpl w:val="AC3282DC"/>
    <w:lvl w:ilvl="0" w:tplc="B3C40BB0">
      <w:start w:val="1"/>
      <w:numFmt w:val="decimal"/>
      <w:lvlText w:val="%1."/>
      <w:lvlJc w:val="left"/>
      <w:pPr>
        <w:ind w:left="765" w:hanging="360"/>
      </w:pPr>
      <w:rPr>
        <w:rFonts w:eastAsiaTheme="minorHAnsi" w:hint="default"/>
        <w:b/>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6" w15:restartNumberingAfterBreak="0">
    <w:nsid w:val="64A67C2A"/>
    <w:multiLevelType w:val="hybridMultilevel"/>
    <w:tmpl w:val="3AF65794"/>
    <w:lvl w:ilvl="0" w:tplc="26609078">
      <w:start w:val="1"/>
      <w:numFmt w:val="bullet"/>
      <w:lvlText w:val="-"/>
      <w:lvlJc w:val="left"/>
      <w:pPr>
        <w:ind w:left="720" w:hanging="360"/>
      </w:pPr>
      <w:rPr>
        <w:rFonts w:ascii="Montserrat" w:hAnsi="Montserrat"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15:restartNumberingAfterBreak="0">
    <w:nsid w:val="66A62A31"/>
    <w:multiLevelType w:val="hybridMultilevel"/>
    <w:tmpl w:val="A6103992"/>
    <w:lvl w:ilvl="0" w:tplc="1C0A0AEE">
      <w:start w:val="1"/>
      <w:numFmt w:val="low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8" w15:restartNumberingAfterBreak="0">
    <w:nsid w:val="66EE0630"/>
    <w:multiLevelType w:val="hybridMultilevel"/>
    <w:tmpl w:val="E6F4AEEE"/>
    <w:lvl w:ilvl="0" w:tplc="B262E6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A330175"/>
    <w:multiLevelType w:val="hybridMultilevel"/>
    <w:tmpl w:val="0D141FA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6E685132"/>
    <w:multiLevelType w:val="hybridMultilevel"/>
    <w:tmpl w:val="47DE6AB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1" w15:restartNumberingAfterBreak="0">
    <w:nsid w:val="6F333FC6"/>
    <w:multiLevelType w:val="hybridMultilevel"/>
    <w:tmpl w:val="B2781308"/>
    <w:lvl w:ilvl="0" w:tplc="1C0A0AEE">
      <w:start w:val="1"/>
      <w:numFmt w:val="lowerRoman"/>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2" w15:restartNumberingAfterBreak="0">
    <w:nsid w:val="6F642730"/>
    <w:multiLevelType w:val="singleLevel"/>
    <w:tmpl w:val="142C218E"/>
    <w:name w:val="Dash 2"/>
    <w:lvl w:ilvl="0">
      <w:start w:val="1"/>
      <w:numFmt w:val="bullet"/>
      <w:lvlRestart w:val="0"/>
      <w:pStyle w:val="Dash2"/>
      <w:lvlText w:val="–"/>
      <w:lvlJc w:val="left"/>
      <w:pPr>
        <w:tabs>
          <w:tab w:val="num" w:pos="1701"/>
        </w:tabs>
        <w:ind w:left="1701" w:hanging="567"/>
      </w:pPr>
    </w:lvl>
  </w:abstractNum>
  <w:abstractNum w:abstractNumId="83" w15:restartNumberingAfterBreak="0">
    <w:nsid w:val="71A642D6"/>
    <w:multiLevelType w:val="hybridMultilevel"/>
    <w:tmpl w:val="BCB05D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2DD47C8"/>
    <w:multiLevelType w:val="hybridMultilevel"/>
    <w:tmpl w:val="51442252"/>
    <w:lvl w:ilvl="0" w:tplc="DDE430EC">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85" w15:restartNumberingAfterBreak="0">
    <w:nsid w:val="735D7C51"/>
    <w:multiLevelType w:val="hybridMultilevel"/>
    <w:tmpl w:val="FAEE08F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5127E80"/>
    <w:multiLevelType w:val="hybridMultilevel"/>
    <w:tmpl w:val="8B36176E"/>
    <w:lvl w:ilvl="0" w:tplc="1C0A0AEE">
      <w:start w:val="1"/>
      <w:numFmt w:val="lowerRoman"/>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7" w15:restartNumberingAfterBreak="0">
    <w:nsid w:val="758F40AA"/>
    <w:multiLevelType w:val="hybridMultilevel"/>
    <w:tmpl w:val="F65A8258"/>
    <w:lvl w:ilvl="0" w:tplc="84762BEA">
      <w:start w:val="1"/>
      <w:numFmt w:val="bullet"/>
      <w:lvlText w:val="-"/>
      <w:lvlJc w:val="left"/>
      <w:pPr>
        <w:ind w:left="408" w:hanging="360"/>
      </w:pPr>
      <w:rPr>
        <w:rFonts w:ascii="Calibri" w:eastAsiaTheme="minorHAnsi" w:hAnsi="Calibri" w:cs="Calibri" w:hint="default"/>
        <w:color w:val="000000"/>
      </w:rPr>
    </w:lvl>
    <w:lvl w:ilvl="1" w:tplc="04090003">
      <w:start w:val="1"/>
      <w:numFmt w:val="bullet"/>
      <w:lvlText w:val="o"/>
      <w:lvlJc w:val="left"/>
      <w:pPr>
        <w:ind w:left="1128" w:hanging="360"/>
      </w:pPr>
      <w:rPr>
        <w:rFonts w:ascii="Courier New" w:hAnsi="Courier New" w:cs="Courier New" w:hint="default"/>
      </w:rPr>
    </w:lvl>
    <w:lvl w:ilvl="2" w:tplc="04090005">
      <w:start w:val="1"/>
      <w:numFmt w:val="bullet"/>
      <w:lvlText w:val=""/>
      <w:lvlJc w:val="left"/>
      <w:pPr>
        <w:ind w:left="1848" w:hanging="360"/>
      </w:pPr>
      <w:rPr>
        <w:rFonts w:ascii="Wingdings" w:hAnsi="Wingdings" w:cs="Wingdings" w:hint="default"/>
      </w:rPr>
    </w:lvl>
    <w:lvl w:ilvl="3" w:tplc="04090001">
      <w:start w:val="1"/>
      <w:numFmt w:val="bullet"/>
      <w:lvlText w:val=""/>
      <w:lvlJc w:val="left"/>
      <w:pPr>
        <w:ind w:left="2568" w:hanging="360"/>
      </w:pPr>
      <w:rPr>
        <w:rFonts w:ascii="Symbol" w:hAnsi="Symbol" w:cs="Symbol" w:hint="default"/>
      </w:rPr>
    </w:lvl>
    <w:lvl w:ilvl="4" w:tplc="04090003">
      <w:start w:val="1"/>
      <w:numFmt w:val="bullet"/>
      <w:lvlText w:val="o"/>
      <w:lvlJc w:val="left"/>
      <w:pPr>
        <w:ind w:left="3288" w:hanging="360"/>
      </w:pPr>
      <w:rPr>
        <w:rFonts w:ascii="Courier New" w:hAnsi="Courier New" w:cs="Courier New" w:hint="default"/>
      </w:rPr>
    </w:lvl>
    <w:lvl w:ilvl="5" w:tplc="04090005">
      <w:start w:val="1"/>
      <w:numFmt w:val="bullet"/>
      <w:lvlText w:val=""/>
      <w:lvlJc w:val="left"/>
      <w:pPr>
        <w:ind w:left="4008" w:hanging="360"/>
      </w:pPr>
      <w:rPr>
        <w:rFonts w:ascii="Wingdings" w:hAnsi="Wingdings" w:cs="Wingdings" w:hint="default"/>
      </w:rPr>
    </w:lvl>
    <w:lvl w:ilvl="6" w:tplc="04090001">
      <w:start w:val="1"/>
      <w:numFmt w:val="bullet"/>
      <w:lvlText w:val=""/>
      <w:lvlJc w:val="left"/>
      <w:pPr>
        <w:ind w:left="4728" w:hanging="360"/>
      </w:pPr>
      <w:rPr>
        <w:rFonts w:ascii="Symbol" w:hAnsi="Symbol" w:cs="Symbol" w:hint="default"/>
      </w:rPr>
    </w:lvl>
    <w:lvl w:ilvl="7" w:tplc="04090003">
      <w:start w:val="1"/>
      <w:numFmt w:val="bullet"/>
      <w:lvlText w:val="o"/>
      <w:lvlJc w:val="left"/>
      <w:pPr>
        <w:ind w:left="5448" w:hanging="360"/>
      </w:pPr>
      <w:rPr>
        <w:rFonts w:ascii="Courier New" w:hAnsi="Courier New" w:cs="Courier New" w:hint="default"/>
      </w:rPr>
    </w:lvl>
    <w:lvl w:ilvl="8" w:tplc="04090005">
      <w:start w:val="1"/>
      <w:numFmt w:val="bullet"/>
      <w:lvlText w:val=""/>
      <w:lvlJc w:val="left"/>
      <w:pPr>
        <w:ind w:left="6168" w:hanging="360"/>
      </w:pPr>
      <w:rPr>
        <w:rFonts w:ascii="Wingdings" w:hAnsi="Wingdings" w:cs="Wingdings" w:hint="default"/>
      </w:rPr>
    </w:lvl>
  </w:abstractNum>
  <w:abstractNum w:abstractNumId="88" w15:restartNumberingAfterBreak="0">
    <w:nsid w:val="79307136"/>
    <w:multiLevelType w:val="hybridMultilevel"/>
    <w:tmpl w:val="E91456FA"/>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89" w15:restartNumberingAfterBreak="0">
    <w:nsid w:val="7C675FCD"/>
    <w:multiLevelType w:val="hybridMultilevel"/>
    <w:tmpl w:val="10445EC6"/>
    <w:lvl w:ilvl="0" w:tplc="08090003">
      <w:start w:val="1"/>
      <w:numFmt w:val="bullet"/>
      <w:lvlText w:val="o"/>
      <w:lvlJc w:val="left"/>
      <w:pPr>
        <w:ind w:left="768" w:hanging="360"/>
      </w:pPr>
      <w:rPr>
        <w:rFonts w:ascii="Courier New" w:hAnsi="Courier New" w:cs="Courier New"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16cid:durableId="596445819">
    <w:abstractNumId w:val="21"/>
  </w:num>
  <w:num w:numId="2" w16cid:durableId="14412230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6218701">
    <w:abstractNumId w:val="87"/>
  </w:num>
  <w:num w:numId="4" w16cid:durableId="109011970">
    <w:abstractNumId w:val="84"/>
  </w:num>
  <w:num w:numId="5" w16cid:durableId="1870534156">
    <w:abstractNumId w:val="39"/>
  </w:num>
  <w:num w:numId="6" w16cid:durableId="2010984548">
    <w:abstractNumId w:val="17"/>
  </w:num>
  <w:num w:numId="7" w16cid:durableId="356270669">
    <w:abstractNumId w:val="82"/>
  </w:num>
  <w:num w:numId="8" w16cid:durableId="712190648">
    <w:abstractNumId w:val="45"/>
  </w:num>
  <w:num w:numId="9" w16cid:durableId="1767648829">
    <w:abstractNumId w:val="74"/>
  </w:num>
  <w:num w:numId="10" w16cid:durableId="545534689">
    <w:abstractNumId w:val="85"/>
  </w:num>
  <w:num w:numId="11" w16cid:durableId="1699741771">
    <w:abstractNumId w:val="57"/>
  </w:num>
  <w:num w:numId="12" w16cid:durableId="1024944720">
    <w:abstractNumId w:val="10"/>
  </w:num>
  <w:num w:numId="13" w16cid:durableId="1496647091">
    <w:abstractNumId w:val="46"/>
  </w:num>
  <w:num w:numId="14" w16cid:durableId="1329745418">
    <w:abstractNumId w:val="25"/>
  </w:num>
  <w:num w:numId="15" w16cid:durableId="494037103">
    <w:abstractNumId w:val="34"/>
  </w:num>
  <w:num w:numId="16" w16cid:durableId="488908235">
    <w:abstractNumId w:val="24"/>
  </w:num>
  <w:num w:numId="17" w16cid:durableId="1364406777">
    <w:abstractNumId w:val="14"/>
  </w:num>
  <w:num w:numId="18" w16cid:durableId="614293954">
    <w:abstractNumId w:val="50"/>
  </w:num>
  <w:num w:numId="19" w16cid:durableId="77942706">
    <w:abstractNumId w:val="65"/>
  </w:num>
  <w:num w:numId="20" w16cid:durableId="1571110413">
    <w:abstractNumId w:val="58"/>
  </w:num>
  <w:num w:numId="21" w16cid:durableId="1389109084">
    <w:abstractNumId w:val="37"/>
  </w:num>
  <w:num w:numId="22" w16cid:durableId="511143009">
    <w:abstractNumId w:val="63"/>
  </w:num>
  <w:num w:numId="23" w16cid:durableId="1282348056">
    <w:abstractNumId w:val="4"/>
  </w:num>
  <w:num w:numId="24" w16cid:durableId="1872568665">
    <w:abstractNumId w:val="48"/>
  </w:num>
  <w:num w:numId="25" w16cid:durableId="1824538783">
    <w:abstractNumId w:val="38"/>
  </w:num>
  <w:num w:numId="26" w16cid:durableId="2116172890">
    <w:abstractNumId w:val="19"/>
  </w:num>
  <w:num w:numId="27" w16cid:durableId="839662314">
    <w:abstractNumId w:val="28"/>
  </w:num>
  <w:num w:numId="28" w16cid:durableId="1294752629">
    <w:abstractNumId w:val="20"/>
  </w:num>
  <w:num w:numId="29" w16cid:durableId="1459295385">
    <w:abstractNumId w:val="30"/>
  </w:num>
  <w:num w:numId="30" w16cid:durableId="36781600">
    <w:abstractNumId w:val="5"/>
  </w:num>
  <w:num w:numId="31" w16cid:durableId="1559049070">
    <w:abstractNumId w:val="78"/>
  </w:num>
  <w:num w:numId="32" w16cid:durableId="633098668">
    <w:abstractNumId w:val="71"/>
  </w:num>
  <w:num w:numId="33" w16cid:durableId="693653800">
    <w:abstractNumId w:val="23"/>
  </w:num>
  <w:num w:numId="34" w16cid:durableId="15501490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9911395">
    <w:abstractNumId w:val="61"/>
  </w:num>
  <w:num w:numId="36" w16cid:durableId="255604122">
    <w:abstractNumId w:val="6"/>
  </w:num>
  <w:num w:numId="37" w16cid:durableId="12003015">
    <w:abstractNumId w:val="56"/>
  </w:num>
  <w:num w:numId="38" w16cid:durableId="1414087959">
    <w:abstractNumId w:val="73"/>
  </w:num>
  <w:num w:numId="39" w16cid:durableId="281574511">
    <w:abstractNumId w:val="68"/>
  </w:num>
  <w:num w:numId="40" w16cid:durableId="738868586">
    <w:abstractNumId w:val="22"/>
  </w:num>
  <w:num w:numId="41" w16cid:durableId="783496656">
    <w:abstractNumId w:val="51"/>
  </w:num>
  <w:num w:numId="42" w16cid:durableId="1408530467">
    <w:abstractNumId w:val="3"/>
  </w:num>
  <w:num w:numId="43" w16cid:durableId="2059358986">
    <w:abstractNumId w:val="27"/>
  </w:num>
  <w:num w:numId="44" w16cid:durableId="139155890">
    <w:abstractNumId w:val="86"/>
  </w:num>
  <w:num w:numId="45" w16cid:durableId="898790144">
    <w:abstractNumId w:val="77"/>
  </w:num>
  <w:num w:numId="46" w16cid:durableId="384258355">
    <w:abstractNumId w:val="81"/>
  </w:num>
  <w:num w:numId="47" w16cid:durableId="1887376406">
    <w:abstractNumId w:val="66"/>
  </w:num>
  <w:num w:numId="48" w16cid:durableId="2052071347">
    <w:abstractNumId w:val="11"/>
  </w:num>
  <w:num w:numId="49" w16cid:durableId="2007052699">
    <w:abstractNumId w:val="55"/>
  </w:num>
  <w:num w:numId="50" w16cid:durableId="1982297265">
    <w:abstractNumId w:val="62"/>
  </w:num>
  <w:num w:numId="51" w16cid:durableId="1956209427">
    <w:abstractNumId w:val="36"/>
  </w:num>
  <w:num w:numId="52" w16cid:durableId="177619133">
    <w:abstractNumId w:val="76"/>
  </w:num>
  <w:num w:numId="53" w16cid:durableId="598610392">
    <w:abstractNumId w:val="29"/>
  </w:num>
  <w:num w:numId="54" w16cid:durableId="786965354">
    <w:abstractNumId w:val="44"/>
  </w:num>
  <w:num w:numId="55" w16cid:durableId="1176309772">
    <w:abstractNumId w:val="35"/>
  </w:num>
  <w:num w:numId="56" w16cid:durableId="1378122943">
    <w:abstractNumId w:val="15"/>
  </w:num>
  <w:num w:numId="57" w16cid:durableId="576744859">
    <w:abstractNumId w:val="40"/>
  </w:num>
  <w:num w:numId="58" w16cid:durableId="234047553">
    <w:abstractNumId w:val="54"/>
  </w:num>
  <w:num w:numId="59" w16cid:durableId="527186653">
    <w:abstractNumId w:val="67"/>
  </w:num>
  <w:num w:numId="60" w16cid:durableId="123164048">
    <w:abstractNumId w:val="59"/>
  </w:num>
  <w:num w:numId="61" w16cid:durableId="72626317">
    <w:abstractNumId w:val="53"/>
  </w:num>
  <w:num w:numId="62" w16cid:durableId="1632519500">
    <w:abstractNumId w:val="26"/>
  </w:num>
  <w:num w:numId="63" w16cid:durableId="543521143">
    <w:abstractNumId w:val="9"/>
  </w:num>
  <w:num w:numId="64" w16cid:durableId="1795755471">
    <w:abstractNumId w:val="31"/>
  </w:num>
  <w:num w:numId="65" w16cid:durableId="151802910">
    <w:abstractNumId w:val="75"/>
  </w:num>
  <w:num w:numId="66" w16cid:durableId="1581400949">
    <w:abstractNumId w:val="69"/>
  </w:num>
  <w:num w:numId="67" w16cid:durableId="1082291619">
    <w:abstractNumId w:val="88"/>
  </w:num>
  <w:num w:numId="68" w16cid:durableId="870918569">
    <w:abstractNumId w:val="43"/>
  </w:num>
  <w:num w:numId="69" w16cid:durableId="1888881070">
    <w:abstractNumId w:val="64"/>
  </w:num>
  <w:num w:numId="70" w16cid:durableId="1811439025">
    <w:abstractNumId w:val="80"/>
  </w:num>
  <w:num w:numId="71" w16cid:durableId="939684510">
    <w:abstractNumId w:val="2"/>
  </w:num>
  <w:num w:numId="72" w16cid:durableId="112747425">
    <w:abstractNumId w:val="16"/>
  </w:num>
  <w:num w:numId="73" w16cid:durableId="475418518">
    <w:abstractNumId w:val="32"/>
  </w:num>
  <w:num w:numId="74" w16cid:durableId="1493763200">
    <w:abstractNumId w:val="47"/>
  </w:num>
  <w:num w:numId="75" w16cid:durableId="1388646375">
    <w:abstractNumId w:val="79"/>
  </w:num>
  <w:num w:numId="76" w16cid:durableId="1871448973">
    <w:abstractNumId w:val="1"/>
  </w:num>
  <w:num w:numId="77" w16cid:durableId="878736282">
    <w:abstractNumId w:val="7"/>
  </w:num>
  <w:num w:numId="78" w16cid:durableId="1144618158">
    <w:abstractNumId w:val="41"/>
  </w:num>
  <w:num w:numId="79" w16cid:durableId="1471484474">
    <w:abstractNumId w:val="42"/>
  </w:num>
  <w:num w:numId="80" w16cid:durableId="39206574">
    <w:abstractNumId w:val="33"/>
  </w:num>
  <w:num w:numId="81" w16cid:durableId="537594560">
    <w:abstractNumId w:val="12"/>
  </w:num>
  <w:num w:numId="82" w16cid:durableId="1865752044">
    <w:abstractNumId w:val="60"/>
  </w:num>
  <w:num w:numId="83" w16cid:durableId="2068456035">
    <w:abstractNumId w:val="18"/>
  </w:num>
  <w:num w:numId="84" w16cid:durableId="416831960">
    <w:abstractNumId w:val="70"/>
  </w:num>
  <w:num w:numId="85" w16cid:durableId="1574579662">
    <w:abstractNumId w:val="89"/>
  </w:num>
  <w:num w:numId="86" w16cid:durableId="1094786173">
    <w:abstractNumId w:val="83"/>
  </w:num>
  <w:num w:numId="87" w16cid:durableId="1282031895">
    <w:abstractNumId w:val="52"/>
  </w:num>
  <w:num w:numId="88" w16cid:durableId="1319072649">
    <w:abstractNumId w:val="8"/>
  </w:num>
  <w:num w:numId="89" w16cid:durableId="589849111">
    <w:abstractNumId w:val="72"/>
  </w:num>
  <w:num w:numId="90" w16cid:durableId="1197040624">
    <w:abstractNumId w:val="4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B30"/>
    <w:rsid w:val="0008357F"/>
    <w:rsid w:val="0009031C"/>
    <w:rsid w:val="000955B1"/>
    <w:rsid w:val="00096187"/>
    <w:rsid w:val="000A344D"/>
    <w:rsid w:val="000A42E9"/>
    <w:rsid w:val="000A7608"/>
    <w:rsid w:val="000B0D6D"/>
    <w:rsid w:val="000B6FF3"/>
    <w:rsid w:val="000C0151"/>
    <w:rsid w:val="000E391D"/>
    <w:rsid w:val="00101145"/>
    <w:rsid w:val="00101F10"/>
    <w:rsid w:val="001246D1"/>
    <w:rsid w:val="001407D5"/>
    <w:rsid w:val="00167E19"/>
    <w:rsid w:val="00175679"/>
    <w:rsid w:val="00185C6E"/>
    <w:rsid w:val="001B1A70"/>
    <w:rsid w:val="001F4208"/>
    <w:rsid w:val="00225D91"/>
    <w:rsid w:val="00234595"/>
    <w:rsid w:val="00272F10"/>
    <w:rsid w:val="002846EC"/>
    <w:rsid w:val="0029118A"/>
    <w:rsid w:val="002A3BFD"/>
    <w:rsid w:val="002B082D"/>
    <w:rsid w:val="002B1C8A"/>
    <w:rsid w:val="002C3AF8"/>
    <w:rsid w:val="00304138"/>
    <w:rsid w:val="003052F6"/>
    <w:rsid w:val="00316119"/>
    <w:rsid w:val="00335386"/>
    <w:rsid w:val="00354324"/>
    <w:rsid w:val="0038595A"/>
    <w:rsid w:val="00394C67"/>
    <w:rsid w:val="003A1B30"/>
    <w:rsid w:val="003A6EDE"/>
    <w:rsid w:val="003E026E"/>
    <w:rsid w:val="00412795"/>
    <w:rsid w:val="00414DF9"/>
    <w:rsid w:val="00420888"/>
    <w:rsid w:val="004536F7"/>
    <w:rsid w:val="00460B9D"/>
    <w:rsid w:val="004818C5"/>
    <w:rsid w:val="004819BE"/>
    <w:rsid w:val="00482F11"/>
    <w:rsid w:val="00484FF8"/>
    <w:rsid w:val="00521DBC"/>
    <w:rsid w:val="00537E9C"/>
    <w:rsid w:val="00563469"/>
    <w:rsid w:val="00583E36"/>
    <w:rsid w:val="00586C2E"/>
    <w:rsid w:val="0058762D"/>
    <w:rsid w:val="005B458C"/>
    <w:rsid w:val="0061764D"/>
    <w:rsid w:val="006642C6"/>
    <w:rsid w:val="0066461A"/>
    <w:rsid w:val="0066545E"/>
    <w:rsid w:val="0067277E"/>
    <w:rsid w:val="006752AD"/>
    <w:rsid w:val="00676689"/>
    <w:rsid w:val="00683683"/>
    <w:rsid w:val="006842AC"/>
    <w:rsid w:val="006D2475"/>
    <w:rsid w:val="006F77CD"/>
    <w:rsid w:val="0070176E"/>
    <w:rsid w:val="00716E02"/>
    <w:rsid w:val="007205C0"/>
    <w:rsid w:val="00771566"/>
    <w:rsid w:val="00772AE7"/>
    <w:rsid w:val="00792E90"/>
    <w:rsid w:val="007B33C2"/>
    <w:rsid w:val="007B6265"/>
    <w:rsid w:val="008536F8"/>
    <w:rsid w:val="00863C90"/>
    <w:rsid w:val="008817A5"/>
    <w:rsid w:val="008867D6"/>
    <w:rsid w:val="008878FA"/>
    <w:rsid w:val="008A377F"/>
    <w:rsid w:val="008C469F"/>
    <w:rsid w:val="009163A5"/>
    <w:rsid w:val="00921B62"/>
    <w:rsid w:val="00944DFD"/>
    <w:rsid w:val="00956661"/>
    <w:rsid w:val="00963D7C"/>
    <w:rsid w:val="009B6614"/>
    <w:rsid w:val="009F6742"/>
    <w:rsid w:val="009F71F2"/>
    <w:rsid w:val="00A14711"/>
    <w:rsid w:val="00A24CA5"/>
    <w:rsid w:val="00A470EA"/>
    <w:rsid w:val="00A565B1"/>
    <w:rsid w:val="00A635C2"/>
    <w:rsid w:val="00A74D03"/>
    <w:rsid w:val="00A8232A"/>
    <w:rsid w:val="00AB44DA"/>
    <w:rsid w:val="00AB5F79"/>
    <w:rsid w:val="00AC0602"/>
    <w:rsid w:val="00AC2879"/>
    <w:rsid w:val="00AD4BE7"/>
    <w:rsid w:val="00AD6621"/>
    <w:rsid w:val="00B20233"/>
    <w:rsid w:val="00B34DB7"/>
    <w:rsid w:val="00B358B0"/>
    <w:rsid w:val="00B47820"/>
    <w:rsid w:val="00BA425B"/>
    <w:rsid w:val="00BE45CF"/>
    <w:rsid w:val="00BE7596"/>
    <w:rsid w:val="00BF1E2D"/>
    <w:rsid w:val="00C3207F"/>
    <w:rsid w:val="00C34BF1"/>
    <w:rsid w:val="00C40DD6"/>
    <w:rsid w:val="00C67B6C"/>
    <w:rsid w:val="00CA0776"/>
    <w:rsid w:val="00CA1EF3"/>
    <w:rsid w:val="00CE1034"/>
    <w:rsid w:val="00CE3F9D"/>
    <w:rsid w:val="00D145C0"/>
    <w:rsid w:val="00D200BA"/>
    <w:rsid w:val="00D361C7"/>
    <w:rsid w:val="00D4690A"/>
    <w:rsid w:val="00DB1E22"/>
    <w:rsid w:val="00E01A6A"/>
    <w:rsid w:val="00E02222"/>
    <w:rsid w:val="00E21723"/>
    <w:rsid w:val="00E307DF"/>
    <w:rsid w:val="00E378F6"/>
    <w:rsid w:val="00E449E1"/>
    <w:rsid w:val="00E4684F"/>
    <w:rsid w:val="00E73561"/>
    <w:rsid w:val="00E93B87"/>
    <w:rsid w:val="00EB02B0"/>
    <w:rsid w:val="00EF4185"/>
    <w:rsid w:val="00F161E8"/>
    <w:rsid w:val="00F25575"/>
    <w:rsid w:val="00F4031D"/>
    <w:rsid w:val="00F875A1"/>
    <w:rsid w:val="00FB124B"/>
    <w:rsid w:val="00FB5784"/>
    <w:rsid w:val="00FC377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8B4D3"/>
  <w15:chartTrackingRefBased/>
  <w15:docId w15:val="{9F16AF76-A211-48B3-B8DA-96321D423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6F8"/>
    <w:rPr>
      <w:lang w:val="en-US"/>
    </w:rPr>
  </w:style>
  <w:style w:type="paragraph" w:styleId="Heading1">
    <w:name w:val="heading 1"/>
    <w:basedOn w:val="Normal"/>
    <w:next w:val="Normal"/>
    <w:link w:val="Heading1Char"/>
    <w:qFormat/>
    <w:rsid w:val="003A1B30"/>
    <w:pPr>
      <w:keepNext/>
      <w:numPr>
        <w:numId w:val="2"/>
      </w:numPr>
      <w:spacing w:before="360" w:after="120" w:line="360" w:lineRule="auto"/>
      <w:outlineLvl w:val="0"/>
    </w:pPr>
    <w:rPr>
      <w:rFonts w:ascii="Times New Roman" w:eastAsia="Times New Roman" w:hAnsi="Times New Roman" w:cs="Times New Roman"/>
      <w:b/>
      <w:bCs/>
      <w:smallCaps/>
      <w:sz w:val="24"/>
      <w:szCs w:val="32"/>
      <w:lang w:val="en-GB"/>
    </w:rPr>
  </w:style>
  <w:style w:type="paragraph" w:styleId="Heading2">
    <w:name w:val="heading 2"/>
    <w:basedOn w:val="Normal"/>
    <w:next w:val="Normal"/>
    <w:link w:val="Heading2Char"/>
    <w:uiPriority w:val="9"/>
    <w:unhideWhenUsed/>
    <w:qFormat/>
    <w:rsid w:val="003A1B30"/>
    <w:pPr>
      <w:keepNext/>
      <w:numPr>
        <w:ilvl w:val="1"/>
        <w:numId w:val="2"/>
      </w:numPr>
      <w:spacing w:before="120" w:after="120" w:line="360" w:lineRule="auto"/>
      <w:outlineLvl w:val="1"/>
    </w:pPr>
    <w:rPr>
      <w:rFonts w:ascii="Times New Roman" w:eastAsia="Times New Roman" w:hAnsi="Times New Roman" w:cs="Times New Roman"/>
      <w:b/>
      <w:bCs/>
      <w:iCs/>
      <w:sz w:val="24"/>
      <w:szCs w:val="28"/>
      <w:lang w:val="en-GB"/>
    </w:rPr>
  </w:style>
  <w:style w:type="paragraph" w:styleId="Heading3">
    <w:name w:val="heading 3"/>
    <w:basedOn w:val="Normal"/>
    <w:next w:val="Normal"/>
    <w:link w:val="Heading3Char"/>
    <w:unhideWhenUsed/>
    <w:qFormat/>
    <w:rsid w:val="003A1B30"/>
    <w:pPr>
      <w:keepNext/>
      <w:numPr>
        <w:ilvl w:val="2"/>
        <w:numId w:val="2"/>
      </w:numPr>
      <w:spacing w:before="120" w:after="120" w:line="360" w:lineRule="auto"/>
      <w:outlineLvl w:val="2"/>
    </w:pPr>
    <w:rPr>
      <w:rFonts w:ascii="Times New Roman" w:eastAsia="Times New Roman" w:hAnsi="Times New Roman" w:cs="Times New Roman"/>
      <w:bCs/>
      <w:i/>
      <w:sz w:val="24"/>
      <w:szCs w:val="26"/>
      <w:lang w:val="en-GB"/>
    </w:rPr>
  </w:style>
  <w:style w:type="paragraph" w:styleId="Heading4">
    <w:name w:val="heading 4"/>
    <w:basedOn w:val="Normal"/>
    <w:next w:val="Normal"/>
    <w:link w:val="Heading4Char"/>
    <w:semiHidden/>
    <w:unhideWhenUsed/>
    <w:qFormat/>
    <w:rsid w:val="003A1B30"/>
    <w:pPr>
      <w:keepNext/>
      <w:numPr>
        <w:ilvl w:val="3"/>
        <w:numId w:val="2"/>
      </w:numPr>
      <w:tabs>
        <w:tab w:val="clear" w:pos="850"/>
        <w:tab w:val="num" w:pos="360"/>
      </w:tabs>
      <w:spacing w:before="120" w:after="120" w:line="360" w:lineRule="auto"/>
      <w:ind w:left="0" w:firstLine="0"/>
      <w:outlineLvl w:val="3"/>
    </w:pPr>
    <w:rPr>
      <w:rFonts w:ascii="Times New Roman" w:eastAsia="Times New Roman" w:hAnsi="Times New Roman" w:cs="Times New Roman"/>
      <w:bCs/>
      <w:sz w:val="24"/>
      <w:szCs w:val="28"/>
      <w:lang w:val="en-GB"/>
    </w:rPr>
  </w:style>
  <w:style w:type="paragraph" w:styleId="Heading5">
    <w:name w:val="heading 5"/>
    <w:basedOn w:val="Normal"/>
    <w:next w:val="Normal"/>
    <w:link w:val="Heading5Char"/>
    <w:semiHidden/>
    <w:unhideWhenUsed/>
    <w:qFormat/>
    <w:rsid w:val="003A1B30"/>
    <w:pPr>
      <w:keepNext/>
      <w:numPr>
        <w:ilvl w:val="4"/>
        <w:numId w:val="2"/>
      </w:numPr>
      <w:tabs>
        <w:tab w:val="clear" w:pos="1800"/>
        <w:tab w:val="num" w:pos="360"/>
        <w:tab w:val="left" w:pos="850"/>
      </w:tabs>
      <w:spacing w:before="120" w:after="120" w:line="360" w:lineRule="auto"/>
      <w:ind w:left="0" w:firstLine="0"/>
      <w:outlineLvl w:val="4"/>
    </w:pPr>
    <w:rPr>
      <w:rFonts w:ascii="Times New Roman" w:eastAsiaTheme="majorEastAsia" w:hAnsi="Times New Roman" w:cs="Times New Roman"/>
      <w:sz w:val="24"/>
      <w:szCs w:val="24"/>
      <w:lang w:val="en-GB"/>
    </w:rPr>
  </w:style>
  <w:style w:type="paragraph" w:styleId="Heading6">
    <w:name w:val="heading 6"/>
    <w:basedOn w:val="Normal"/>
    <w:next w:val="Normal"/>
    <w:link w:val="Heading6Char"/>
    <w:semiHidden/>
    <w:unhideWhenUsed/>
    <w:qFormat/>
    <w:rsid w:val="003A1B30"/>
    <w:pPr>
      <w:keepNext/>
      <w:numPr>
        <w:ilvl w:val="5"/>
        <w:numId w:val="2"/>
      </w:numPr>
      <w:tabs>
        <w:tab w:val="clear" w:pos="2160"/>
        <w:tab w:val="num" w:pos="360"/>
        <w:tab w:val="left" w:pos="850"/>
      </w:tabs>
      <w:spacing w:before="120" w:after="120" w:line="360" w:lineRule="auto"/>
      <w:ind w:left="0" w:firstLine="0"/>
      <w:outlineLvl w:val="5"/>
    </w:pPr>
    <w:rPr>
      <w:rFonts w:ascii="Times New Roman" w:eastAsiaTheme="majorEastAsia" w:hAnsi="Times New Roman" w:cs="Times New Roman"/>
      <w:iCs/>
      <w:sz w:val="24"/>
      <w:szCs w:val="24"/>
      <w:lang w:val="en-GB"/>
    </w:rPr>
  </w:style>
  <w:style w:type="paragraph" w:styleId="Heading7">
    <w:name w:val="heading 7"/>
    <w:basedOn w:val="Normal"/>
    <w:next w:val="Normal"/>
    <w:link w:val="Heading7Char"/>
    <w:semiHidden/>
    <w:unhideWhenUsed/>
    <w:qFormat/>
    <w:rsid w:val="003A1B30"/>
    <w:pPr>
      <w:keepNext/>
      <w:numPr>
        <w:ilvl w:val="6"/>
        <w:numId w:val="2"/>
      </w:numPr>
      <w:tabs>
        <w:tab w:val="clear" w:pos="2520"/>
        <w:tab w:val="num" w:pos="360"/>
        <w:tab w:val="left" w:pos="850"/>
      </w:tabs>
      <w:spacing w:before="120" w:after="120" w:line="360" w:lineRule="auto"/>
      <w:ind w:left="0" w:firstLine="0"/>
      <w:outlineLvl w:val="6"/>
    </w:pPr>
    <w:rPr>
      <w:rFonts w:ascii="Times New Roman" w:eastAsiaTheme="majorEastAsia" w:hAnsi="Times New Roman" w:cs="Times New Roman"/>
      <w:i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1B30"/>
    <w:rPr>
      <w:rFonts w:ascii="Times New Roman" w:eastAsia="Times New Roman" w:hAnsi="Times New Roman" w:cs="Times New Roman"/>
      <w:b/>
      <w:bCs/>
      <w:smallCaps/>
      <w:sz w:val="24"/>
      <w:szCs w:val="32"/>
      <w:lang w:val="en-GB"/>
    </w:rPr>
  </w:style>
  <w:style w:type="character" w:customStyle="1" w:styleId="Heading2Char">
    <w:name w:val="Heading 2 Char"/>
    <w:basedOn w:val="DefaultParagraphFont"/>
    <w:link w:val="Heading2"/>
    <w:uiPriority w:val="9"/>
    <w:rsid w:val="003A1B30"/>
    <w:rPr>
      <w:rFonts w:ascii="Times New Roman" w:eastAsia="Times New Roman" w:hAnsi="Times New Roman" w:cs="Times New Roman"/>
      <w:b/>
      <w:bCs/>
      <w:iCs/>
      <w:sz w:val="24"/>
      <w:szCs w:val="28"/>
      <w:lang w:val="en-GB"/>
    </w:rPr>
  </w:style>
  <w:style w:type="character" w:customStyle="1" w:styleId="Heading3Char">
    <w:name w:val="Heading 3 Char"/>
    <w:basedOn w:val="DefaultParagraphFont"/>
    <w:link w:val="Heading3"/>
    <w:rsid w:val="003A1B30"/>
    <w:rPr>
      <w:rFonts w:ascii="Times New Roman" w:eastAsia="Times New Roman" w:hAnsi="Times New Roman" w:cs="Times New Roman"/>
      <w:bCs/>
      <w:i/>
      <w:sz w:val="24"/>
      <w:szCs w:val="26"/>
      <w:lang w:val="en-GB"/>
    </w:rPr>
  </w:style>
  <w:style w:type="character" w:customStyle="1" w:styleId="Heading4Char">
    <w:name w:val="Heading 4 Char"/>
    <w:basedOn w:val="DefaultParagraphFont"/>
    <w:link w:val="Heading4"/>
    <w:semiHidden/>
    <w:rsid w:val="003A1B30"/>
    <w:rPr>
      <w:rFonts w:ascii="Times New Roman" w:eastAsia="Times New Roman" w:hAnsi="Times New Roman" w:cs="Times New Roman"/>
      <w:bCs/>
      <w:sz w:val="24"/>
      <w:szCs w:val="28"/>
      <w:lang w:val="en-GB"/>
    </w:rPr>
  </w:style>
  <w:style w:type="character" w:customStyle="1" w:styleId="Heading5Char">
    <w:name w:val="Heading 5 Char"/>
    <w:basedOn w:val="DefaultParagraphFont"/>
    <w:link w:val="Heading5"/>
    <w:semiHidden/>
    <w:rsid w:val="003A1B30"/>
    <w:rPr>
      <w:rFonts w:ascii="Times New Roman" w:eastAsiaTheme="majorEastAsia" w:hAnsi="Times New Roman" w:cs="Times New Roman"/>
      <w:sz w:val="24"/>
      <w:szCs w:val="24"/>
      <w:lang w:val="en-GB"/>
    </w:rPr>
  </w:style>
  <w:style w:type="character" w:customStyle="1" w:styleId="Heading6Char">
    <w:name w:val="Heading 6 Char"/>
    <w:basedOn w:val="DefaultParagraphFont"/>
    <w:link w:val="Heading6"/>
    <w:semiHidden/>
    <w:rsid w:val="003A1B30"/>
    <w:rPr>
      <w:rFonts w:ascii="Times New Roman" w:eastAsiaTheme="majorEastAsia" w:hAnsi="Times New Roman" w:cs="Times New Roman"/>
      <w:iCs/>
      <w:sz w:val="24"/>
      <w:szCs w:val="24"/>
      <w:lang w:val="en-GB"/>
    </w:rPr>
  </w:style>
  <w:style w:type="character" w:customStyle="1" w:styleId="Heading7Char">
    <w:name w:val="Heading 7 Char"/>
    <w:basedOn w:val="DefaultParagraphFont"/>
    <w:link w:val="Heading7"/>
    <w:semiHidden/>
    <w:rsid w:val="003A1B30"/>
    <w:rPr>
      <w:rFonts w:ascii="Times New Roman" w:eastAsiaTheme="majorEastAsia" w:hAnsi="Times New Roman" w:cs="Times New Roman"/>
      <w:iCs/>
      <w:sz w:val="24"/>
      <w:szCs w:val="24"/>
      <w:lang w:val="en-GB"/>
    </w:rPr>
  </w:style>
  <w:style w:type="paragraph" w:customStyle="1" w:styleId="Default">
    <w:name w:val="Default"/>
    <w:rsid w:val="003A1B30"/>
    <w:pPr>
      <w:autoSpaceDE w:val="0"/>
      <w:autoSpaceDN w:val="0"/>
      <w:adjustRightInd w:val="0"/>
      <w:spacing w:after="0" w:line="240" w:lineRule="auto"/>
    </w:pPr>
    <w:rPr>
      <w:rFonts w:ascii="EUAlbertina" w:hAnsi="EUAlbertina" w:cs="EUAlbertina"/>
      <w:color w:val="000000"/>
      <w:sz w:val="24"/>
      <w:szCs w:val="24"/>
      <w:lang w:val="en-US"/>
    </w:rPr>
  </w:style>
  <w:style w:type="paragraph" w:styleId="ListParagraph">
    <w:name w:val="List Paragraph"/>
    <w:aliases w:val="List Paragraph compact,Normal bullet 2,Paragraphe de liste 2,Reference list,Bullet list,Numbered List,List Paragraph1,1st level - Bullet List Paragraph,Lettre d'introduction,Paragraph,Bullet EY,List Paragraph11,Normal bullet 21,L,List L1"/>
    <w:basedOn w:val="Normal"/>
    <w:link w:val="ListParagraphChar"/>
    <w:uiPriority w:val="34"/>
    <w:qFormat/>
    <w:rsid w:val="003A1B30"/>
    <w:pPr>
      <w:ind w:left="720"/>
      <w:contextualSpacing/>
    </w:pPr>
  </w:style>
  <w:style w:type="paragraph" w:customStyle="1" w:styleId="Point0">
    <w:name w:val="Point 0"/>
    <w:basedOn w:val="Normal"/>
    <w:rsid w:val="003A1B30"/>
    <w:pPr>
      <w:spacing w:before="120" w:after="120" w:line="360" w:lineRule="auto"/>
      <w:ind w:left="850" w:hanging="850"/>
    </w:pPr>
    <w:rPr>
      <w:rFonts w:ascii="Times New Roman" w:eastAsia="Times New Roman" w:hAnsi="Times New Roman" w:cs="Times New Roman"/>
      <w:sz w:val="24"/>
      <w:szCs w:val="24"/>
      <w:lang w:val="en-GB"/>
    </w:rPr>
  </w:style>
  <w:style w:type="character" w:customStyle="1" w:styleId="ListParagraphChar">
    <w:name w:val="List Paragraph Char"/>
    <w:aliases w:val="List Paragraph compact Char,Normal bullet 2 Char,Paragraphe de liste 2 Char,Reference list Char,Bullet list Char,Numbered List Char,List Paragraph1 Char,1st level - Bullet List Paragraph Char,Lettre d'introduction Char,Paragraph Char"/>
    <w:link w:val="ListParagraph"/>
    <w:uiPriority w:val="34"/>
    <w:qFormat/>
    <w:locked/>
    <w:rsid w:val="003A1B30"/>
    <w:rPr>
      <w:lang w:val="en-US"/>
    </w:rPr>
  </w:style>
  <w:style w:type="paragraph" w:customStyle="1" w:styleId="Rfrenceinterne">
    <w:name w:val="Référence interne"/>
    <w:basedOn w:val="Normal"/>
    <w:next w:val="Normal"/>
    <w:rsid w:val="003A1B30"/>
    <w:pPr>
      <w:spacing w:after="600" w:line="240" w:lineRule="auto"/>
      <w:jc w:val="center"/>
    </w:pPr>
    <w:rPr>
      <w:rFonts w:ascii="Times New Roman" w:eastAsia="Times New Roman" w:hAnsi="Times New Roman" w:cs="Times New Roman"/>
      <w:b/>
      <w:sz w:val="24"/>
      <w:szCs w:val="24"/>
      <w:lang w:val="en-GB" w:eastAsia="de-DE"/>
    </w:rPr>
  </w:style>
  <w:style w:type="paragraph" w:customStyle="1" w:styleId="Dash2">
    <w:name w:val="Dash 2"/>
    <w:basedOn w:val="Normal"/>
    <w:rsid w:val="003A1B30"/>
    <w:pPr>
      <w:numPr>
        <w:numId w:val="7"/>
      </w:numPr>
    </w:pPr>
    <w:rPr>
      <w:rFonts w:eastAsiaTheme="minorEastAsia"/>
      <w:szCs w:val="24"/>
    </w:rPr>
  </w:style>
  <w:style w:type="paragraph" w:styleId="Header">
    <w:name w:val="header"/>
    <w:basedOn w:val="Normal"/>
    <w:link w:val="HeaderChar"/>
    <w:uiPriority w:val="99"/>
    <w:unhideWhenUsed/>
    <w:rsid w:val="003A1B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B30"/>
    <w:rPr>
      <w:lang w:val="en-US"/>
    </w:rPr>
  </w:style>
  <w:style w:type="paragraph" w:styleId="Footer">
    <w:name w:val="footer"/>
    <w:basedOn w:val="Normal"/>
    <w:link w:val="FooterChar"/>
    <w:uiPriority w:val="99"/>
    <w:unhideWhenUsed/>
    <w:rsid w:val="003A1B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B30"/>
    <w:rPr>
      <w:lang w:val="en-US"/>
    </w:rPr>
  </w:style>
  <w:style w:type="character" w:styleId="CommentReference">
    <w:name w:val="annotation reference"/>
    <w:basedOn w:val="DefaultParagraphFont"/>
    <w:uiPriority w:val="99"/>
    <w:semiHidden/>
    <w:unhideWhenUsed/>
    <w:rsid w:val="003A1B30"/>
    <w:rPr>
      <w:sz w:val="16"/>
      <w:szCs w:val="16"/>
    </w:rPr>
  </w:style>
  <w:style w:type="paragraph" w:styleId="CommentText">
    <w:name w:val="annotation text"/>
    <w:basedOn w:val="Normal"/>
    <w:link w:val="CommentTextChar"/>
    <w:uiPriority w:val="99"/>
    <w:unhideWhenUsed/>
    <w:rsid w:val="003A1B30"/>
    <w:pPr>
      <w:spacing w:line="240" w:lineRule="auto"/>
    </w:pPr>
    <w:rPr>
      <w:sz w:val="20"/>
      <w:szCs w:val="20"/>
    </w:rPr>
  </w:style>
  <w:style w:type="character" w:customStyle="1" w:styleId="CommentTextChar">
    <w:name w:val="Comment Text Char"/>
    <w:basedOn w:val="DefaultParagraphFont"/>
    <w:link w:val="CommentText"/>
    <w:uiPriority w:val="99"/>
    <w:rsid w:val="003A1B30"/>
    <w:rPr>
      <w:sz w:val="20"/>
      <w:szCs w:val="20"/>
      <w:lang w:val="en-US"/>
    </w:rPr>
  </w:style>
  <w:style w:type="paragraph" w:styleId="CommentSubject">
    <w:name w:val="annotation subject"/>
    <w:basedOn w:val="CommentText"/>
    <w:next w:val="CommentText"/>
    <w:link w:val="CommentSubjectChar"/>
    <w:uiPriority w:val="99"/>
    <w:semiHidden/>
    <w:unhideWhenUsed/>
    <w:rsid w:val="003A1B30"/>
    <w:rPr>
      <w:b/>
      <w:bCs/>
    </w:rPr>
  </w:style>
  <w:style w:type="character" w:customStyle="1" w:styleId="CommentSubjectChar">
    <w:name w:val="Comment Subject Char"/>
    <w:basedOn w:val="CommentTextChar"/>
    <w:link w:val="CommentSubject"/>
    <w:uiPriority w:val="99"/>
    <w:semiHidden/>
    <w:rsid w:val="003A1B30"/>
    <w:rPr>
      <w:b/>
      <w:bCs/>
      <w:sz w:val="20"/>
      <w:szCs w:val="20"/>
      <w:lang w:val="en-US"/>
    </w:rPr>
  </w:style>
  <w:style w:type="paragraph" w:styleId="BalloonText">
    <w:name w:val="Balloon Text"/>
    <w:basedOn w:val="Normal"/>
    <w:link w:val="BalloonTextChar"/>
    <w:uiPriority w:val="99"/>
    <w:semiHidden/>
    <w:unhideWhenUsed/>
    <w:rsid w:val="003A1B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B30"/>
    <w:rPr>
      <w:rFonts w:ascii="Segoe UI" w:hAnsi="Segoe UI" w:cs="Segoe UI"/>
      <w:sz w:val="18"/>
      <w:szCs w:val="18"/>
      <w:lang w:val="en-US"/>
    </w:rPr>
  </w:style>
  <w:style w:type="character" w:customStyle="1" w:styleId="markedcontent">
    <w:name w:val="markedcontent"/>
    <w:basedOn w:val="DefaultParagraphFont"/>
    <w:rsid w:val="003A1B30"/>
  </w:style>
  <w:style w:type="paragraph" w:styleId="FootnoteText">
    <w:name w:val="footnote text"/>
    <w:aliases w:val="Footnote Text Char1 Char Char,Footnote Text Char Char Char Char,Footnote Text Char Char Char Char Char Char Char Char,Footnote Text Char Char1,Schriftart: 9 pt,f,Schriftart: 10 pt,Schriftart: 8 pt,WB-Fußnotentext,FoodNote,ft,Fußnote"/>
    <w:basedOn w:val="Normal"/>
    <w:link w:val="FootnoteTextChar"/>
    <w:unhideWhenUsed/>
    <w:qFormat/>
    <w:rsid w:val="003A1B30"/>
    <w:pPr>
      <w:spacing w:after="0" w:line="240" w:lineRule="auto"/>
    </w:pPr>
    <w:rPr>
      <w:sz w:val="20"/>
      <w:szCs w:val="20"/>
    </w:rPr>
  </w:style>
  <w:style w:type="character" w:customStyle="1" w:styleId="FootnoteTextChar">
    <w:name w:val="Footnote Text Char"/>
    <w:aliases w:val="Footnote Text Char1 Char Char Char,Footnote Text Char Char Char Char Char,Footnote Text Char Char Char Char Char Char Char Char Char,Footnote Text Char Char1 Char,Schriftart: 9 pt Char,f Char,Schriftart: 10 pt Char,FoodNote Char"/>
    <w:basedOn w:val="DefaultParagraphFont"/>
    <w:link w:val="FootnoteText"/>
    <w:qFormat/>
    <w:rsid w:val="003A1B30"/>
    <w:rPr>
      <w:sz w:val="20"/>
      <w:szCs w:val="20"/>
      <w:lang w:val="en-US"/>
    </w:rPr>
  </w:style>
  <w:style w:type="character" w:styleId="FootnoteReference">
    <w:name w:val="footnote reference"/>
    <w:aliases w:val="Footnote call,BVI fnr,SUPERS,Footnote symbol,(Footnote Reference),Footnote,Voetnootverwijzing,Times 10 Point,Exposant 3 Point,Footnote reference number,note TESI,stylish,Ref,de nota al pie,Footnote Reference1,16 Point,fr,o,FR"/>
    <w:basedOn w:val="DefaultParagraphFont"/>
    <w:link w:val="ftrefCaracterCaracterCaracter"/>
    <w:uiPriority w:val="99"/>
    <w:unhideWhenUsed/>
    <w:qFormat/>
    <w:rsid w:val="003A1B30"/>
    <w:rPr>
      <w:vertAlign w:val="superscript"/>
    </w:rPr>
  </w:style>
  <w:style w:type="paragraph" w:styleId="TOCHeading">
    <w:name w:val="TOC Heading"/>
    <w:basedOn w:val="Heading1"/>
    <w:next w:val="Normal"/>
    <w:uiPriority w:val="39"/>
    <w:unhideWhenUsed/>
    <w:qFormat/>
    <w:rsid w:val="003A1B30"/>
    <w:pPr>
      <w:keepLines/>
      <w:numPr>
        <w:numId w:val="0"/>
      </w:numPr>
      <w:spacing w:before="240" w:after="0" w:line="259" w:lineRule="auto"/>
      <w:outlineLvl w:val="9"/>
    </w:pPr>
    <w:rPr>
      <w:rFonts w:asciiTheme="majorHAnsi" w:eastAsiaTheme="majorEastAsia" w:hAnsiTheme="majorHAnsi" w:cstheme="majorBidi"/>
      <w:b w:val="0"/>
      <w:bCs w:val="0"/>
      <w:smallCaps w:val="0"/>
      <w:color w:val="2F5496" w:themeColor="accent1" w:themeShade="BF"/>
      <w:sz w:val="32"/>
      <w:lang w:val="en-US"/>
    </w:rPr>
  </w:style>
  <w:style w:type="paragraph" w:styleId="TOC3">
    <w:name w:val="toc 3"/>
    <w:basedOn w:val="Normal"/>
    <w:next w:val="Normal"/>
    <w:autoRedefine/>
    <w:uiPriority w:val="39"/>
    <w:unhideWhenUsed/>
    <w:rsid w:val="003A1B30"/>
    <w:pPr>
      <w:tabs>
        <w:tab w:val="right" w:leader="dot" w:pos="9350"/>
      </w:tabs>
      <w:spacing w:after="100"/>
      <w:ind w:left="440"/>
      <w:jc w:val="both"/>
    </w:pPr>
    <w:rPr>
      <w:rFonts w:eastAsia="Times New Roman" w:cstheme="minorHAnsi"/>
      <w:b/>
      <w:i/>
      <w:iCs/>
      <w:noProof/>
      <w:lang w:val="ro-RO"/>
    </w:rPr>
  </w:style>
  <w:style w:type="character" w:styleId="Hyperlink">
    <w:name w:val="Hyperlink"/>
    <w:basedOn w:val="DefaultParagraphFont"/>
    <w:uiPriority w:val="99"/>
    <w:unhideWhenUsed/>
    <w:rsid w:val="003A1B30"/>
    <w:rPr>
      <w:color w:val="0563C1" w:themeColor="hyperlink"/>
      <w:u w:val="single"/>
    </w:rPr>
  </w:style>
  <w:style w:type="paragraph" w:styleId="NoSpacing">
    <w:name w:val="No Spacing"/>
    <w:link w:val="NoSpacingChar"/>
    <w:uiPriority w:val="1"/>
    <w:qFormat/>
    <w:rsid w:val="003A1B30"/>
    <w:pPr>
      <w:spacing w:after="0" w:line="240" w:lineRule="auto"/>
    </w:pPr>
    <w:rPr>
      <w:lang w:val="en-US"/>
    </w:rPr>
  </w:style>
  <w:style w:type="paragraph" w:styleId="TOC1">
    <w:name w:val="toc 1"/>
    <w:basedOn w:val="Normal"/>
    <w:next w:val="Normal"/>
    <w:autoRedefine/>
    <w:uiPriority w:val="39"/>
    <w:unhideWhenUsed/>
    <w:qFormat/>
    <w:rsid w:val="003A1B30"/>
    <w:pPr>
      <w:tabs>
        <w:tab w:val="right" w:leader="dot" w:pos="9350"/>
      </w:tabs>
      <w:spacing w:after="0" w:line="240" w:lineRule="auto"/>
      <w:jc w:val="both"/>
    </w:pPr>
    <w:rPr>
      <w:b/>
      <w:bCs/>
      <w:noProof/>
      <w:lang w:val="ro-RO"/>
    </w:rPr>
  </w:style>
  <w:style w:type="character" w:customStyle="1" w:styleId="jlqj4b">
    <w:name w:val="jlqj4b"/>
    <w:basedOn w:val="DefaultParagraphFont"/>
    <w:rsid w:val="003A1B30"/>
  </w:style>
  <w:style w:type="character" w:styleId="Strong">
    <w:name w:val="Strong"/>
    <w:basedOn w:val="DefaultParagraphFont"/>
    <w:uiPriority w:val="22"/>
    <w:qFormat/>
    <w:rsid w:val="003A1B30"/>
    <w:rPr>
      <w:b/>
      <w:bCs/>
    </w:rPr>
  </w:style>
  <w:style w:type="character" w:customStyle="1" w:styleId="viiyi">
    <w:name w:val="viiyi"/>
    <w:basedOn w:val="DefaultParagraphFont"/>
    <w:rsid w:val="003A1B30"/>
  </w:style>
  <w:style w:type="paragraph" w:customStyle="1" w:styleId="Point0number">
    <w:name w:val="Point 0 (number)"/>
    <w:basedOn w:val="Normal"/>
    <w:rsid w:val="003A1B30"/>
    <w:pPr>
      <w:numPr>
        <w:numId w:val="34"/>
      </w:numPr>
      <w:spacing w:before="120" w:after="120" w:line="240" w:lineRule="auto"/>
      <w:jc w:val="both"/>
    </w:pPr>
    <w:rPr>
      <w:rFonts w:ascii="Times New Roman" w:hAnsi="Times New Roman" w:cs="Times New Roman"/>
      <w:sz w:val="24"/>
      <w:lang w:val="ro-RO"/>
    </w:rPr>
  </w:style>
  <w:style w:type="paragraph" w:customStyle="1" w:styleId="Point1number">
    <w:name w:val="Point 1 (number)"/>
    <w:basedOn w:val="Normal"/>
    <w:rsid w:val="003A1B30"/>
    <w:pPr>
      <w:numPr>
        <w:ilvl w:val="2"/>
        <w:numId w:val="34"/>
      </w:numPr>
      <w:spacing w:before="120" w:after="120" w:line="240" w:lineRule="auto"/>
      <w:jc w:val="both"/>
    </w:pPr>
    <w:rPr>
      <w:rFonts w:ascii="Times New Roman" w:hAnsi="Times New Roman" w:cs="Times New Roman"/>
      <w:sz w:val="24"/>
      <w:lang w:val="ro-RO"/>
    </w:rPr>
  </w:style>
  <w:style w:type="paragraph" w:customStyle="1" w:styleId="Point2number">
    <w:name w:val="Point 2 (number)"/>
    <w:basedOn w:val="Normal"/>
    <w:rsid w:val="003A1B30"/>
    <w:pPr>
      <w:numPr>
        <w:ilvl w:val="4"/>
        <w:numId w:val="34"/>
      </w:numPr>
      <w:spacing w:before="120" w:after="120" w:line="240" w:lineRule="auto"/>
      <w:jc w:val="both"/>
    </w:pPr>
    <w:rPr>
      <w:rFonts w:ascii="Times New Roman" w:hAnsi="Times New Roman" w:cs="Times New Roman"/>
      <w:sz w:val="24"/>
      <w:lang w:val="ro-RO"/>
    </w:rPr>
  </w:style>
  <w:style w:type="paragraph" w:customStyle="1" w:styleId="Point3number">
    <w:name w:val="Point 3 (number)"/>
    <w:basedOn w:val="Normal"/>
    <w:rsid w:val="003A1B30"/>
    <w:pPr>
      <w:numPr>
        <w:ilvl w:val="6"/>
        <w:numId w:val="34"/>
      </w:numPr>
      <w:spacing w:before="120" w:after="120" w:line="240" w:lineRule="auto"/>
      <w:jc w:val="both"/>
    </w:pPr>
    <w:rPr>
      <w:rFonts w:ascii="Times New Roman" w:hAnsi="Times New Roman" w:cs="Times New Roman"/>
      <w:sz w:val="24"/>
      <w:lang w:val="ro-RO"/>
    </w:rPr>
  </w:style>
  <w:style w:type="paragraph" w:customStyle="1" w:styleId="Point0letter">
    <w:name w:val="Point 0 (letter)"/>
    <w:basedOn w:val="Normal"/>
    <w:rsid w:val="003A1B30"/>
    <w:pPr>
      <w:numPr>
        <w:ilvl w:val="1"/>
        <w:numId w:val="34"/>
      </w:numPr>
      <w:spacing w:before="120" w:after="120" w:line="240" w:lineRule="auto"/>
      <w:jc w:val="both"/>
    </w:pPr>
    <w:rPr>
      <w:rFonts w:ascii="Times New Roman" w:hAnsi="Times New Roman" w:cs="Times New Roman"/>
      <w:sz w:val="24"/>
      <w:lang w:val="ro-RO"/>
    </w:rPr>
  </w:style>
  <w:style w:type="paragraph" w:customStyle="1" w:styleId="Point1letter">
    <w:name w:val="Point 1 (letter)"/>
    <w:basedOn w:val="Normal"/>
    <w:rsid w:val="003A1B30"/>
    <w:pPr>
      <w:numPr>
        <w:ilvl w:val="3"/>
        <w:numId w:val="34"/>
      </w:numPr>
      <w:spacing w:before="120" w:after="120" w:line="240" w:lineRule="auto"/>
      <w:jc w:val="both"/>
    </w:pPr>
    <w:rPr>
      <w:rFonts w:ascii="Times New Roman" w:hAnsi="Times New Roman" w:cs="Times New Roman"/>
      <w:sz w:val="24"/>
      <w:lang w:val="ro-RO"/>
    </w:rPr>
  </w:style>
  <w:style w:type="paragraph" w:customStyle="1" w:styleId="Point2letter">
    <w:name w:val="Point 2 (letter)"/>
    <w:basedOn w:val="Normal"/>
    <w:rsid w:val="003A1B30"/>
    <w:pPr>
      <w:numPr>
        <w:ilvl w:val="5"/>
        <w:numId w:val="34"/>
      </w:numPr>
      <w:spacing w:before="120" w:after="120" w:line="240" w:lineRule="auto"/>
      <w:jc w:val="both"/>
    </w:pPr>
    <w:rPr>
      <w:rFonts w:ascii="Times New Roman" w:hAnsi="Times New Roman" w:cs="Times New Roman"/>
      <w:sz w:val="24"/>
      <w:lang w:val="ro-RO"/>
    </w:rPr>
  </w:style>
  <w:style w:type="paragraph" w:customStyle="1" w:styleId="Point3letter">
    <w:name w:val="Point 3 (letter)"/>
    <w:basedOn w:val="Normal"/>
    <w:rsid w:val="003A1B30"/>
    <w:pPr>
      <w:numPr>
        <w:ilvl w:val="7"/>
        <w:numId w:val="34"/>
      </w:numPr>
      <w:spacing w:before="120" w:after="120" w:line="240" w:lineRule="auto"/>
      <w:jc w:val="both"/>
    </w:pPr>
    <w:rPr>
      <w:rFonts w:ascii="Times New Roman" w:hAnsi="Times New Roman" w:cs="Times New Roman"/>
      <w:sz w:val="24"/>
      <w:lang w:val="ro-RO"/>
    </w:rPr>
  </w:style>
  <w:style w:type="paragraph" w:customStyle="1" w:styleId="Point4letter">
    <w:name w:val="Point 4 (letter)"/>
    <w:basedOn w:val="Normal"/>
    <w:rsid w:val="003A1B30"/>
    <w:pPr>
      <w:numPr>
        <w:ilvl w:val="8"/>
        <w:numId w:val="34"/>
      </w:numPr>
      <w:spacing w:before="120" w:after="120" w:line="240" w:lineRule="auto"/>
      <w:jc w:val="both"/>
    </w:pPr>
    <w:rPr>
      <w:rFonts w:ascii="Times New Roman" w:hAnsi="Times New Roman" w:cs="Times New Roman"/>
      <w:sz w:val="24"/>
      <w:lang w:val="ro-RO"/>
    </w:rPr>
  </w:style>
  <w:style w:type="character" w:customStyle="1" w:styleId="highlight">
    <w:name w:val="highlight"/>
    <w:basedOn w:val="DefaultParagraphFont"/>
    <w:rsid w:val="003A1B30"/>
  </w:style>
  <w:style w:type="character" w:customStyle="1" w:styleId="sden">
    <w:name w:val="s_den"/>
    <w:basedOn w:val="DefaultParagraphFont"/>
    <w:rsid w:val="003A1B30"/>
  </w:style>
  <w:style w:type="character" w:customStyle="1" w:styleId="shdr">
    <w:name w:val="s_hdr"/>
    <w:basedOn w:val="DefaultParagraphFont"/>
    <w:rsid w:val="003A1B30"/>
  </w:style>
  <w:style w:type="paragraph" w:styleId="NormalWeb">
    <w:name w:val="Normal (Web)"/>
    <w:basedOn w:val="Normal"/>
    <w:uiPriority w:val="99"/>
    <w:unhideWhenUsed/>
    <w:rsid w:val="003A1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
    <w:name w:val="sub"/>
    <w:basedOn w:val="DefaultParagraphFont"/>
    <w:rsid w:val="003A1B30"/>
  </w:style>
  <w:style w:type="character" w:customStyle="1" w:styleId="fontstyle01">
    <w:name w:val="fontstyle01"/>
    <w:basedOn w:val="DefaultParagraphFont"/>
    <w:rsid w:val="003A1B30"/>
    <w:rPr>
      <w:rFonts w:ascii="Calibri" w:hAnsi="Calibri" w:cs="Calibri" w:hint="default"/>
      <w:b/>
      <w:bCs/>
      <w:i w:val="0"/>
      <w:iCs w:val="0"/>
      <w:color w:val="1F497D"/>
      <w:sz w:val="18"/>
      <w:szCs w:val="18"/>
    </w:rPr>
  </w:style>
  <w:style w:type="character" w:customStyle="1" w:styleId="fontstyle21">
    <w:name w:val="fontstyle21"/>
    <w:basedOn w:val="DefaultParagraphFont"/>
    <w:rsid w:val="003A1B30"/>
    <w:rPr>
      <w:rFonts w:ascii="VerdanaBold" w:hAnsi="VerdanaBold" w:hint="default"/>
      <w:b/>
      <w:bCs/>
      <w:i w:val="0"/>
      <w:iCs w:val="0"/>
      <w:color w:val="000000"/>
      <w:sz w:val="24"/>
      <w:szCs w:val="24"/>
    </w:rPr>
  </w:style>
  <w:style w:type="paragraph" w:customStyle="1" w:styleId="HeaderCouncilLarge">
    <w:name w:val="Header Council Large"/>
    <w:basedOn w:val="Normal"/>
    <w:link w:val="HeaderCouncilLargeChar"/>
    <w:rsid w:val="003A1B30"/>
    <w:pPr>
      <w:spacing w:after="440" w:line="360" w:lineRule="auto"/>
      <w:ind w:left="-1134" w:right="-1134"/>
    </w:pPr>
    <w:rPr>
      <w:rFonts w:ascii="Times New Roman" w:eastAsia="Times New Roman" w:hAnsi="Times New Roman" w:cs="Times New Roman"/>
      <w:sz w:val="2"/>
      <w:szCs w:val="20"/>
      <w:lang w:val="en-GB" w:eastAsia="de-DE"/>
    </w:rPr>
  </w:style>
  <w:style w:type="character" w:customStyle="1" w:styleId="HeaderCouncilLargeChar">
    <w:name w:val="Header Council Large Char"/>
    <w:basedOn w:val="DefaultParagraphFont"/>
    <w:link w:val="HeaderCouncilLarge"/>
    <w:rsid w:val="003A1B30"/>
    <w:rPr>
      <w:rFonts w:ascii="Times New Roman" w:eastAsia="Times New Roman" w:hAnsi="Times New Roman" w:cs="Times New Roman"/>
      <w:sz w:val="2"/>
      <w:szCs w:val="20"/>
      <w:lang w:val="en-GB" w:eastAsia="de-DE"/>
    </w:rPr>
  </w:style>
  <w:style w:type="paragraph" w:customStyle="1" w:styleId="DashEqual2">
    <w:name w:val="Dash Equal 2"/>
    <w:basedOn w:val="Normal"/>
    <w:rsid w:val="003A1B30"/>
    <w:pPr>
      <w:numPr>
        <w:numId w:val="39"/>
      </w:numPr>
    </w:pPr>
    <w:rPr>
      <w:rFonts w:eastAsiaTheme="minorEastAsia"/>
      <w:szCs w:val="24"/>
    </w:rPr>
  </w:style>
  <w:style w:type="paragraph" w:customStyle="1" w:styleId="Bulletlevel1">
    <w:name w:val="Bullet level 1"/>
    <w:basedOn w:val="Normal"/>
    <w:rsid w:val="003A1B30"/>
    <w:pPr>
      <w:numPr>
        <w:numId w:val="41"/>
      </w:numPr>
      <w:tabs>
        <w:tab w:val="num" w:pos="567"/>
      </w:tabs>
      <w:suppressAutoHyphens/>
      <w:spacing w:before="60" w:after="60" w:line="288" w:lineRule="auto"/>
      <w:ind w:leftChars="-1" w:left="567" w:hangingChars="1" w:hanging="567"/>
      <w:jc w:val="both"/>
      <w:textDirection w:val="btLr"/>
      <w:textAlignment w:val="top"/>
      <w:outlineLvl w:val="0"/>
    </w:pPr>
    <w:rPr>
      <w:rFonts w:ascii="Arial" w:eastAsia="Times New Roman" w:hAnsi="Arial" w:cs="Arial"/>
      <w:position w:val="-1"/>
      <w:szCs w:val="24"/>
      <w:lang w:val="es-ES" w:eastAsia="pl-PL"/>
    </w:rPr>
  </w:style>
  <w:style w:type="character" w:customStyle="1" w:styleId="tlid-translation">
    <w:name w:val="tlid-translation"/>
    <w:rsid w:val="003A1B30"/>
  </w:style>
  <w:style w:type="character" w:customStyle="1" w:styleId="slit">
    <w:name w:val="s_lit"/>
    <w:basedOn w:val="DefaultParagraphFont"/>
    <w:rsid w:val="003A1B30"/>
  </w:style>
  <w:style w:type="character" w:customStyle="1" w:styleId="slitttl">
    <w:name w:val="s_lit_ttl"/>
    <w:basedOn w:val="DefaultParagraphFont"/>
    <w:rsid w:val="003A1B30"/>
  </w:style>
  <w:style w:type="character" w:customStyle="1" w:styleId="slitbdy">
    <w:name w:val="s_lit_bdy"/>
    <w:basedOn w:val="DefaultParagraphFont"/>
    <w:rsid w:val="003A1B30"/>
  </w:style>
  <w:style w:type="character" w:customStyle="1" w:styleId="spar">
    <w:name w:val="s_par"/>
    <w:basedOn w:val="DefaultParagraphFont"/>
    <w:rsid w:val="003A1B30"/>
  </w:style>
  <w:style w:type="character" w:customStyle="1" w:styleId="NoSpacingChar">
    <w:name w:val="No Spacing Char"/>
    <w:basedOn w:val="DefaultParagraphFont"/>
    <w:link w:val="NoSpacing"/>
    <w:uiPriority w:val="1"/>
    <w:rsid w:val="003A1B30"/>
    <w:rPr>
      <w:lang w:val="en-US"/>
    </w:rPr>
  </w:style>
  <w:style w:type="paragraph" w:styleId="Subtitle">
    <w:name w:val="Subtitle"/>
    <w:basedOn w:val="Normal"/>
    <w:next w:val="Normal"/>
    <w:link w:val="SubtitleChar"/>
    <w:uiPriority w:val="11"/>
    <w:qFormat/>
    <w:rsid w:val="003A1B3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A1B30"/>
    <w:rPr>
      <w:rFonts w:eastAsiaTheme="minorEastAsia"/>
      <w:color w:val="5A5A5A" w:themeColor="text1" w:themeTint="A5"/>
      <w:spacing w:val="15"/>
      <w:lang w:val="en-US"/>
    </w:rPr>
  </w:style>
  <w:style w:type="numbering" w:customStyle="1" w:styleId="NoList1">
    <w:name w:val="No List1"/>
    <w:next w:val="NoList"/>
    <w:uiPriority w:val="99"/>
    <w:semiHidden/>
    <w:unhideWhenUsed/>
    <w:rsid w:val="003A1B30"/>
  </w:style>
  <w:style w:type="paragraph" w:styleId="Revision">
    <w:name w:val="Revision"/>
    <w:hidden/>
    <w:uiPriority w:val="99"/>
    <w:semiHidden/>
    <w:rsid w:val="003A1B30"/>
    <w:pPr>
      <w:spacing w:after="0" w:line="240" w:lineRule="auto"/>
    </w:pPr>
    <w:rPr>
      <w:lang w:val="en-US"/>
    </w:rPr>
  </w:style>
  <w:style w:type="character" w:customStyle="1" w:styleId="UnresolvedMention1">
    <w:name w:val="Unresolved Mention1"/>
    <w:basedOn w:val="DefaultParagraphFont"/>
    <w:uiPriority w:val="99"/>
    <w:semiHidden/>
    <w:unhideWhenUsed/>
    <w:rsid w:val="003A1B30"/>
    <w:rPr>
      <w:color w:val="605E5C"/>
      <w:shd w:val="clear" w:color="auto" w:fill="E1DFDD"/>
    </w:rPr>
  </w:style>
  <w:style w:type="paragraph" w:styleId="TOC2">
    <w:name w:val="toc 2"/>
    <w:basedOn w:val="Normal"/>
    <w:next w:val="Normal"/>
    <w:autoRedefine/>
    <w:uiPriority w:val="39"/>
    <w:unhideWhenUsed/>
    <w:rsid w:val="003A1B30"/>
    <w:pPr>
      <w:spacing w:after="100"/>
      <w:ind w:left="220"/>
    </w:pPr>
  </w:style>
  <w:style w:type="table" w:styleId="TableGrid">
    <w:name w:val="Table Grid"/>
    <w:basedOn w:val="TableNormal"/>
    <w:uiPriority w:val="39"/>
    <w:rsid w:val="006D24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trefCaracterCaracterCaracter">
    <w:name w:val="ftref Caracter Caracter Caracter"/>
    <w:aliases w:val="Footnotes refss Caracter Caracter Caracter,Fussnota Caracter Caracter Caracter,Footnote symbol Caracter Caracter Caracter,Footnote reference number Caracter Caracter Caracter"/>
    <w:basedOn w:val="Normal"/>
    <w:link w:val="FootnoteReference"/>
    <w:uiPriority w:val="99"/>
    <w:rsid w:val="006D2475"/>
    <w:pPr>
      <w:spacing w:before="110" w:line="240" w:lineRule="exact"/>
      <w:jc w:val="both"/>
    </w:pPr>
    <w:rPr>
      <w:vertAlign w:val="superscript"/>
      <w:lang w:val="ro-RO"/>
    </w:rPr>
  </w:style>
  <w:style w:type="character" w:customStyle="1" w:styleId="Bodytext1">
    <w:name w:val="Body text|1_"/>
    <w:basedOn w:val="DefaultParagraphFont"/>
    <w:link w:val="Bodytext10"/>
    <w:rsid w:val="00DB1E22"/>
  </w:style>
  <w:style w:type="paragraph" w:customStyle="1" w:styleId="Bodytext10">
    <w:name w:val="Body text|1"/>
    <w:basedOn w:val="Normal"/>
    <w:link w:val="Bodytext1"/>
    <w:rsid w:val="00DB1E22"/>
    <w:pPr>
      <w:widowControl w:val="0"/>
      <w:spacing w:after="8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EB92A9-8783-48E0-9354-5B061B7ABFFE}" type="doc">
      <dgm:prSet loTypeId="urn:microsoft.com/office/officeart/2011/layout/HexagonRadial" loCatId="officeonline" qsTypeId="urn:microsoft.com/office/officeart/2005/8/quickstyle/simple1" qsCatId="simple" csTypeId="urn:microsoft.com/office/officeart/2005/8/colors/colorful5" csCatId="colorful" phldr="1"/>
      <dgm:spPr/>
      <dgm:t>
        <a:bodyPr/>
        <a:lstStyle/>
        <a:p>
          <a:endParaRPr lang="ro-RO"/>
        </a:p>
      </dgm:t>
    </dgm:pt>
    <dgm:pt modelId="{0930AEA8-530C-4B0B-92FC-1563F2FA1C8D}">
      <dgm:prSet phldrT="[Text]" custT="1"/>
      <dgm:spPr/>
      <dgm:t>
        <a:bodyPr/>
        <a:lstStyle/>
        <a:p>
          <a:r>
            <a:rPr lang="en-US" sz="1800"/>
            <a:t>Obiective</a:t>
          </a:r>
        </a:p>
        <a:p>
          <a:r>
            <a:rPr lang="en-US" sz="1800"/>
            <a:t>DNSH</a:t>
          </a:r>
          <a:endParaRPr lang="ro-RO" sz="1800"/>
        </a:p>
      </dgm:t>
    </dgm:pt>
    <dgm:pt modelId="{BF52D9B6-6381-4C50-A99B-8F6DDE499190}" type="parTrans" cxnId="{FB059580-6EEA-47A2-AC7E-901ECEB32626}">
      <dgm:prSet/>
      <dgm:spPr/>
      <dgm:t>
        <a:bodyPr/>
        <a:lstStyle/>
        <a:p>
          <a:endParaRPr lang="ro-RO"/>
        </a:p>
      </dgm:t>
    </dgm:pt>
    <dgm:pt modelId="{DCC23C63-A1BB-40DA-8EC9-F4679671355D}" type="sibTrans" cxnId="{FB059580-6EEA-47A2-AC7E-901ECEB32626}">
      <dgm:prSet/>
      <dgm:spPr/>
      <dgm:t>
        <a:bodyPr/>
        <a:lstStyle/>
        <a:p>
          <a:endParaRPr lang="ro-RO"/>
        </a:p>
      </dgm:t>
    </dgm:pt>
    <dgm:pt modelId="{4D461BD4-1643-400B-A5AD-ADBE46694F08}">
      <dgm:prSet phldrT="[Text]" custT="1"/>
      <dgm:spPr/>
      <dgm:t>
        <a:bodyPr/>
        <a:lstStyle/>
        <a:p>
          <a:r>
            <a:rPr lang="en-US" sz="1100" b="1" i="1"/>
            <a:t>A</a:t>
          </a:r>
          <a:r>
            <a:rPr lang="ro-RO" sz="1100" b="1" i="1"/>
            <a:t>tenuarea schimbărilor climatice </a:t>
          </a:r>
          <a:endParaRPr lang="ro-RO" sz="1100" b="1"/>
        </a:p>
      </dgm:t>
    </dgm:pt>
    <dgm:pt modelId="{622FBB4D-2DCB-414D-B661-BEA611D92550}" type="parTrans" cxnId="{C7B42735-81C5-4C48-847A-01D497817D78}">
      <dgm:prSet/>
      <dgm:spPr/>
      <dgm:t>
        <a:bodyPr/>
        <a:lstStyle/>
        <a:p>
          <a:endParaRPr lang="ro-RO"/>
        </a:p>
      </dgm:t>
    </dgm:pt>
    <dgm:pt modelId="{446B8D0B-D284-46ED-86FE-0A6CB530AD63}" type="sibTrans" cxnId="{C7B42735-81C5-4C48-847A-01D497817D78}">
      <dgm:prSet/>
      <dgm:spPr/>
      <dgm:t>
        <a:bodyPr/>
        <a:lstStyle/>
        <a:p>
          <a:endParaRPr lang="ro-RO"/>
        </a:p>
      </dgm:t>
    </dgm:pt>
    <dgm:pt modelId="{14CA927F-7F78-4223-BE81-4283DCF15935}">
      <dgm:prSet phldrT="[Text]" custT="1"/>
      <dgm:spPr/>
      <dgm:t>
        <a:bodyPr/>
        <a:lstStyle/>
        <a:p>
          <a:r>
            <a:rPr lang="en-US" sz="1100" b="1" i="1"/>
            <a:t>A</a:t>
          </a:r>
          <a:r>
            <a:rPr lang="ro-RO" sz="1100" b="1" i="1"/>
            <a:t>daptarea la schimbările climatice</a:t>
          </a:r>
          <a:r>
            <a:rPr lang="ro-RO" sz="1100" i="1"/>
            <a:t> </a:t>
          </a:r>
          <a:endParaRPr lang="ro-RO" sz="1100"/>
        </a:p>
      </dgm:t>
    </dgm:pt>
    <dgm:pt modelId="{B9CAD9B8-65AB-4892-B15D-432399DBFC20}" type="parTrans" cxnId="{46B16B01-13E8-4C46-A84F-76C078254E31}">
      <dgm:prSet/>
      <dgm:spPr/>
      <dgm:t>
        <a:bodyPr/>
        <a:lstStyle/>
        <a:p>
          <a:endParaRPr lang="ro-RO"/>
        </a:p>
      </dgm:t>
    </dgm:pt>
    <dgm:pt modelId="{6F266109-AB51-4E84-9187-B982B323B935}" type="sibTrans" cxnId="{46B16B01-13E8-4C46-A84F-76C078254E31}">
      <dgm:prSet/>
      <dgm:spPr/>
      <dgm:t>
        <a:bodyPr/>
        <a:lstStyle/>
        <a:p>
          <a:endParaRPr lang="ro-RO"/>
        </a:p>
      </dgm:t>
    </dgm:pt>
    <dgm:pt modelId="{A929AC4B-6C74-4C04-8361-EFB3041C26FA}">
      <dgm:prSet phldrT="[Text]" custT="1"/>
      <dgm:spPr/>
      <dgm:t>
        <a:bodyPr/>
        <a:lstStyle/>
        <a:p>
          <a:r>
            <a:rPr lang="en-US" sz="1100" b="1" i="1"/>
            <a:t>U</a:t>
          </a:r>
          <a:r>
            <a:rPr lang="ro-RO" sz="1100" b="1" i="1"/>
            <a:t>tilizarea durabilă și protejarea resurselor de apă și a celor marine </a:t>
          </a:r>
          <a:endParaRPr lang="ro-RO" sz="1100"/>
        </a:p>
      </dgm:t>
    </dgm:pt>
    <dgm:pt modelId="{0397CCDF-6171-46A3-B5E6-CBB42FCF7BD8}" type="parTrans" cxnId="{3AB2E58E-23D5-45A9-880C-0B94157D6140}">
      <dgm:prSet/>
      <dgm:spPr/>
      <dgm:t>
        <a:bodyPr/>
        <a:lstStyle/>
        <a:p>
          <a:endParaRPr lang="ro-RO"/>
        </a:p>
      </dgm:t>
    </dgm:pt>
    <dgm:pt modelId="{AF5A4B05-E638-4C35-A61A-A6750806891B}" type="sibTrans" cxnId="{3AB2E58E-23D5-45A9-880C-0B94157D6140}">
      <dgm:prSet/>
      <dgm:spPr/>
      <dgm:t>
        <a:bodyPr/>
        <a:lstStyle/>
        <a:p>
          <a:endParaRPr lang="ro-RO"/>
        </a:p>
      </dgm:t>
    </dgm:pt>
    <dgm:pt modelId="{F3DC74D8-A530-4D88-A73B-E137BA4C62A2}">
      <dgm:prSet phldrT="[Text]" custT="1"/>
      <dgm:spPr/>
      <dgm:t>
        <a:bodyPr/>
        <a:lstStyle/>
        <a:p>
          <a:r>
            <a:rPr lang="en-US" sz="1100" b="1" i="1">
              <a:latin typeface="+mn-lt"/>
            </a:rPr>
            <a:t>E</a:t>
          </a:r>
          <a:r>
            <a:rPr lang="ro-RO" sz="1100" b="1" i="1">
              <a:latin typeface="+mn-lt"/>
            </a:rPr>
            <a:t>conomia circulară</a:t>
          </a:r>
          <a:endParaRPr lang="ro-RO" sz="1100">
            <a:latin typeface="+mn-lt"/>
          </a:endParaRPr>
        </a:p>
      </dgm:t>
    </dgm:pt>
    <dgm:pt modelId="{4F453F61-1FC1-4A61-88E9-54B947A28CA7}" type="parTrans" cxnId="{90C479F5-A42F-4DD6-A5D4-601EAEFA558B}">
      <dgm:prSet/>
      <dgm:spPr/>
      <dgm:t>
        <a:bodyPr/>
        <a:lstStyle/>
        <a:p>
          <a:endParaRPr lang="ro-RO"/>
        </a:p>
      </dgm:t>
    </dgm:pt>
    <dgm:pt modelId="{C22C3DEB-44E3-43B7-873E-85F4BE9F21CF}" type="sibTrans" cxnId="{90C479F5-A42F-4DD6-A5D4-601EAEFA558B}">
      <dgm:prSet/>
      <dgm:spPr/>
      <dgm:t>
        <a:bodyPr/>
        <a:lstStyle/>
        <a:p>
          <a:endParaRPr lang="ro-RO"/>
        </a:p>
      </dgm:t>
    </dgm:pt>
    <dgm:pt modelId="{7897DD46-3CD9-4D0D-B317-54740E7ED9F6}">
      <dgm:prSet phldrT="[Text]" custT="1"/>
      <dgm:spPr/>
      <dgm:t>
        <a:bodyPr/>
        <a:lstStyle/>
        <a:p>
          <a:r>
            <a:rPr lang="en-US" sz="1050" b="1" i="1"/>
            <a:t>P</a:t>
          </a:r>
          <a:r>
            <a:rPr lang="ro-RO" sz="1050" b="1" i="1"/>
            <a:t>revenirea și controlul poluării</a:t>
          </a:r>
          <a:r>
            <a:rPr lang="ro-RO" sz="1050" i="1"/>
            <a:t> </a:t>
          </a:r>
          <a:endParaRPr lang="ro-RO" sz="1050"/>
        </a:p>
      </dgm:t>
    </dgm:pt>
    <dgm:pt modelId="{F913CF1F-6DDF-4365-B39E-C7A11F7A90B1}" type="parTrans" cxnId="{45D6BC6A-5077-4DED-A291-E433EAC2E026}">
      <dgm:prSet/>
      <dgm:spPr/>
      <dgm:t>
        <a:bodyPr/>
        <a:lstStyle/>
        <a:p>
          <a:endParaRPr lang="ro-RO"/>
        </a:p>
      </dgm:t>
    </dgm:pt>
    <dgm:pt modelId="{BD4096C3-B46F-49D7-8A30-9E8D3F230A6F}" type="sibTrans" cxnId="{45D6BC6A-5077-4DED-A291-E433EAC2E026}">
      <dgm:prSet/>
      <dgm:spPr/>
      <dgm:t>
        <a:bodyPr/>
        <a:lstStyle/>
        <a:p>
          <a:endParaRPr lang="ro-RO"/>
        </a:p>
      </dgm:t>
    </dgm:pt>
    <dgm:pt modelId="{0FA4014D-33F2-4DD2-8098-B5A31A0CFCA1}">
      <dgm:prSet phldrT="[Text]" custT="1"/>
      <dgm:spPr/>
      <dgm:t>
        <a:bodyPr/>
        <a:lstStyle/>
        <a:p>
          <a:r>
            <a:rPr lang="en-US" sz="1050" b="1" i="1"/>
            <a:t>P</a:t>
          </a:r>
          <a:r>
            <a:rPr lang="ro-RO" sz="1050" b="1" i="1"/>
            <a:t>rotecția și refacerea biodiversității și a ecosistemelor</a:t>
          </a:r>
          <a:endParaRPr lang="ro-RO" sz="1050"/>
        </a:p>
      </dgm:t>
    </dgm:pt>
    <dgm:pt modelId="{5A74A2B6-257F-4A26-BEFA-1F69EE6E2494}" type="parTrans" cxnId="{01F6A8DC-87CE-46EF-B635-58A1612633D4}">
      <dgm:prSet/>
      <dgm:spPr/>
      <dgm:t>
        <a:bodyPr/>
        <a:lstStyle/>
        <a:p>
          <a:endParaRPr lang="ro-RO"/>
        </a:p>
      </dgm:t>
    </dgm:pt>
    <dgm:pt modelId="{4BC26B4E-A793-41A4-B56D-F99D3A9EE3BF}" type="sibTrans" cxnId="{01F6A8DC-87CE-46EF-B635-58A1612633D4}">
      <dgm:prSet/>
      <dgm:spPr/>
      <dgm:t>
        <a:bodyPr/>
        <a:lstStyle/>
        <a:p>
          <a:endParaRPr lang="ro-RO"/>
        </a:p>
      </dgm:t>
    </dgm:pt>
    <dgm:pt modelId="{64AB0945-39D0-4A53-ADFB-3F47F5B0A320}" type="pres">
      <dgm:prSet presAssocID="{EBEB92A9-8783-48E0-9354-5B061B7ABFFE}" presName="Name0" presStyleCnt="0">
        <dgm:presLayoutVars>
          <dgm:chMax val="1"/>
          <dgm:chPref val="1"/>
          <dgm:dir/>
          <dgm:animOne val="branch"/>
          <dgm:animLvl val="lvl"/>
        </dgm:presLayoutVars>
      </dgm:prSet>
      <dgm:spPr/>
    </dgm:pt>
    <dgm:pt modelId="{24436B71-8A0D-43AF-9907-593D2DDDA26C}" type="pres">
      <dgm:prSet presAssocID="{0930AEA8-530C-4B0B-92FC-1563F2FA1C8D}" presName="Parent" presStyleLbl="node0" presStyleIdx="0" presStyleCnt="1">
        <dgm:presLayoutVars>
          <dgm:chMax val="6"/>
          <dgm:chPref val="6"/>
        </dgm:presLayoutVars>
      </dgm:prSet>
      <dgm:spPr/>
    </dgm:pt>
    <dgm:pt modelId="{5B7E46AC-8C81-4BE4-AFD7-0D7E99E3134E}" type="pres">
      <dgm:prSet presAssocID="{4D461BD4-1643-400B-A5AD-ADBE46694F08}" presName="Accent1" presStyleCnt="0"/>
      <dgm:spPr/>
    </dgm:pt>
    <dgm:pt modelId="{5A1C5037-5FFD-45C1-9376-E7B1299F2874}" type="pres">
      <dgm:prSet presAssocID="{4D461BD4-1643-400B-A5AD-ADBE46694F08}" presName="Accent" presStyleLbl="bgShp" presStyleIdx="0" presStyleCnt="6"/>
      <dgm:spPr/>
    </dgm:pt>
    <dgm:pt modelId="{81220F9A-912B-4B2B-95EA-354F56522432}" type="pres">
      <dgm:prSet presAssocID="{4D461BD4-1643-400B-A5AD-ADBE46694F08}" presName="Child1" presStyleLbl="node1" presStyleIdx="0" presStyleCnt="6">
        <dgm:presLayoutVars>
          <dgm:chMax val="0"/>
          <dgm:chPref val="0"/>
          <dgm:bulletEnabled val="1"/>
        </dgm:presLayoutVars>
      </dgm:prSet>
      <dgm:spPr/>
    </dgm:pt>
    <dgm:pt modelId="{BD41CAD7-4410-44CE-AAC8-4EE96A82D6EC}" type="pres">
      <dgm:prSet presAssocID="{14CA927F-7F78-4223-BE81-4283DCF15935}" presName="Accent2" presStyleCnt="0"/>
      <dgm:spPr/>
    </dgm:pt>
    <dgm:pt modelId="{B1D70D91-84F6-4D22-BB28-5BD09B383923}" type="pres">
      <dgm:prSet presAssocID="{14CA927F-7F78-4223-BE81-4283DCF15935}" presName="Accent" presStyleLbl="bgShp" presStyleIdx="1" presStyleCnt="6"/>
      <dgm:spPr/>
    </dgm:pt>
    <dgm:pt modelId="{B50F3D01-C94A-43E8-9EB5-3A4AAF0D500B}" type="pres">
      <dgm:prSet presAssocID="{14CA927F-7F78-4223-BE81-4283DCF15935}" presName="Child2" presStyleLbl="node1" presStyleIdx="1" presStyleCnt="6">
        <dgm:presLayoutVars>
          <dgm:chMax val="0"/>
          <dgm:chPref val="0"/>
          <dgm:bulletEnabled val="1"/>
        </dgm:presLayoutVars>
      </dgm:prSet>
      <dgm:spPr/>
    </dgm:pt>
    <dgm:pt modelId="{E024CC06-3463-4B07-BB33-B3875476B0AC}" type="pres">
      <dgm:prSet presAssocID="{A929AC4B-6C74-4C04-8361-EFB3041C26FA}" presName="Accent3" presStyleCnt="0"/>
      <dgm:spPr/>
    </dgm:pt>
    <dgm:pt modelId="{FCC90ECF-CF30-481D-861F-F5F6DA9B3465}" type="pres">
      <dgm:prSet presAssocID="{A929AC4B-6C74-4C04-8361-EFB3041C26FA}" presName="Accent" presStyleLbl="bgShp" presStyleIdx="2" presStyleCnt="6"/>
      <dgm:spPr/>
    </dgm:pt>
    <dgm:pt modelId="{F1DD86AE-071D-426A-A9C8-C90F5A9D3958}" type="pres">
      <dgm:prSet presAssocID="{A929AC4B-6C74-4C04-8361-EFB3041C26FA}" presName="Child3" presStyleLbl="node1" presStyleIdx="2" presStyleCnt="6">
        <dgm:presLayoutVars>
          <dgm:chMax val="0"/>
          <dgm:chPref val="0"/>
          <dgm:bulletEnabled val="1"/>
        </dgm:presLayoutVars>
      </dgm:prSet>
      <dgm:spPr/>
    </dgm:pt>
    <dgm:pt modelId="{C66C0958-4F7B-4D26-AF51-F5702FE83346}" type="pres">
      <dgm:prSet presAssocID="{F3DC74D8-A530-4D88-A73B-E137BA4C62A2}" presName="Accent4" presStyleCnt="0"/>
      <dgm:spPr/>
    </dgm:pt>
    <dgm:pt modelId="{C71CA181-DF7F-44EF-BE1B-9985968FCF71}" type="pres">
      <dgm:prSet presAssocID="{F3DC74D8-A530-4D88-A73B-E137BA4C62A2}" presName="Accent" presStyleLbl="bgShp" presStyleIdx="3" presStyleCnt="6"/>
      <dgm:spPr/>
    </dgm:pt>
    <dgm:pt modelId="{19196533-941F-41AE-B618-C3DAA1F8A901}" type="pres">
      <dgm:prSet presAssocID="{F3DC74D8-A530-4D88-A73B-E137BA4C62A2}" presName="Child4" presStyleLbl="node1" presStyleIdx="3" presStyleCnt="6">
        <dgm:presLayoutVars>
          <dgm:chMax val="0"/>
          <dgm:chPref val="0"/>
          <dgm:bulletEnabled val="1"/>
        </dgm:presLayoutVars>
      </dgm:prSet>
      <dgm:spPr/>
    </dgm:pt>
    <dgm:pt modelId="{00AAE674-F675-4634-A464-D91B3E636638}" type="pres">
      <dgm:prSet presAssocID="{7897DD46-3CD9-4D0D-B317-54740E7ED9F6}" presName="Accent5" presStyleCnt="0"/>
      <dgm:spPr/>
    </dgm:pt>
    <dgm:pt modelId="{FF711431-A8A6-4F99-B7F2-7F4D3A8691B4}" type="pres">
      <dgm:prSet presAssocID="{7897DD46-3CD9-4D0D-B317-54740E7ED9F6}" presName="Accent" presStyleLbl="bgShp" presStyleIdx="4" presStyleCnt="6"/>
      <dgm:spPr/>
    </dgm:pt>
    <dgm:pt modelId="{BD80DEC6-7E84-4934-A4D1-DC53C4A0F992}" type="pres">
      <dgm:prSet presAssocID="{7897DD46-3CD9-4D0D-B317-54740E7ED9F6}" presName="Child5" presStyleLbl="node1" presStyleIdx="4" presStyleCnt="6">
        <dgm:presLayoutVars>
          <dgm:chMax val="0"/>
          <dgm:chPref val="0"/>
          <dgm:bulletEnabled val="1"/>
        </dgm:presLayoutVars>
      </dgm:prSet>
      <dgm:spPr/>
    </dgm:pt>
    <dgm:pt modelId="{B0E56C53-6D1A-426A-A7F4-C9A772CE6012}" type="pres">
      <dgm:prSet presAssocID="{0FA4014D-33F2-4DD2-8098-B5A31A0CFCA1}" presName="Accent6" presStyleCnt="0"/>
      <dgm:spPr/>
    </dgm:pt>
    <dgm:pt modelId="{2DE1C14E-3D21-44E7-932F-4012175F240C}" type="pres">
      <dgm:prSet presAssocID="{0FA4014D-33F2-4DD2-8098-B5A31A0CFCA1}" presName="Accent" presStyleLbl="bgShp" presStyleIdx="5" presStyleCnt="6"/>
      <dgm:spPr/>
    </dgm:pt>
    <dgm:pt modelId="{F63BAF11-73D4-46A6-BB84-90C7B1DC7E60}" type="pres">
      <dgm:prSet presAssocID="{0FA4014D-33F2-4DD2-8098-B5A31A0CFCA1}" presName="Child6" presStyleLbl="node1" presStyleIdx="5" presStyleCnt="6">
        <dgm:presLayoutVars>
          <dgm:chMax val="0"/>
          <dgm:chPref val="0"/>
          <dgm:bulletEnabled val="1"/>
        </dgm:presLayoutVars>
      </dgm:prSet>
      <dgm:spPr/>
    </dgm:pt>
  </dgm:ptLst>
  <dgm:cxnLst>
    <dgm:cxn modelId="{46B16B01-13E8-4C46-A84F-76C078254E31}" srcId="{0930AEA8-530C-4B0B-92FC-1563F2FA1C8D}" destId="{14CA927F-7F78-4223-BE81-4283DCF15935}" srcOrd="1" destOrd="0" parTransId="{B9CAD9B8-65AB-4892-B15D-432399DBFC20}" sibTransId="{6F266109-AB51-4E84-9187-B982B323B935}"/>
    <dgm:cxn modelId="{C9EA2E13-9A8E-463F-B218-DE51EDE1FA0A}" type="presOf" srcId="{F3DC74D8-A530-4D88-A73B-E137BA4C62A2}" destId="{19196533-941F-41AE-B618-C3DAA1F8A901}" srcOrd="0" destOrd="0" presId="urn:microsoft.com/office/officeart/2011/layout/HexagonRadial"/>
    <dgm:cxn modelId="{C7B42735-81C5-4C48-847A-01D497817D78}" srcId="{0930AEA8-530C-4B0B-92FC-1563F2FA1C8D}" destId="{4D461BD4-1643-400B-A5AD-ADBE46694F08}" srcOrd="0" destOrd="0" parTransId="{622FBB4D-2DCB-414D-B661-BEA611D92550}" sibTransId="{446B8D0B-D284-46ED-86FE-0A6CB530AD63}"/>
    <dgm:cxn modelId="{9B0D563F-40B6-4B06-B4E1-AE27BA6E6744}" type="presOf" srcId="{14CA927F-7F78-4223-BE81-4283DCF15935}" destId="{B50F3D01-C94A-43E8-9EB5-3A4AAF0D500B}" srcOrd="0" destOrd="0" presId="urn:microsoft.com/office/officeart/2011/layout/HexagonRadial"/>
    <dgm:cxn modelId="{45D6BC6A-5077-4DED-A291-E433EAC2E026}" srcId="{0930AEA8-530C-4B0B-92FC-1563F2FA1C8D}" destId="{7897DD46-3CD9-4D0D-B317-54740E7ED9F6}" srcOrd="4" destOrd="0" parTransId="{F913CF1F-6DDF-4365-B39E-C7A11F7A90B1}" sibTransId="{BD4096C3-B46F-49D7-8A30-9E8D3F230A6F}"/>
    <dgm:cxn modelId="{FB059580-6EEA-47A2-AC7E-901ECEB32626}" srcId="{EBEB92A9-8783-48E0-9354-5B061B7ABFFE}" destId="{0930AEA8-530C-4B0B-92FC-1563F2FA1C8D}" srcOrd="0" destOrd="0" parTransId="{BF52D9B6-6381-4C50-A99B-8F6DDE499190}" sibTransId="{DCC23C63-A1BB-40DA-8EC9-F4679671355D}"/>
    <dgm:cxn modelId="{192EF283-3AD0-4390-8F83-6A3DC5BD2E38}" type="presOf" srcId="{A929AC4B-6C74-4C04-8361-EFB3041C26FA}" destId="{F1DD86AE-071D-426A-A9C8-C90F5A9D3958}" srcOrd="0" destOrd="0" presId="urn:microsoft.com/office/officeart/2011/layout/HexagonRadial"/>
    <dgm:cxn modelId="{3AB2E58E-23D5-45A9-880C-0B94157D6140}" srcId="{0930AEA8-530C-4B0B-92FC-1563F2FA1C8D}" destId="{A929AC4B-6C74-4C04-8361-EFB3041C26FA}" srcOrd="2" destOrd="0" parTransId="{0397CCDF-6171-46A3-B5E6-CBB42FCF7BD8}" sibTransId="{AF5A4B05-E638-4C35-A61A-A6750806891B}"/>
    <dgm:cxn modelId="{0EAE2A9E-E040-4759-A54F-9053B92B3BA0}" type="presOf" srcId="{7897DD46-3CD9-4D0D-B317-54740E7ED9F6}" destId="{BD80DEC6-7E84-4934-A4D1-DC53C4A0F992}" srcOrd="0" destOrd="0" presId="urn:microsoft.com/office/officeart/2011/layout/HexagonRadial"/>
    <dgm:cxn modelId="{58D0ABA0-A952-4F7C-B9A6-CF9BE03D1BBD}" type="presOf" srcId="{0930AEA8-530C-4B0B-92FC-1563F2FA1C8D}" destId="{24436B71-8A0D-43AF-9907-593D2DDDA26C}" srcOrd="0" destOrd="0" presId="urn:microsoft.com/office/officeart/2011/layout/HexagonRadial"/>
    <dgm:cxn modelId="{E969CFBD-8C44-4B23-BDB5-3C7929A7BED0}" type="presOf" srcId="{EBEB92A9-8783-48E0-9354-5B061B7ABFFE}" destId="{64AB0945-39D0-4A53-ADFB-3F47F5B0A320}" srcOrd="0" destOrd="0" presId="urn:microsoft.com/office/officeart/2011/layout/HexagonRadial"/>
    <dgm:cxn modelId="{55F082D5-5CC5-4845-8AC3-8729ACA4B1A7}" type="presOf" srcId="{4D461BD4-1643-400B-A5AD-ADBE46694F08}" destId="{81220F9A-912B-4B2B-95EA-354F56522432}" srcOrd="0" destOrd="0" presId="urn:microsoft.com/office/officeart/2011/layout/HexagonRadial"/>
    <dgm:cxn modelId="{01F6A8DC-87CE-46EF-B635-58A1612633D4}" srcId="{0930AEA8-530C-4B0B-92FC-1563F2FA1C8D}" destId="{0FA4014D-33F2-4DD2-8098-B5A31A0CFCA1}" srcOrd="5" destOrd="0" parTransId="{5A74A2B6-257F-4A26-BEFA-1F69EE6E2494}" sibTransId="{4BC26B4E-A793-41A4-B56D-F99D3A9EE3BF}"/>
    <dgm:cxn modelId="{C26979DF-3153-474D-9433-40B143F2D332}" type="presOf" srcId="{0FA4014D-33F2-4DD2-8098-B5A31A0CFCA1}" destId="{F63BAF11-73D4-46A6-BB84-90C7B1DC7E60}" srcOrd="0" destOrd="0" presId="urn:microsoft.com/office/officeart/2011/layout/HexagonRadial"/>
    <dgm:cxn modelId="{90C479F5-A42F-4DD6-A5D4-601EAEFA558B}" srcId="{0930AEA8-530C-4B0B-92FC-1563F2FA1C8D}" destId="{F3DC74D8-A530-4D88-A73B-E137BA4C62A2}" srcOrd="3" destOrd="0" parTransId="{4F453F61-1FC1-4A61-88E9-54B947A28CA7}" sibTransId="{C22C3DEB-44E3-43B7-873E-85F4BE9F21CF}"/>
    <dgm:cxn modelId="{375CCE9D-87CC-4555-8A24-196311A1705D}" type="presParOf" srcId="{64AB0945-39D0-4A53-ADFB-3F47F5B0A320}" destId="{24436B71-8A0D-43AF-9907-593D2DDDA26C}" srcOrd="0" destOrd="0" presId="urn:microsoft.com/office/officeart/2011/layout/HexagonRadial"/>
    <dgm:cxn modelId="{4BEC8E6C-54C6-4793-BD84-CEA0F10583A6}" type="presParOf" srcId="{64AB0945-39D0-4A53-ADFB-3F47F5B0A320}" destId="{5B7E46AC-8C81-4BE4-AFD7-0D7E99E3134E}" srcOrd="1" destOrd="0" presId="urn:microsoft.com/office/officeart/2011/layout/HexagonRadial"/>
    <dgm:cxn modelId="{8DAC95F2-CD9E-46E4-AD6D-075005D58D45}" type="presParOf" srcId="{5B7E46AC-8C81-4BE4-AFD7-0D7E99E3134E}" destId="{5A1C5037-5FFD-45C1-9376-E7B1299F2874}" srcOrd="0" destOrd="0" presId="urn:microsoft.com/office/officeart/2011/layout/HexagonRadial"/>
    <dgm:cxn modelId="{5117A0AB-1C5A-4C28-9045-4709146D4758}" type="presParOf" srcId="{64AB0945-39D0-4A53-ADFB-3F47F5B0A320}" destId="{81220F9A-912B-4B2B-95EA-354F56522432}" srcOrd="2" destOrd="0" presId="urn:microsoft.com/office/officeart/2011/layout/HexagonRadial"/>
    <dgm:cxn modelId="{C0497A95-FEFB-46BB-AA13-61955D05C9E4}" type="presParOf" srcId="{64AB0945-39D0-4A53-ADFB-3F47F5B0A320}" destId="{BD41CAD7-4410-44CE-AAC8-4EE96A82D6EC}" srcOrd="3" destOrd="0" presId="urn:microsoft.com/office/officeart/2011/layout/HexagonRadial"/>
    <dgm:cxn modelId="{37EC4AD0-9367-4E76-B4B4-B55463EBB3C7}" type="presParOf" srcId="{BD41CAD7-4410-44CE-AAC8-4EE96A82D6EC}" destId="{B1D70D91-84F6-4D22-BB28-5BD09B383923}" srcOrd="0" destOrd="0" presId="urn:microsoft.com/office/officeart/2011/layout/HexagonRadial"/>
    <dgm:cxn modelId="{AFD1E9E0-1699-4A8D-9149-5E54EA8BA032}" type="presParOf" srcId="{64AB0945-39D0-4A53-ADFB-3F47F5B0A320}" destId="{B50F3D01-C94A-43E8-9EB5-3A4AAF0D500B}" srcOrd="4" destOrd="0" presId="urn:microsoft.com/office/officeart/2011/layout/HexagonRadial"/>
    <dgm:cxn modelId="{C71610C1-72A9-4381-AE12-2D357FB4C258}" type="presParOf" srcId="{64AB0945-39D0-4A53-ADFB-3F47F5B0A320}" destId="{E024CC06-3463-4B07-BB33-B3875476B0AC}" srcOrd="5" destOrd="0" presId="urn:microsoft.com/office/officeart/2011/layout/HexagonRadial"/>
    <dgm:cxn modelId="{90CBBE81-01E4-4065-ACE1-E4835EB81F97}" type="presParOf" srcId="{E024CC06-3463-4B07-BB33-B3875476B0AC}" destId="{FCC90ECF-CF30-481D-861F-F5F6DA9B3465}" srcOrd="0" destOrd="0" presId="urn:microsoft.com/office/officeart/2011/layout/HexagonRadial"/>
    <dgm:cxn modelId="{6E4E41E1-CC29-4CC2-9570-26ACB6C89953}" type="presParOf" srcId="{64AB0945-39D0-4A53-ADFB-3F47F5B0A320}" destId="{F1DD86AE-071D-426A-A9C8-C90F5A9D3958}" srcOrd="6" destOrd="0" presId="urn:microsoft.com/office/officeart/2011/layout/HexagonRadial"/>
    <dgm:cxn modelId="{7D6FD3E7-F289-4F45-AE2E-2C141DBF93C4}" type="presParOf" srcId="{64AB0945-39D0-4A53-ADFB-3F47F5B0A320}" destId="{C66C0958-4F7B-4D26-AF51-F5702FE83346}" srcOrd="7" destOrd="0" presId="urn:microsoft.com/office/officeart/2011/layout/HexagonRadial"/>
    <dgm:cxn modelId="{8AAA5B3E-0709-4FFC-BF6B-72153A8CBD7D}" type="presParOf" srcId="{C66C0958-4F7B-4D26-AF51-F5702FE83346}" destId="{C71CA181-DF7F-44EF-BE1B-9985968FCF71}" srcOrd="0" destOrd="0" presId="urn:microsoft.com/office/officeart/2011/layout/HexagonRadial"/>
    <dgm:cxn modelId="{200CA74E-A091-4204-8B17-AC3948BBEFA0}" type="presParOf" srcId="{64AB0945-39D0-4A53-ADFB-3F47F5B0A320}" destId="{19196533-941F-41AE-B618-C3DAA1F8A901}" srcOrd="8" destOrd="0" presId="urn:microsoft.com/office/officeart/2011/layout/HexagonRadial"/>
    <dgm:cxn modelId="{C6DAD19D-2F65-491C-AA4A-169799F25014}" type="presParOf" srcId="{64AB0945-39D0-4A53-ADFB-3F47F5B0A320}" destId="{00AAE674-F675-4634-A464-D91B3E636638}" srcOrd="9" destOrd="0" presId="urn:microsoft.com/office/officeart/2011/layout/HexagonRadial"/>
    <dgm:cxn modelId="{F64035C3-EFED-40AC-92CD-5B85CBE7B4B6}" type="presParOf" srcId="{00AAE674-F675-4634-A464-D91B3E636638}" destId="{FF711431-A8A6-4F99-B7F2-7F4D3A8691B4}" srcOrd="0" destOrd="0" presId="urn:microsoft.com/office/officeart/2011/layout/HexagonRadial"/>
    <dgm:cxn modelId="{7D99CC93-5A85-4830-B890-CE866B7A2062}" type="presParOf" srcId="{64AB0945-39D0-4A53-ADFB-3F47F5B0A320}" destId="{BD80DEC6-7E84-4934-A4D1-DC53C4A0F992}" srcOrd="10" destOrd="0" presId="urn:microsoft.com/office/officeart/2011/layout/HexagonRadial"/>
    <dgm:cxn modelId="{AF4B0FB4-F86A-4133-9E2E-9C4FC1DAD022}" type="presParOf" srcId="{64AB0945-39D0-4A53-ADFB-3F47F5B0A320}" destId="{B0E56C53-6D1A-426A-A7F4-C9A772CE6012}" srcOrd="11" destOrd="0" presId="urn:microsoft.com/office/officeart/2011/layout/HexagonRadial"/>
    <dgm:cxn modelId="{D569A220-1736-4C53-84E2-B2F73E3334E9}" type="presParOf" srcId="{B0E56C53-6D1A-426A-A7F4-C9A772CE6012}" destId="{2DE1C14E-3D21-44E7-932F-4012175F240C}" srcOrd="0" destOrd="0" presId="urn:microsoft.com/office/officeart/2011/layout/HexagonRadial"/>
    <dgm:cxn modelId="{20A6967F-5F16-4E6B-A017-A7D668FF435F}" type="presParOf" srcId="{64AB0945-39D0-4A53-ADFB-3F47F5B0A320}" destId="{F63BAF11-73D4-46A6-BB84-90C7B1DC7E60}" srcOrd="12" destOrd="0" presId="urn:microsoft.com/office/officeart/2011/layout/HexagonRadial"/>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436B71-8A0D-43AF-9907-593D2DDDA26C}">
      <dsp:nvSpPr>
        <dsp:cNvPr id="0" name=""/>
        <dsp:cNvSpPr/>
      </dsp:nvSpPr>
      <dsp:spPr>
        <a:xfrm>
          <a:off x="1008434" y="1193461"/>
          <a:ext cx="1516941" cy="1312216"/>
        </a:xfrm>
        <a:prstGeom prst="hexagon">
          <a:avLst>
            <a:gd name="adj" fmla="val 2857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a:t>Obiective</a:t>
          </a:r>
        </a:p>
        <a:p>
          <a:pPr marL="0" lvl="0" indent="0" algn="ctr" defTabSz="800100">
            <a:lnSpc>
              <a:spcPct val="90000"/>
            </a:lnSpc>
            <a:spcBef>
              <a:spcPct val="0"/>
            </a:spcBef>
            <a:spcAft>
              <a:spcPct val="35000"/>
            </a:spcAft>
            <a:buNone/>
          </a:pPr>
          <a:r>
            <a:rPr lang="en-US" sz="1800" kern="1200"/>
            <a:t>DNSH</a:t>
          </a:r>
          <a:endParaRPr lang="ro-RO" sz="1800" kern="1200"/>
        </a:p>
      </dsp:txBody>
      <dsp:txXfrm>
        <a:off x="1259812" y="1410914"/>
        <a:ext cx="1014185" cy="877310"/>
      </dsp:txXfrm>
    </dsp:sp>
    <dsp:sp modelId="{B1D70D91-84F6-4D22-BB28-5BD09B383923}">
      <dsp:nvSpPr>
        <dsp:cNvPr id="0" name=""/>
        <dsp:cNvSpPr/>
      </dsp:nvSpPr>
      <dsp:spPr>
        <a:xfrm>
          <a:off x="1958331" y="565655"/>
          <a:ext cx="572337" cy="493144"/>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1220F9A-912B-4B2B-95EA-354F56522432}">
      <dsp:nvSpPr>
        <dsp:cNvPr id="0" name=""/>
        <dsp:cNvSpPr/>
      </dsp:nvSpPr>
      <dsp:spPr>
        <a:xfrm>
          <a:off x="1148166" y="0"/>
          <a:ext cx="1243123" cy="1075447"/>
        </a:xfrm>
        <a:prstGeom prst="hexagon">
          <a:avLst>
            <a:gd name="adj" fmla="val 28570"/>
            <a:gd name="vf" fmla="val 11547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i="1" kern="1200"/>
            <a:t>A</a:t>
          </a:r>
          <a:r>
            <a:rPr lang="ro-RO" sz="1100" b="1" i="1" kern="1200"/>
            <a:t>tenuarea schimbărilor climatice </a:t>
          </a:r>
          <a:endParaRPr lang="ro-RO" sz="1100" b="1" kern="1200"/>
        </a:p>
      </dsp:txBody>
      <dsp:txXfrm>
        <a:off x="1354178" y="178224"/>
        <a:ext cx="831099" cy="718999"/>
      </dsp:txXfrm>
    </dsp:sp>
    <dsp:sp modelId="{FCC90ECF-CF30-481D-861F-F5F6DA9B3465}">
      <dsp:nvSpPr>
        <dsp:cNvPr id="0" name=""/>
        <dsp:cNvSpPr/>
      </dsp:nvSpPr>
      <dsp:spPr>
        <a:xfrm>
          <a:off x="2626293" y="1487572"/>
          <a:ext cx="572337" cy="493144"/>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50F3D01-C94A-43E8-9EB5-3A4AAF0D500B}">
      <dsp:nvSpPr>
        <dsp:cNvPr id="0" name=""/>
        <dsp:cNvSpPr/>
      </dsp:nvSpPr>
      <dsp:spPr>
        <a:xfrm>
          <a:off x="2288254" y="661472"/>
          <a:ext cx="1243123" cy="1075447"/>
        </a:xfrm>
        <a:prstGeom prst="hexagon">
          <a:avLst>
            <a:gd name="adj" fmla="val 28570"/>
            <a:gd name="vf" fmla="val 115470"/>
          </a:avLst>
        </a:prstGeom>
        <a:solidFill>
          <a:schemeClr val="accent5">
            <a:hueOff val="-1351709"/>
            <a:satOff val="-3484"/>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i="1" kern="1200"/>
            <a:t>A</a:t>
          </a:r>
          <a:r>
            <a:rPr lang="ro-RO" sz="1100" b="1" i="1" kern="1200"/>
            <a:t>daptarea la schimbările climatice</a:t>
          </a:r>
          <a:r>
            <a:rPr lang="ro-RO" sz="1100" i="1" kern="1200"/>
            <a:t> </a:t>
          </a:r>
          <a:endParaRPr lang="ro-RO" sz="1100" kern="1200"/>
        </a:p>
      </dsp:txBody>
      <dsp:txXfrm>
        <a:off x="2494266" y="839696"/>
        <a:ext cx="831099" cy="718999"/>
      </dsp:txXfrm>
    </dsp:sp>
    <dsp:sp modelId="{C71CA181-DF7F-44EF-BE1B-9985968FCF71}">
      <dsp:nvSpPr>
        <dsp:cNvPr id="0" name=""/>
        <dsp:cNvSpPr/>
      </dsp:nvSpPr>
      <dsp:spPr>
        <a:xfrm>
          <a:off x="2162283" y="2528245"/>
          <a:ext cx="572337" cy="493144"/>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1DD86AE-071D-426A-A9C8-C90F5A9D3958}">
      <dsp:nvSpPr>
        <dsp:cNvPr id="0" name=""/>
        <dsp:cNvSpPr/>
      </dsp:nvSpPr>
      <dsp:spPr>
        <a:xfrm>
          <a:off x="2288254" y="1961850"/>
          <a:ext cx="1243123" cy="1075447"/>
        </a:xfrm>
        <a:prstGeom prst="hexagon">
          <a:avLst>
            <a:gd name="adj" fmla="val 28570"/>
            <a:gd name="vf" fmla="val 115470"/>
          </a:avLst>
        </a:prstGeom>
        <a:solidFill>
          <a:schemeClr val="accent5">
            <a:hueOff val="-2703417"/>
            <a:satOff val="-6968"/>
            <a:lumOff val="-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i="1" kern="1200"/>
            <a:t>U</a:t>
          </a:r>
          <a:r>
            <a:rPr lang="ro-RO" sz="1100" b="1" i="1" kern="1200"/>
            <a:t>tilizarea durabilă și protejarea resurselor de apă și a celor marine </a:t>
          </a:r>
          <a:endParaRPr lang="ro-RO" sz="1100" kern="1200"/>
        </a:p>
      </dsp:txBody>
      <dsp:txXfrm>
        <a:off x="2494266" y="2140074"/>
        <a:ext cx="831099" cy="718999"/>
      </dsp:txXfrm>
    </dsp:sp>
    <dsp:sp modelId="{FF711431-A8A6-4F99-B7F2-7F4D3A8691B4}">
      <dsp:nvSpPr>
        <dsp:cNvPr id="0" name=""/>
        <dsp:cNvSpPr/>
      </dsp:nvSpPr>
      <dsp:spPr>
        <a:xfrm>
          <a:off x="1011256" y="2636270"/>
          <a:ext cx="572337" cy="493144"/>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9196533-941F-41AE-B618-C3DAA1F8A901}">
      <dsp:nvSpPr>
        <dsp:cNvPr id="0" name=""/>
        <dsp:cNvSpPr/>
      </dsp:nvSpPr>
      <dsp:spPr>
        <a:xfrm>
          <a:off x="1148166" y="2624062"/>
          <a:ext cx="1243123" cy="1075447"/>
        </a:xfrm>
        <a:prstGeom prst="hexagon">
          <a:avLst>
            <a:gd name="adj" fmla="val 28570"/>
            <a:gd name="vf" fmla="val 115470"/>
          </a:avLst>
        </a:prstGeom>
        <a:solidFill>
          <a:schemeClr val="accent5">
            <a:hueOff val="-4055126"/>
            <a:satOff val="-10451"/>
            <a:lumOff val="-7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i="1" kern="1200">
              <a:latin typeface="+mn-lt"/>
            </a:rPr>
            <a:t>E</a:t>
          </a:r>
          <a:r>
            <a:rPr lang="ro-RO" sz="1100" b="1" i="1" kern="1200">
              <a:latin typeface="+mn-lt"/>
            </a:rPr>
            <a:t>conomia circulară</a:t>
          </a:r>
          <a:endParaRPr lang="ro-RO" sz="1100" kern="1200">
            <a:latin typeface="+mn-lt"/>
          </a:endParaRPr>
        </a:p>
      </dsp:txBody>
      <dsp:txXfrm>
        <a:off x="1354178" y="2802286"/>
        <a:ext cx="831099" cy="718999"/>
      </dsp:txXfrm>
    </dsp:sp>
    <dsp:sp modelId="{2DE1C14E-3D21-44E7-932F-4012175F240C}">
      <dsp:nvSpPr>
        <dsp:cNvPr id="0" name=""/>
        <dsp:cNvSpPr/>
      </dsp:nvSpPr>
      <dsp:spPr>
        <a:xfrm>
          <a:off x="332355" y="1714722"/>
          <a:ext cx="572337" cy="493144"/>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D80DEC6-7E84-4934-A4D1-DC53C4A0F992}">
      <dsp:nvSpPr>
        <dsp:cNvPr id="0" name=""/>
        <dsp:cNvSpPr/>
      </dsp:nvSpPr>
      <dsp:spPr>
        <a:xfrm>
          <a:off x="2785" y="1962590"/>
          <a:ext cx="1243123" cy="1075447"/>
        </a:xfrm>
        <a:prstGeom prst="hexagon">
          <a:avLst>
            <a:gd name="adj" fmla="val 28570"/>
            <a:gd name="vf" fmla="val 115470"/>
          </a:avLst>
        </a:prstGeom>
        <a:solidFill>
          <a:schemeClr val="accent5">
            <a:hueOff val="-5406834"/>
            <a:satOff val="-13935"/>
            <a:lumOff val="-9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b="1" i="1" kern="1200"/>
            <a:t>P</a:t>
          </a:r>
          <a:r>
            <a:rPr lang="ro-RO" sz="1050" b="1" i="1" kern="1200"/>
            <a:t>revenirea și controlul poluării</a:t>
          </a:r>
          <a:r>
            <a:rPr lang="ro-RO" sz="1050" i="1" kern="1200"/>
            <a:t> </a:t>
          </a:r>
          <a:endParaRPr lang="ro-RO" sz="1050" kern="1200"/>
        </a:p>
      </dsp:txBody>
      <dsp:txXfrm>
        <a:off x="208797" y="2140814"/>
        <a:ext cx="831099" cy="718999"/>
      </dsp:txXfrm>
    </dsp:sp>
    <dsp:sp modelId="{F63BAF11-73D4-46A6-BB84-90C7B1DC7E60}">
      <dsp:nvSpPr>
        <dsp:cNvPr id="0" name=""/>
        <dsp:cNvSpPr/>
      </dsp:nvSpPr>
      <dsp:spPr>
        <a:xfrm>
          <a:off x="2785" y="659992"/>
          <a:ext cx="1243123" cy="1075447"/>
        </a:xfrm>
        <a:prstGeom prst="hexagon">
          <a:avLst>
            <a:gd name="adj" fmla="val 28570"/>
            <a:gd name="vf" fmla="val 11547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b="1" i="1" kern="1200"/>
            <a:t>P</a:t>
          </a:r>
          <a:r>
            <a:rPr lang="ro-RO" sz="1050" b="1" i="1" kern="1200"/>
            <a:t>rotecția și refacerea biodiversității și a ecosistemelor</a:t>
          </a:r>
          <a:endParaRPr lang="ro-RO" sz="1050" kern="1200"/>
        </a:p>
      </dsp:txBody>
      <dsp:txXfrm>
        <a:off x="208797" y="838216"/>
        <a:ext cx="831099" cy="718999"/>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11</Pages>
  <Words>5087</Words>
  <Characters>28999</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Mihaela Tascu</cp:lastModifiedBy>
  <cp:revision>6</cp:revision>
  <dcterms:created xsi:type="dcterms:W3CDTF">2023-06-25T13:06:00Z</dcterms:created>
  <dcterms:modified xsi:type="dcterms:W3CDTF">2023-08-24T12:07:00Z</dcterms:modified>
</cp:coreProperties>
</file>