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CBC7" w14:textId="77777777" w:rsidR="006C30D7" w:rsidRPr="00D84DA0" w:rsidRDefault="006C30D7" w:rsidP="009050BF">
      <w:pPr>
        <w:rPr>
          <w:rFonts w:ascii="Montserrat" w:hAnsi="Montserrat" w:cs="Calibri"/>
          <w:bCs/>
          <w:sz w:val="22"/>
          <w:szCs w:val="22"/>
        </w:rPr>
      </w:pPr>
    </w:p>
    <w:p w14:paraId="25E4B464" w14:textId="77777777" w:rsidR="006C30D7" w:rsidRPr="00D84DA0" w:rsidRDefault="006C30D7" w:rsidP="009050BF">
      <w:pPr>
        <w:rPr>
          <w:rFonts w:ascii="Montserrat" w:hAnsi="Montserrat" w:cs="Calibri"/>
          <w:bCs/>
          <w:sz w:val="22"/>
          <w:szCs w:val="22"/>
        </w:rPr>
      </w:pPr>
    </w:p>
    <w:p w14:paraId="61E32AC5" w14:textId="3F0DEDDF" w:rsidR="00D84DA0" w:rsidRDefault="00D84DA0" w:rsidP="00D84DA0">
      <w:pPr>
        <w:rPr>
          <w:rFonts w:ascii="Montserrat" w:eastAsia="Montserrat" w:hAnsi="Montserrat" w:cs="Montserrat"/>
          <w:sz w:val="22"/>
          <w:szCs w:val="22"/>
        </w:rPr>
      </w:pPr>
      <w:r w:rsidRPr="00D84DA0">
        <w:rPr>
          <w:rFonts w:ascii="Montserrat" w:hAnsi="Montserrat" w:cstheme="minorHAnsi"/>
          <w:sz w:val="22"/>
          <w:szCs w:val="22"/>
        </w:rPr>
        <w:t xml:space="preserve">Apel de proiecte </w:t>
      </w:r>
      <w:r w:rsidR="00756747" w:rsidRPr="008E3F19">
        <w:rPr>
          <w:rFonts w:ascii="Montserrat" w:eastAsia="Montserrat" w:hAnsi="Montserrat" w:cs="Montserrat"/>
          <w:sz w:val="22"/>
          <w:szCs w:val="22"/>
        </w:rPr>
        <w:t xml:space="preserve">nr. </w:t>
      </w:r>
      <w:r w:rsidR="00971496" w:rsidRPr="00C13338">
        <w:rPr>
          <w:rFonts w:ascii="Montserrat" w:eastAsia="Montserrat" w:hAnsi="Montserrat" w:cs="Montserrat"/>
          <w:sz w:val="22"/>
          <w:szCs w:val="22"/>
        </w:rPr>
        <w:t>PR/NE/202</w:t>
      </w:r>
      <w:r w:rsidR="00A36979">
        <w:rPr>
          <w:rFonts w:ascii="Montserrat" w:eastAsia="Montserrat" w:hAnsi="Montserrat" w:cs="Montserrat"/>
          <w:sz w:val="22"/>
          <w:szCs w:val="22"/>
        </w:rPr>
        <w:t>5</w:t>
      </w:r>
      <w:r w:rsidR="00971496" w:rsidRPr="00C13338">
        <w:rPr>
          <w:rFonts w:ascii="Montserrat" w:eastAsia="Montserrat" w:hAnsi="Montserrat" w:cs="Montserrat"/>
          <w:sz w:val="22"/>
          <w:szCs w:val="22"/>
        </w:rPr>
        <w:t>/P1/RSO1.3/</w:t>
      </w:r>
      <w:r w:rsidR="00DC04EF">
        <w:rPr>
          <w:rFonts w:ascii="Montserrat" w:eastAsia="Montserrat" w:hAnsi="Montserrat" w:cs="Montserrat"/>
          <w:sz w:val="22"/>
          <w:szCs w:val="22"/>
        </w:rPr>
        <w:t>1/</w:t>
      </w:r>
      <w:r w:rsidR="00971496" w:rsidRPr="00C13338">
        <w:rPr>
          <w:rFonts w:ascii="Montserrat" w:eastAsia="Montserrat" w:hAnsi="Montserrat" w:cs="Montserrat"/>
          <w:sz w:val="22"/>
          <w:szCs w:val="22"/>
        </w:rPr>
        <w:t>2 - Investiții pentru creșterea durabilă a IMM</w:t>
      </w:r>
    </w:p>
    <w:p w14:paraId="161967EE" w14:textId="77777777" w:rsidR="00D12A25" w:rsidRDefault="00D12A25" w:rsidP="00771E73">
      <w:pPr>
        <w:spacing w:before="0" w:after="0"/>
        <w:jc w:val="right"/>
        <w:rPr>
          <w:rFonts w:ascii="Montserrat" w:hAnsi="Montserrat" w:cs="Calibri"/>
          <w:b/>
          <w:sz w:val="22"/>
          <w:szCs w:val="22"/>
        </w:rPr>
      </w:pPr>
    </w:p>
    <w:p w14:paraId="433E42EB" w14:textId="41F981C8" w:rsidR="009050BF" w:rsidRPr="00D84DA0" w:rsidRDefault="009050BF" w:rsidP="00771E73">
      <w:pPr>
        <w:spacing w:before="0" w:after="0"/>
        <w:jc w:val="right"/>
        <w:rPr>
          <w:rFonts w:ascii="Montserrat" w:hAnsi="Montserrat" w:cs="Calibri"/>
          <w:b/>
          <w:sz w:val="22"/>
          <w:szCs w:val="22"/>
        </w:rPr>
      </w:pPr>
      <w:r w:rsidRPr="00D84DA0">
        <w:rPr>
          <w:rFonts w:ascii="Montserrat" w:hAnsi="Montserrat" w:cs="Calibri"/>
          <w:b/>
          <w:sz w:val="22"/>
          <w:szCs w:val="22"/>
        </w:rPr>
        <w:t xml:space="preserve">Anexa </w:t>
      </w:r>
      <w:r w:rsidR="00971496">
        <w:rPr>
          <w:rFonts w:ascii="Montserrat" w:hAnsi="Montserrat" w:cs="Calibri"/>
          <w:b/>
          <w:sz w:val="22"/>
          <w:szCs w:val="22"/>
        </w:rPr>
        <w:t>1</w:t>
      </w:r>
      <w:r w:rsidR="00067DAB">
        <w:rPr>
          <w:rFonts w:ascii="Montserrat" w:hAnsi="Montserrat" w:cs="Calibri"/>
          <w:b/>
          <w:sz w:val="22"/>
          <w:szCs w:val="22"/>
        </w:rPr>
        <w:t>6</w:t>
      </w:r>
    </w:p>
    <w:p w14:paraId="06182DF2" w14:textId="7808751A" w:rsidR="00F41F95" w:rsidRPr="00D84DA0" w:rsidRDefault="00F41F95" w:rsidP="00771E73">
      <w:pPr>
        <w:spacing w:before="0" w:after="0"/>
        <w:jc w:val="right"/>
        <w:rPr>
          <w:rFonts w:ascii="Montserrat" w:hAnsi="Montserrat" w:cs="Calibri"/>
          <w:bCs/>
          <w:sz w:val="22"/>
          <w:szCs w:val="22"/>
        </w:rPr>
      </w:pPr>
      <w:r w:rsidRPr="00D84DA0">
        <w:rPr>
          <w:rFonts w:ascii="Montserrat" w:hAnsi="Montserrat" w:cs="Calibri"/>
          <w:bCs/>
          <w:sz w:val="22"/>
          <w:szCs w:val="22"/>
        </w:rPr>
        <w:t>(Anexa 1 la ordinul MIPE nr. 4013/23.10.2023)</w:t>
      </w:r>
    </w:p>
    <w:p w14:paraId="07AC1BAF" w14:textId="77777777" w:rsidR="001D1502" w:rsidRPr="00D84DA0" w:rsidRDefault="001D1502" w:rsidP="009050BF">
      <w:pPr>
        <w:rPr>
          <w:rFonts w:ascii="Montserrat" w:hAnsi="Montserrat" w:cs="Calibri"/>
          <w:bCs/>
          <w:sz w:val="22"/>
          <w:szCs w:val="22"/>
        </w:rPr>
      </w:pPr>
    </w:p>
    <w:p w14:paraId="74035186" w14:textId="5A2CB8A9" w:rsidR="00041FA5" w:rsidRDefault="0049161C" w:rsidP="00041FA5">
      <w:pPr>
        <w:spacing w:before="80" w:after="0"/>
        <w:jc w:val="center"/>
        <w:rPr>
          <w:rFonts w:ascii="Montserrat" w:hAnsi="Montserrat" w:cs="Calibri"/>
          <w:b/>
          <w:color w:val="000000"/>
          <w:sz w:val="22"/>
          <w:szCs w:val="22"/>
        </w:rPr>
      </w:pPr>
      <w:r w:rsidRPr="00D84DA0">
        <w:rPr>
          <w:rFonts w:ascii="Montserrat" w:hAnsi="Montserrat" w:cs="Calibri"/>
          <w:b/>
          <w:color w:val="000000"/>
          <w:sz w:val="22"/>
          <w:szCs w:val="22"/>
        </w:rPr>
        <w:t>Declarați</w:t>
      </w:r>
      <w:r w:rsidR="00DD61CC" w:rsidRPr="00D84DA0">
        <w:rPr>
          <w:rFonts w:ascii="Montserrat" w:hAnsi="Montserrat" w:cs="Calibri"/>
          <w:b/>
          <w:color w:val="000000"/>
          <w:sz w:val="22"/>
          <w:szCs w:val="22"/>
        </w:rPr>
        <w:t>e</w:t>
      </w:r>
      <w:r w:rsidR="00041FA5" w:rsidRPr="00D84DA0">
        <w:rPr>
          <w:rFonts w:ascii="Montserrat" w:hAnsi="Montserrat" w:cs="Calibri"/>
          <w:b/>
          <w:color w:val="000000"/>
          <w:sz w:val="22"/>
          <w:szCs w:val="22"/>
        </w:rPr>
        <w:t xml:space="preserve"> privind eligibilitatea TVA în cazul </w:t>
      </w:r>
      <w:r w:rsidRPr="00D84DA0">
        <w:rPr>
          <w:rFonts w:ascii="Montserrat" w:hAnsi="Montserrat" w:cs="Calibri"/>
          <w:b/>
          <w:color w:val="000000"/>
          <w:sz w:val="22"/>
          <w:szCs w:val="22"/>
        </w:rPr>
        <w:t>operațiunilor</w:t>
      </w:r>
      <w:r w:rsidR="00041FA5" w:rsidRPr="00D84DA0">
        <w:rPr>
          <w:rFonts w:ascii="Montserrat" w:hAnsi="Montserrat" w:cs="Calibri"/>
          <w:b/>
          <w:color w:val="000000"/>
          <w:sz w:val="22"/>
          <w:szCs w:val="22"/>
        </w:rPr>
        <w:t xml:space="preserve"> al căror cost total este mai mic de 5.000.000 euro (inclusiv TVA)</w:t>
      </w:r>
    </w:p>
    <w:p w14:paraId="2BEB7C8C" w14:textId="77777777" w:rsidR="005C7B7E" w:rsidRDefault="005C7B7E" w:rsidP="00D12A25">
      <w:pPr>
        <w:spacing w:before="0" w:after="0"/>
        <w:jc w:val="center"/>
        <w:rPr>
          <w:rFonts w:ascii="Montserrat" w:hAnsi="Montserrat" w:cs="Calibri"/>
          <w:b/>
          <w:color w:val="000000"/>
          <w:sz w:val="22"/>
          <w:szCs w:val="22"/>
        </w:rPr>
      </w:pPr>
    </w:p>
    <w:p w14:paraId="4E8AAA4F" w14:textId="29F3884E" w:rsidR="00041FA5" w:rsidRPr="00D84DA0" w:rsidRDefault="00041FA5" w:rsidP="00971496">
      <w:pPr>
        <w:spacing w:after="0"/>
        <w:jc w:val="center"/>
        <w:rPr>
          <w:rFonts w:ascii="Montserrat" w:hAnsi="Montserrat" w:cs="Calibri"/>
          <w:sz w:val="22"/>
          <w:szCs w:val="22"/>
        </w:rPr>
      </w:pPr>
    </w:p>
    <w:p w14:paraId="7302A88B" w14:textId="6112750E" w:rsidR="00041FA5" w:rsidRPr="00B166B8" w:rsidRDefault="00A04F12" w:rsidP="00B166B8">
      <w:pPr>
        <w:pStyle w:val="ListParagraph"/>
        <w:numPr>
          <w:ilvl w:val="0"/>
          <w:numId w:val="10"/>
        </w:numPr>
        <w:spacing w:before="80" w:after="0"/>
        <w:rPr>
          <w:rFonts w:ascii="Montserrat" w:hAnsi="Montserrat" w:cs="Calibri"/>
          <w:b/>
          <w:color w:val="000000"/>
          <w:sz w:val="22"/>
          <w:szCs w:val="22"/>
        </w:rPr>
      </w:pPr>
      <w:r>
        <w:rPr>
          <w:rFonts w:ascii="Montserrat" w:hAnsi="Montserrat" w:cs="Calibri"/>
          <w:b/>
          <w:color w:val="000000"/>
          <w:sz w:val="22"/>
          <w:szCs w:val="22"/>
        </w:rPr>
        <w:t>D</w:t>
      </w:r>
      <w:r w:rsidRPr="00D84DA0">
        <w:rPr>
          <w:rFonts w:ascii="Montserrat" w:hAnsi="Montserrat" w:cs="Calibri"/>
          <w:b/>
          <w:color w:val="000000"/>
          <w:sz w:val="22"/>
          <w:szCs w:val="22"/>
        </w:rPr>
        <w:t>ate de identificare a persoanei juridice</w:t>
      </w:r>
    </w:p>
    <w:tbl>
      <w:tblPr>
        <w:tblW w:w="931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041FA5" w:rsidRPr="00D84DA0" w14:paraId="25BB2D41" w14:textId="77777777" w:rsidTr="00041FA5">
        <w:trPr>
          <w:trHeight w:val="4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BA163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Cod de identificare |_|_|_|_|_|_|_|_|_|_|_|_|_|</w:t>
            </w:r>
          </w:p>
        </w:tc>
      </w:tr>
      <w:tr w:rsidR="00041FA5" w:rsidRPr="00D84DA0" w14:paraId="2F374BF6" w14:textId="77777777" w:rsidTr="00041FA5">
        <w:trPr>
          <w:trHeight w:val="44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3EBBC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Denumire</w:t>
            </w:r>
          </w:p>
        </w:tc>
      </w:tr>
      <w:tr w:rsidR="00041FA5" w:rsidRPr="00D84DA0" w14:paraId="35AFD118" w14:textId="77777777" w:rsidTr="00041FA5">
        <w:trPr>
          <w:trHeight w:val="44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9ECD6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Domiciliul fiscal</w:t>
            </w:r>
          </w:p>
        </w:tc>
      </w:tr>
      <w:tr w:rsidR="00041FA5" w:rsidRPr="00D84DA0" w14:paraId="31A774F8" w14:textId="77777777" w:rsidTr="00041FA5">
        <w:trPr>
          <w:trHeight w:val="44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5493B" w14:textId="3688FD11" w:rsidR="00041FA5" w:rsidRPr="00D84DA0" w:rsidRDefault="0049161C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Județ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72929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Localitate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2E3BC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Stradă</w:t>
            </w:r>
          </w:p>
        </w:tc>
      </w:tr>
      <w:tr w:rsidR="00041FA5" w:rsidRPr="00D84DA0" w14:paraId="74B734CE" w14:textId="77777777" w:rsidTr="00041FA5">
        <w:trPr>
          <w:trHeight w:val="44"/>
        </w:trPr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F277D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Ap.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A8E46" w14:textId="6DB719ED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Cod </w:t>
            </w:r>
            <w:r w:rsidR="0049161C"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poștal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0DF30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EE86B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Telefon</w:t>
            </w:r>
          </w:p>
        </w:tc>
      </w:tr>
      <w:tr w:rsidR="00041FA5" w:rsidRPr="00D84DA0" w14:paraId="2B23D2B1" w14:textId="77777777" w:rsidTr="00041FA5">
        <w:trPr>
          <w:trHeight w:val="44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1B062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868A9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E-mail</w:t>
            </w:r>
          </w:p>
        </w:tc>
      </w:tr>
    </w:tbl>
    <w:p w14:paraId="165278D9" w14:textId="77777777" w:rsidR="00041FA5" w:rsidRPr="00D84DA0" w:rsidRDefault="00041FA5" w:rsidP="00041FA5">
      <w:pPr>
        <w:spacing w:before="80" w:after="0"/>
        <w:ind w:left="373"/>
        <w:rPr>
          <w:rFonts w:ascii="Montserrat" w:hAnsi="Montserrat" w:cs="Calibri"/>
          <w:b/>
          <w:color w:val="000000"/>
          <w:sz w:val="22"/>
          <w:szCs w:val="22"/>
        </w:rPr>
      </w:pPr>
    </w:p>
    <w:p w14:paraId="2686A653" w14:textId="736E7AD9" w:rsidR="00041FA5" w:rsidRPr="00D12A25" w:rsidRDefault="00041FA5" w:rsidP="00D12A25">
      <w:pPr>
        <w:spacing w:before="80" w:after="0"/>
        <w:ind w:left="142"/>
        <w:rPr>
          <w:rFonts w:ascii="Montserrat" w:hAnsi="Montserrat" w:cs="Calibri"/>
          <w:b/>
          <w:color w:val="000000"/>
          <w:sz w:val="22"/>
          <w:szCs w:val="22"/>
        </w:rPr>
      </w:pPr>
      <w:r w:rsidRPr="00D84DA0">
        <w:rPr>
          <w:rFonts w:ascii="Montserrat" w:hAnsi="Montserrat" w:cs="Calibri"/>
          <w:b/>
          <w:color w:val="000000"/>
          <w:sz w:val="22"/>
          <w:szCs w:val="22"/>
        </w:rPr>
        <w:t>B.</w:t>
      </w:r>
      <w:r w:rsidR="006D2A4F" w:rsidRPr="00D84DA0">
        <w:rPr>
          <w:rFonts w:ascii="Montserrat" w:hAnsi="Montserrat" w:cs="Calibri"/>
          <w:b/>
          <w:color w:val="000000"/>
          <w:sz w:val="22"/>
          <w:szCs w:val="22"/>
        </w:rPr>
        <w:t xml:space="preserve"> </w:t>
      </w:r>
      <w:r w:rsidR="00A04F12">
        <w:rPr>
          <w:rFonts w:ascii="Montserrat" w:hAnsi="Montserrat" w:cs="Calibri"/>
          <w:b/>
          <w:color w:val="000000"/>
          <w:sz w:val="22"/>
          <w:szCs w:val="22"/>
        </w:rPr>
        <w:t>D</w:t>
      </w:r>
      <w:r w:rsidR="00A04F12" w:rsidRPr="00D84DA0">
        <w:rPr>
          <w:rFonts w:ascii="Montserrat" w:hAnsi="Montserrat" w:cs="Calibri"/>
          <w:b/>
          <w:color w:val="000000"/>
          <w:sz w:val="22"/>
          <w:szCs w:val="22"/>
        </w:rPr>
        <w:t>ate de identificare a operațiunii</w:t>
      </w:r>
    </w:p>
    <w:tbl>
      <w:tblPr>
        <w:tblW w:w="937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041FA5" w:rsidRPr="00D84DA0" w14:paraId="4636D393" w14:textId="77777777" w:rsidTr="00041FA5">
        <w:trPr>
          <w:trHeight w:val="45"/>
        </w:trPr>
        <w:tc>
          <w:tcPr>
            <w:tcW w:w="9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784C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Titlul proiectului</w:t>
            </w:r>
          </w:p>
        </w:tc>
      </w:tr>
      <w:tr w:rsidR="00041FA5" w:rsidRPr="00D84DA0" w14:paraId="2D64B3E7" w14:textId="77777777" w:rsidTr="00041FA5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F91AF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Numele programului</w:t>
            </w:r>
          </w:p>
        </w:tc>
      </w:tr>
      <w:tr w:rsidR="00041FA5" w:rsidRPr="00D84DA0" w14:paraId="0D24CE5D" w14:textId="77777777" w:rsidTr="00041FA5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669C8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Prioritate</w:t>
            </w:r>
          </w:p>
        </w:tc>
      </w:tr>
      <w:tr w:rsidR="00041FA5" w:rsidRPr="00D84DA0" w14:paraId="18538C9E" w14:textId="77777777" w:rsidTr="00041FA5">
        <w:trPr>
          <w:trHeight w:val="45"/>
        </w:trPr>
        <w:tc>
          <w:tcPr>
            <w:tcW w:w="9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D7BCF" w14:textId="29038B3C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Data depunerii </w:t>
            </w:r>
            <w:r w:rsidR="0049161C"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operațiunii</w:t>
            </w:r>
          </w:p>
        </w:tc>
      </w:tr>
    </w:tbl>
    <w:p w14:paraId="584649C3" w14:textId="77777777" w:rsidR="00041FA5" w:rsidRPr="00D84DA0" w:rsidRDefault="00041FA5" w:rsidP="00041FA5">
      <w:pPr>
        <w:spacing w:before="26" w:after="0"/>
        <w:ind w:left="373"/>
        <w:rPr>
          <w:rFonts w:ascii="Montserrat" w:hAnsi="Montserrat" w:cs="Calibri"/>
          <w:sz w:val="22"/>
          <w:szCs w:val="22"/>
        </w:rPr>
      </w:pPr>
    </w:p>
    <w:p w14:paraId="1B8898CE" w14:textId="231E5B68" w:rsidR="00041FA5" w:rsidRPr="00D84DA0" w:rsidRDefault="00041FA5" w:rsidP="00041FA5">
      <w:pPr>
        <w:spacing w:before="80" w:after="0"/>
        <w:ind w:left="142"/>
        <w:jc w:val="both"/>
        <w:rPr>
          <w:rFonts w:ascii="Montserrat" w:hAnsi="Montserrat" w:cs="Calibri"/>
          <w:b/>
          <w:color w:val="000000"/>
          <w:sz w:val="22"/>
          <w:szCs w:val="22"/>
        </w:rPr>
      </w:pPr>
      <w:r w:rsidRPr="00D84DA0">
        <w:rPr>
          <w:rFonts w:ascii="Montserrat" w:hAnsi="Montserrat" w:cs="Calibri"/>
          <w:b/>
          <w:color w:val="000000"/>
          <w:sz w:val="22"/>
          <w:szCs w:val="22"/>
        </w:rPr>
        <w:t>C</w:t>
      </w:r>
      <w:r w:rsidR="006D2A4F" w:rsidRPr="00D84DA0">
        <w:rPr>
          <w:rFonts w:ascii="Montserrat" w:hAnsi="Montserrat" w:cs="Calibri"/>
          <w:b/>
          <w:color w:val="000000"/>
          <w:sz w:val="22"/>
          <w:szCs w:val="22"/>
        </w:rPr>
        <w:t xml:space="preserve">. 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.............................................. (numele </w:t>
      </w:r>
      <w:r w:rsidRPr="00F227C7">
        <w:rPr>
          <w:rFonts w:ascii="Montserrat" w:hAnsi="Montserrat" w:cs="Calibri"/>
          <w:bCs/>
          <w:sz w:val="22"/>
          <w:szCs w:val="22"/>
        </w:rPr>
        <w:t>reprezentantului/împuternicitului), în calitate de reprezentant/împuternicit al ..................................... (nume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le </w:t>
      </w:r>
      <w:r w:rsidR="0049161C" w:rsidRPr="00D84DA0">
        <w:rPr>
          <w:rFonts w:ascii="Montserrat" w:hAnsi="Montserrat" w:cs="Calibri"/>
          <w:bCs/>
          <w:color w:val="000000"/>
          <w:sz w:val="22"/>
          <w:szCs w:val="22"/>
        </w:rPr>
        <w:t>și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statutul juridic al beneficiarului/partenerului), beneficiar de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finanțare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pentru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operațiunea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menționată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mai sus, la .......................................... (numele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autorității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de management/organismului intermediar), sub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sancțiunile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aplicate faptei de fals în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declarații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, declar că, pentru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achizițiile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cuprinse în cererea de rambursare/plată nr. ........../................., TVA aferentă nu a fost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și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nu va fi solicitată la rambursare conform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legislației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="004B0133" w:rsidRPr="00D84DA0">
        <w:rPr>
          <w:rFonts w:ascii="Montserrat" w:hAnsi="Montserrat" w:cs="Calibri"/>
          <w:bCs/>
          <w:color w:val="000000"/>
          <w:sz w:val="22"/>
          <w:szCs w:val="22"/>
        </w:rPr>
        <w:t>naționale</w:t>
      </w:r>
      <w:r w:rsidRPr="00D84DA0">
        <w:rPr>
          <w:rFonts w:ascii="Montserrat" w:hAnsi="Montserrat" w:cs="Calibri"/>
          <w:bCs/>
          <w:color w:val="000000"/>
          <w:sz w:val="22"/>
          <w:szCs w:val="22"/>
        </w:rPr>
        <w:t xml:space="preserve"> în domeniul fiscal.</w:t>
      </w:r>
    </w:p>
    <w:p w14:paraId="3326237C" w14:textId="77777777" w:rsidR="00041FA5" w:rsidRPr="00D84DA0" w:rsidRDefault="00041FA5" w:rsidP="00041FA5">
      <w:pPr>
        <w:spacing w:before="80" w:after="0"/>
        <w:ind w:left="373"/>
        <w:jc w:val="both"/>
        <w:rPr>
          <w:rFonts w:ascii="Montserrat" w:hAnsi="Montserrat" w:cs="Calibri"/>
          <w:sz w:val="22"/>
          <w:szCs w:val="22"/>
        </w:rPr>
      </w:pPr>
    </w:p>
    <w:tbl>
      <w:tblPr>
        <w:tblW w:w="930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041FA5" w:rsidRPr="00D84DA0" w14:paraId="53014EDA" w14:textId="77777777" w:rsidTr="00041FA5">
        <w:trPr>
          <w:trHeight w:val="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ADDF1" w14:textId="19FD0662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Numele </w:t>
            </w:r>
            <w:r w:rsidR="004B0133"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și</w:t>
            </w: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prenumele</w:t>
            </w:r>
            <w:r w:rsidRPr="00D84DA0">
              <w:rPr>
                <w:rFonts w:ascii="Montserrat" w:hAnsi="Montserrat" w:cs="Calibri"/>
                <w:color w:val="000000"/>
                <w:sz w:val="22"/>
                <w:szCs w:val="22"/>
                <w:vertAlign w:val="superscript"/>
              </w:rPr>
              <w:t>*)</w:t>
            </w: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:</w:t>
            </w:r>
          </w:p>
        </w:tc>
      </w:tr>
      <w:tr w:rsidR="00041FA5" w:rsidRPr="00D84DA0" w14:paraId="2E7614D7" w14:textId="77777777" w:rsidTr="00041FA5">
        <w:trPr>
          <w:trHeight w:val="50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AD50A" w14:textId="33E93CA5" w:rsidR="00041FA5" w:rsidRPr="00D84DA0" w:rsidRDefault="004B0133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Funcția</w:t>
            </w:r>
            <w:r w:rsidR="00041FA5"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BC44A" w14:textId="77777777" w:rsidR="00041FA5" w:rsidRPr="00D84DA0" w:rsidRDefault="00041FA5">
            <w:pPr>
              <w:spacing w:before="25" w:after="0"/>
              <w:ind w:left="106"/>
              <w:rPr>
                <w:rFonts w:ascii="Montserrat" w:hAnsi="Montserrat" w:cs="Calibri"/>
                <w:sz w:val="22"/>
                <w:szCs w:val="22"/>
              </w:rPr>
            </w:pPr>
            <w:r w:rsidRPr="00D84DA0">
              <w:rPr>
                <w:rFonts w:ascii="Montserrat" w:hAnsi="Montserrat" w:cs="Calibri"/>
                <w:color w:val="000000"/>
                <w:sz w:val="22"/>
                <w:szCs w:val="22"/>
              </w:rPr>
              <w:t>Semnătura</w:t>
            </w:r>
          </w:p>
        </w:tc>
      </w:tr>
    </w:tbl>
    <w:p w14:paraId="030A3A4D" w14:textId="1DB0F282" w:rsidR="00041FA5" w:rsidRPr="00D84DA0" w:rsidRDefault="00041FA5" w:rsidP="00041FA5">
      <w:pPr>
        <w:spacing w:before="26" w:after="240"/>
        <w:ind w:left="142"/>
        <w:rPr>
          <w:rFonts w:ascii="Montserrat" w:hAnsi="Montserrat" w:cs="Calibri"/>
          <w:sz w:val="22"/>
          <w:szCs w:val="22"/>
        </w:rPr>
      </w:pPr>
      <w:r w:rsidRPr="00D84DA0">
        <w:rPr>
          <w:rFonts w:ascii="Montserrat" w:hAnsi="Montserrat" w:cs="Calibri"/>
          <w:color w:val="000000"/>
          <w:sz w:val="22"/>
          <w:szCs w:val="22"/>
        </w:rPr>
        <w:t>____</w:t>
      </w:r>
    </w:p>
    <w:p w14:paraId="36398309" w14:textId="1200584B" w:rsidR="00C101BF" w:rsidRPr="00D84DA0" w:rsidRDefault="00041FA5" w:rsidP="000311AD">
      <w:pPr>
        <w:spacing w:before="26" w:after="240"/>
        <w:ind w:left="142"/>
        <w:jc w:val="both"/>
        <w:rPr>
          <w:rFonts w:ascii="Montserrat" w:hAnsi="Montserrat" w:cs="Calibri"/>
          <w:sz w:val="22"/>
          <w:szCs w:val="22"/>
        </w:rPr>
      </w:pPr>
      <w:r w:rsidRPr="00D84DA0">
        <w:rPr>
          <w:rFonts w:ascii="Montserrat" w:hAnsi="Montserrat" w:cs="Calibri"/>
          <w:color w:val="000000"/>
          <w:sz w:val="22"/>
          <w:szCs w:val="22"/>
          <w:vertAlign w:val="superscript"/>
        </w:rPr>
        <w:t>*)</w:t>
      </w:r>
      <w:r w:rsidRPr="00D84DA0">
        <w:rPr>
          <w:rFonts w:ascii="Montserrat" w:hAnsi="Montserrat" w:cs="Calibri"/>
          <w:color w:val="000000"/>
          <w:sz w:val="22"/>
          <w:szCs w:val="22"/>
        </w:rPr>
        <w:t xml:space="preserve"> Se va completa de către reprezentantul legal al beneficiarului sau o persoană abilitată să reprezinte beneficiarul.</w:t>
      </w:r>
    </w:p>
    <w:sectPr w:rsidR="00C101BF" w:rsidRPr="00D84D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9EAB" w14:textId="77777777" w:rsidR="00B560BB" w:rsidRDefault="00B560BB" w:rsidP="00096B5F">
      <w:pPr>
        <w:spacing w:before="0" w:after="0"/>
      </w:pPr>
      <w:r>
        <w:separator/>
      </w:r>
    </w:p>
  </w:endnote>
  <w:endnote w:type="continuationSeparator" w:id="0">
    <w:p w14:paraId="0887C299" w14:textId="77777777" w:rsidR="00B560BB" w:rsidRDefault="00B560BB" w:rsidP="00096B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4852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7087F0" w14:textId="4BBDF478" w:rsidR="00B119AD" w:rsidRPr="00B119AD" w:rsidRDefault="00B119AD" w:rsidP="00AB3AEA">
        <w:pPr>
          <w:pStyle w:val="Footer"/>
          <w:rPr>
            <w:rFonts w:asciiTheme="minorHAnsi" w:hAnsiTheme="minorHAnsi" w:cstheme="minorHAnsi"/>
          </w:rPr>
        </w:pPr>
        <w:r w:rsidRPr="00B119AD">
          <w:rPr>
            <w:rFonts w:asciiTheme="minorHAnsi" w:hAnsiTheme="minorHAnsi" w:cstheme="minorHAnsi"/>
          </w:rPr>
          <w:fldChar w:fldCharType="begin"/>
        </w:r>
        <w:r w:rsidRPr="00B119AD">
          <w:rPr>
            <w:rFonts w:asciiTheme="minorHAnsi" w:hAnsiTheme="minorHAnsi" w:cstheme="minorHAnsi"/>
          </w:rPr>
          <w:instrText xml:space="preserve"> PAGE   \* MERGEFORMAT </w:instrText>
        </w:r>
        <w:r w:rsidRPr="00B119AD">
          <w:rPr>
            <w:rFonts w:asciiTheme="minorHAnsi" w:hAnsiTheme="minorHAnsi" w:cstheme="minorHAnsi"/>
          </w:rPr>
          <w:fldChar w:fldCharType="separate"/>
        </w:r>
        <w:r w:rsidRPr="00B119AD">
          <w:rPr>
            <w:rFonts w:asciiTheme="minorHAnsi" w:hAnsiTheme="minorHAnsi" w:cstheme="minorHAnsi"/>
            <w:noProof/>
          </w:rPr>
          <w:t>2</w:t>
        </w:r>
        <w:r w:rsidRPr="00B119A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61CD33C" w14:textId="62F93A96" w:rsidR="00B119AD" w:rsidRDefault="00AB3AEA" w:rsidP="00AB3AEA">
    <w:pPr>
      <w:pStyle w:val="Footer"/>
    </w:pPr>
    <w:r>
      <w:rPr>
        <w:noProof/>
      </w:rPr>
      <w:drawing>
        <wp:inline distT="0" distB="0" distL="0" distR="0" wp14:anchorId="0E49898D" wp14:editId="169E8D58">
          <wp:extent cx="5760720" cy="244475"/>
          <wp:effectExtent l="0" t="0" r="0" b="3175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A1B1" w14:textId="77777777" w:rsidR="00B560BB" w:rsidRDefault="00B560BB" w:rsidP="00096B5F">
      <w:pPr>
        <w:spacing w:before="0" w:after="0"/>
      </w:pPr>
      <w:r>
        <w:separator/>
      </w:r>
    </w:p>
  </w:footnote>
  <w:footnote w:type="continuationSeparator" w:id="0">
    <w:p w14:paraId="67065D7E" w14:textId="77777777" w:rsidR="00B560BB" w:rsidRDefault="00B560BB" w:rsidP="00096B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D061" w14:textId="77777777" w:rsidR="006C30D7" w:rsidRDefault="006C30D7" w:rsidP="009002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423050" wp14:editId="5A4456DC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170116847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5220C" wp14:editId="47B7DDF5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36189349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CAD14C" wp14:editId="46CC53E2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364774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BAE7EF" wp14:editId="486085B4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94750173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8D9E7" w14:textId="77777777" w:rsidR="006C30D7" w:rsidRDefault="006C30D7" w:rsidP="009002FC">
    <w:pPr>
      <w:pStyle w:val="Header"/>
    </w:pPr>
  </w:p>
  <w:p w14:paraId="11CC4365" w14:textId="77777777" w:rsidR="006C30D7" w:rsidRPr="009002FC" w:rsidRDefault="006C30D7" w:rsidP="009002FC">
    <w:pPr>
      <w:pStyle w:val="Header"/>
    </w:pPr>
  </w:p>
  <w:p w14:paraId="65CCE536" w14:textId="7F0DE90C" w:rsidR="00096B5F" w:rsidRPr="006C30D7" w:rsidRDefault="00096B5F" w:rsidP="006C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804752"/>
    <w:multiLevelType w:val="hybridMultilevel"/>
    <w:tmpl w:val="CE7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DEF"/>
    <w:multiLevelType w:val="hybridMultilevel"/>
    <w:tmpl w:val="68064F2E"/>
    <w:lvl w:ilvl="0" w:tplc="2DEAB49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5F2B"/>
    <w:multiLevelType w:val="hybridMultilevel"/>
    <w:tmpl w:val="75745B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F542D"/>
    <w:multiLevelType w:val="hybridMultilevel"/>
    <w:tmpl w:val="4FE4394E"/>
    <w:lvl w:ilvl="0" w:tplc="9D764FF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6408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900C99"/>
    <w:multiLevelType w:val="hybridMultilevel"/>
    <w:tmpl w:val="0B50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487F"/>
    <w:multiLevelType w:val="hybridMultilevel"/>
    <w:tmpl w:val="F8D6DB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79155">
    <w:abstractNumId w:val="0"/>
  </w:num>
  <w:num w:numId="2" w16cid:durableId="589000369">
    <w:abstractNumId w:val="0"/>
  </w:num>
  <w:num w:numId="3" w16cid:durableId="1205101082">
    <w:abstractNumId w:val="0"/>
  </w:num>
  <w:num w:numId="4" w16cid:durableId="2113433641">
    <w:abstractNumId w:val="7"/>
  </w:num>
  <w:num w:numId="5" w16cid:durableId="1290428402">
    <w:abstractNumId w:val="2"/>
  </w:num>
  <w:num w:numId="6" w16cid:durableId="1919712115">
    <w:abstractNumId w:val="3"/>
  </w:num>
  <w:num w:numId="7" w16cid:durableId="1478566773">
    <w:abstractNumId w:val="6"/>
  </w:num>
  <w:num w:numId="8" w16cid:durableId="1588003116">
    <w:abstractNumId w:val="1"/>
  </w:num>
  <w:num w:numId="9" w16cid:durableId="962813229">
    <w:abstractNumId w:val="5"/>
  </w:num>
  <w:num w:numId="10" w16cid:durableId="197821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5"/>
    <w:rsid w:val="000311AD"/>
    <w:rsid w:val="00041FA5"/>
    <w:rsid w:val="00067DAB"/>
    <w:rsid w:val="00073612"/>
    <w:rsid w:val="00082D50"/>
    <w:rsid w:val="00086322"/>
    <w:rsid w:val="00096B5F"/>
    <w:rsid w:val="000B4829"/>
    <w:rsid w:val="000B4C02"/>
    <w:rsid w:val="000D2F0C"/>
    <w:rsid w:val="001571E5"/>
    <w:rsid w:val="00174F98"/>
    <w:rsid w:val="00181904"/>
    <w:rsid w:val="001A0462"/>
    <w:rsid w:val="001C1CA6"/>
    <w:rsid w:val="001D1502"/>
    <w:rsid w:val="00234CFC"/>
    <w:rsid w:val="0026567B"/>
    <w:rsid w:val="0027007A"/>
    <w:rsid w:val="002C2B83"/>
    <w:rsid w:val="002F655C"/>
    <w:rsid w:val="00312F24"/>
    <w:rsid w:val="00354E98"/>
    <w:rsid w:val="0037062C"/>
    <w:rsid w:val="00375818"/>
    <w:rsid w:val="003B0522"/>
    <w:rsid w:val="003F08C5"/>
    <w:rsid w:val="00427C94"/>
    <w:rsid w:val="00431CFC"/>
    <w:rsid w:val="00461F4C"/>
    <w:rsid w:val="00466930"/>
    <w:rsid w:val="0049161C"/>
    <w:rsid w:val="004B0133"/>
    <w:rsid w:val="005249FF"/>
    <w:rsid w:val="00541EC2"/>
    <w:rsid w:val="00555397"/>
    <w:rsid w:val="005C7B7E"/>
    <w:rsid w:val="005F0C57"/>
    <w:rsid w:val="00603199"/>
    <w:rsid w:val="00680138"/>
    <w:rsid w:val="00687EAB"/>
    <w:rsid w:val="006A6BC8"/>
    <w:rsid w:val="006C30D7"/>
    <w:rsid w:val="006D2A4F"/>
    <w:rsid w:val="007376D8"/>
    <w:rsid w:val="00743754"/>
    <w:rsid w:val="00756747"/>
    <w:rsid w:val="00771E73"/>
    <w:rsid w:val="00797BBF"/>
    <w:rsid w:val="007A6106"/>
    <w:rsid w:val="007C1FAF"/>
    <w:rsid w:val="007C2E39"/>
    <w:rsid w:val="007D5AEA"/>
    <w:rsid w:val="007E396D"/>
    <w:rsid w:val="007E6AB3"/>
    <w:rsid w:val="007F1B9F"/>
    <w:rsid w:val="00844C52"/>
    <w:rsid w:val="00860F3A"/>
    <w:rsid w:val="008836FE"/>
    <w:rsid w:val="008A0002"/>
    <w:rsid w:val="008D46BC"/>
    <w:rsid w:val="008E1F73"/>
    <w:rsid w:val="008F4483"/>
    <w:rsid w:val="009050BF"/>
    <w:rsid w:val="00916F42"/>
    <w:rsid w:val="00944D40"/>
    <w:rsid w:val="00945353"/>
    <w:rsid w:val="00963DCF"/>
    <w:rsid w:val="009662E0"/>
    <w:rsid w:val="00971496"/>
    <w:rsid w:val="00982F1B"/>
    <w:rsid w:val="009C35EC"/>
    <w:rsid w:val="00A04F12"/>
    <w:rsid w:val="00A07D48"/>
    <w:rsid w:val="00A10FED"/>
    <w:rsid w:val="00A36979"/>
    <w:rsid w:val="00A8312C"/>
    <w:rsid w:val="00AB1543"/>
    <w:rsid w:val="00AB3AEA"/>
    <w:rsid w:val="00AD56F6"/>
    <w:rsid w:val="00AF30C0"/>
    <w:rsid w:val="00B119AD"/>
    <w:rsid w:val="00B166B8"/>
    <w:rsid w:val="00B560BB"/>
    <w:rsid w:val="00BA1CB7"/>
    <w:rsid w:val="00BD4D92"/>
    <w:rsid w:val="00C101BF"/>
    <w:rsid w:val="00C643BF"/>
    <w:rsid w:val="00C77295"/>
    <w:rsid w:val="00CC029C"/>
    <w:rsid w:val="00CC0396"/>
    <w:rsid w:val="00CE5774"/>
    <w:rsid w:val="00CE7DB7"/>
    <w:rsid w:val="00CF7B0A"/>
    <w:rsid w:val="00D12A25"/>
    <w:rsid w:val="00D12A92"/>
    <w:rsid w:val="00D511D5"/>
    <w:rsid w:val="00D5413E"/>
    <w:rsid w:val="00D5522C"/>
    <w:rsid w:val="00D74DEE"/>
    <w:rsid w:val="00D84DA0"/>
    <w:rsid w:val="00D90761"/>
    <w:rsid w:val="00DA266B"/>
    <w:rsid w:val="00DC04EF"/>
    <w:rsid w:val="00DC295B"/>
    <w:rsid w:val="00DD61CC"/>
    <w:rsid w:val="00DF6F6B"/>
    <w:rsid w:val="00E03276"/>
    <w:rsid w:val="00E13189"/>
    <w:rsid w:val="00E15B29"/>
    <w:rsid w:val="00ED66A5"/>
    <w:rsid w:val="00EE6175"/>
    <w:rsid w:val="00F20428"/>
    <w:rsid w:val="00F227C7"/>
    <w:rsid w:val="00F343EB"/>
    <w:rsid w:val="00F41F95"/>
    <w:rsid w:val="00F53898"/>
    <w:rsid w:val="00F7507E"/>
    <w:rsid w:val="00FD7998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40C03"/>
  <w15:docId w15:val="{AD133A14-4B7A-4AC1-9FD5-4C9FC9D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B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6B5F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6B5F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5F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6B5F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1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189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189"/>
    <w:rPr>
      <w:rFonts w:ascii="Trebuchet MS" w:hAnsi="Trebuchet MS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56F6"/>
    <w:rPr>
      <w:color w:val="808080"/>
    </w:rPr>
  </w:style>
  <w:style w:type="paragraph" w:styleId="Revision">
    <w:name w:val="Revision"/>
    <w:hidden/>
    <w:uiPriority w:val="99"/>
    <w:semiHidden/>
    <w:rsid w:val="008E1F73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Apreutesei Ramona</cp:lastModifiedBy>
  <cp:revision>3</cp:revision>
  <cp:lastPrinted>2017-04-05T13:29:00Z</cp:lastPrinted>
  <dcterms:created xsi:type="dcterms:W3CDTF">2024-09-24T08:00:00Z</dcterms:created>
  <dcterms:modified xsi:type="dcterms:W3CDTF">2025-02-12T17:28:00Z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d62e627810c6702ca47048587056b2fcbbbb483ab97563a169d35f69180b26d2</vt:lpwstr>
  </property>
</Properties>
</file>