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474A2" w14:textId="77777777" w:rsidR="006678CB" w:rsidRDefault="006678CB"/>
    <w:p w14:paraId="66AB461D" w14:textId="77777777" w:rsidR="006678CB" w:rsidRDefault="006678CB"/>
    <w:p w14:paraId="53ADA984" w14:textId="12D54522" w:rsidR="006678CB" w:rsidRDefault="004020A5">
      <w:pPr>
        <w:rPr>
          <w:rFonts w:ascii="Calibri" w:eastAsia="Calibri" w:hAnsi="Calibri" w:cs="Calibri"/>
          <w:sz w:val="20"/>
          <w:szCs w:val="20"/>
        </w:rPr>
      </w:pPr>
      <w:r>
        <w:rPr>
          <w:rFonts w:ascii="Montserrat" w:eastAsia="Montserrat" w:hAnsi="Montserrat" w:cs="Montserrat"/>
        </w:rPr>
        <w:t xml:space="preserve">PR/NE/2026/P1/RSO1.3.1/2 - Microîntreprinderi </w:t>
      </w:r>
      <w:r>
        <w:rPr>
          <w:rFonts w:ascii="Montserrat" w:eastAsia="Montserrat" w:hAnsi="Montserrat" w:cs="Montserrat"/>
          <w:b/>
          <w:bCs/>
        </w:rPr>
        <w:t xml:space="preserve">    </w:t>
      </w:r>
    </w:p>
    <w:p w14:paraId="484D04C5" w14:textId="77777777" w:rsidR="006678CB" w:rsidRPr="004020A5" w:rsidRDefault="00000000" w:rsidP="004020A5">
      <w:pPr>
        <w:jc w:val="right"/>
        <w:rPr>
          <w:rFonts w:ascii="Montserrat" w:eastAsia="Calibri" w:hAnsi="Montserrat" w:cs="Calibri"/>
          <w:b/>
          <w:bCs/>
        </w:rPr>
      </w:pPr>
      <w:r w:rsidRPr="004020A5">
        <w:rPr>
          <w:rFonts w:ascii="Montserrat" w:eastAsia="Calibri" w:hAnsi="Montserrat" w:cs="Calibri"/>
          <w:b/>
          <w:bCs/>
        </w:rPr>
        <w:t>Anexa 12</w:t>
      </w:r>
    </w:p>
    <w:p w14:paraId="4DBCCEE9" w14:textId="77777777" w:rsidR="006678CB" w:rsidRPr="004020A5" w:rsidRDefault="006678CB">
      <w:pPr>
        <w:jc w:val="center"/>
        <w:rPr>
          <w:rFonts w:ascii="Montserrat" w:eastAsia="Calibri" w:hAnsi="Montserrat" w:cs="Calibri"/>
          <w:b/>
          <w:bCs/>
        </w:rPr>
      </w:pPr>
    </w:p>
    <w:p w14:paraId="5F5A9636" w14:textId="77777777" w:rsidR="006678CB" w:rsidRPr="004020A5" w:rsidRDefault="00000000">
      <w:pPr>
        <w:jc w:val="center"/>
        <w:rPr>
          <w:rFonts w:ascii="Montserrat" w:eastAsia="Calibri" w:hAnsi="Montserrat" w:cs="Calibri"/>
          <w:b/>
          <w:bCs/>
        </w:rPr>
      </w:pPr>
      <w:r w:rsidRPr="004020A5">
        <w:rPr>
          <w:rFonts w:ascii="Montserrat" w:eastAsia="Calibri" w:hAnsi="Montserrat" w:cs="Calibri"/>
          <w:b/>
          <w:bCs/>
        </w:rPr>
        <w:t>GRILĂ DE VERIFICARE ÎN CONTRACTARE</w:t>
      </w:r>
    </w:p>
    <w:p w14:paraId="31418017" w14:textId="77777777" w:rsidR="006678CB" w:rsidRPr="004020A5" w:rsidRDefault="006678CB">
      <w:pPr>
        <w:rPr>
          <w:rFonts w:ascii="Montserrat" w:eastAsia="Calibri" w:hAnsi="Montserrat" w:cs="Calibri"/>
        </w:rPr>
      </w:pPr>
    </w:p>
    <w:p w14:paraId="38DBD077" w14:textId="77777777" w:rsidR="006678CB" w:rsidRPr="004020A5" w:rsidRDefault="00000000">
      <w:pPr>
        <w:rPr>
          <w:rFonts w:ascii="Montserrat" w:eastAsia="Calibri" w:hAnsi="Montserrat" w:cs="Calibri"/>
        </w:rPr>
      </w:pPr>
      <w:r w:rsidRPr="004020A5">
        <w:rPr>
          <w:rFonts w:ascii="Montserrat" w:eastAsia="Calibri" w:hAnsi="Montserrat" w:cs="Calibri"/>
        </w:rPr>
        <w:t>Program Regional Nord- Est 2021-2027</w:t>
      </w:r>
    </w:p>
    <w:p w14:paraId="63D94476" w14:textId="77777777" w:rsidR="006678CB" w:rsidRPr="004020A5" w:rsidRDefault="00000000">
      <w:pPr>
        <w:rPr>
          <w:rFonts w:ascii="Montserrat" w:eastAsia="Calibri" w:hAnsi="Montserrat" w:cs="Calibri"/>
        </w:rPr>
      </w:pPr>
      <w:r w:rsidRPr="004020A5">
        <w:rPr>
          <w:rFonts w:ascii="Montserrat" w:eastAsia="Calibri" w:hAnsi="Montserrat" w:cs="Calibri"/>
          <w:b/>
          <w:bCs/>
        </w:rPr>
        <w:t xml:space="preserve">Prioritatea </w:t>
      </w:r>
      <w:r w:rsidRPr="004020A5">
        <w:rPr>
          <w:rFonts w:ascii="Montserrat" w:eastAsia="Calibri" w:hAnsi="Montserrat" w:cs="Calibri"/>
        </w:rPr>
        <w:t>1 Nord-Est – O Regiune Mai Competitivă, Mai Inovativă</w:t>
      </w:r>
    </w:p>
    <w:p w14:paraId="21245DE7" w14:textId="77777777" w:rsidR="006678CB" w:rsidRPr="004020A5" w:rsidRDefault="00000000">
      <w:pPr>
        <w:rPr>
          <w:rFonts w:ascii="Montserrat" w:eastAsia="Calibri" w:hAnsi="Montserrat" w:cs="Calibri"/>
        </w:rPr>
      </w:pPr>
      <w:r w:rsidRPr="004020A5">
        <w:rPr>
          <w:rFonts w:ascii="Montserrat" w:eastAsia="Calibri" w:hAnsi="Montserrat" w:cs="Calibri"/>
          <w:b/>
          <w:bCs/>
        </w:rPr>
        <w:t>Obiectiv specific</w:t>
      </w:r>
      <w:r w:rsidRPr="004020A5">
        <w:rPr>
          <w:rFonts w:ascii="Montserrat" w:eastAsia="Calibri" w:hAnsi="Montserrat" w:cs="Calibri"/>
        </w:rPr>
        <w:t>: Intensificarea creșterii sustenabile, creșterea competitivității IMM-urilor și crearea de locuri de muncă în cadrul IMM-urilor, inclusiv prin investiții productive</w:t>
      </w:r>
    </w:p>
    <w:p w14:paraId="0B332423" w14:textId="77777777" w:rsidR="006678CB" w:rsidRPr="004020A5" w:rsidRDefault="00000000">
      <w:pPr>
        <w:rPr>
          <w:rFonts w:ascii="Montserrat" w:eastAsia="Calibri" w:hAnsi="Montserrat" w:cs="Calibri"/>
        </w:rPr>
      </w:pPr>
      <w:r w:rsidRPr="004020A5">
        <w:rPr>
          <w:rFonts w:ascii="Montserrat" w:eastAsia="Calibri" w:hAnsi="Montserrat" w:cs="Calibri"/>
          <w:b/>
          <w:bCs/>
        </w:rPr>
        <w:t xml:space="preserve">Apel de proiecte </w:t>
      </w:r>
      <w:r w:rsidRPr="004020A5">
        <w:rPr>
          <w:rFonts w:ascii="Montserrat" w:eastAsia="Calibri" w:hAnsi="Montserrat" w:cs="Calibri"/>
        </w:rPr>
        <w:t>nr. PR/NE/2026/P1/RSO1.3.1/2 - Microîntreprinderi</w:t>
      </w:r>
    </w:p>
    <w:p w14:paraId="43FE158D" w14:textId="77777777" w:rsidR="006678CB" w:rsidRPr="004020A5" w:rsidRDefault="006678CB">
      <w:pPr>
        <w:rPr>
          <w:rFonts w:ascii="Montserrat" w:hAnsi="Montserrat"/>
        </w:rPr>
      </w:pPr>
    </w:p>
    <w:p w14:paraId="058D9CF7" w14:textId="77777777" w:rsidR="006678CB" w:rsidRPr="004020A5" w:rsidRDefault="006678CB">
      <w:pPr>
        <w:rPr>
          <w:rFonts w:ascii="Montserrat" w:hAnsi="Montserrat"/>
        </w:rPr>
      </w:pPr>
    </w:p>
    <w:tbl>
      <w:tblPr>
        <w:tblStyle w:val="a4"/>
        <w:tblW w:w="1431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830"/>
        <w:gridCol w:w="11482"/>
      </w:tblGrid>
      <w:tr w:rsidR="006678CB" w:rsidRPr="004020A5" w14:paraId="1CA18A59" w14:textId="77777777" w:rsidTr="00667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CB61EF" w14:textId="77777777" w:rsidR="006678CB" w:rsidRPr="004020A5" w:rsidRDefault="00000000">
            <w:pPr>
              <w:rPr>
                <w:rFonts w:ascii="Montserrat" w:hAnsi="Montserrat"/>
              </w:rPr>
            </w:pPr>
            <w:r w:rsidRPr="004020A5">
              <w:rPr>
                <w:rFonts w:ascii="Montserrat" w:eastAsia="Calibri" w:hAnsi="Montserrat" w:cs="Calibri"/>
              </w:rPr>
              <w:t>Titlu cerere de finanțare</w:t>
            </w:r>
          </w:p>
        </w:tc>
        <w:tc>
          <w:tcPr>
            <w:tcW w:w="11482" w:type="dxa"/>
          </w:tcPr>
          <w:p w14:paraId="2978DC20" w14:textId="77777777" w:rsidR="006678CB" w:rsidRPr="004020A5" w:rsidRDefault="00000000">
            <w:pPr>
              <w:cnfStyle w:val="100000000000" w:firstRow="1" w:lastRow="0" w:firstColumn="0" w:lastColumn="0" w:oddVBand="0" w:evenVBand="0" w:oddHBand="0" w:evenHBand="0" w:firstRowFirstColumn="0" w:firstRowLastColumn="0" w:lastRowFirstColumn="0" w:lastRowLastColumn="0"/>
              <w:rPr>
                <w:rFonts w:ascii="Montserrat" w:hAnsi="Montserrat"/>
              </w:rPr>
            </w:pPr>
            <w:r w:rsidRPr="004020A5">
              <w:rPr>
                <w:rFonts w:ascii="Montserrat" w:hAnsi="Montserrat"/>
              </w:rPr>
              <w:t>………………….</w:t>
            </w:r>
          </w:p>
        </w:tc>
      </w:tr>
      <w:tr w:rsidR="006678CB" w:rsidRPr="004020A5" w14:paraId="5EBD47CF" w14:textId="77777777" w:rsidTr="006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45402F" w14:textId="77777777" w:rsidR="006678CB" w:rsidRPr="004020A5" w:rsidRDefault="00000000">
            <w:pPr>
              <w:rPr>
                <w:rFonts w:ascii="Montserrat" w:hAnsi="Montserrat"/>
              </w:rPr>
            </w:pPr>
            <w:r w:rsidRPr="004020A5">
              <w:rPr>
                <w:rFonts w:ascii="Montserrat" w:eastAsia="Calibri" w:hAnsi="Montserrat" w:cs="Calibri"/>
              </w:rPr>
              <w:t>Cod SMIS al cererii de finanțare</w:t>
            </w:r>
          </w:p>
        </w:tc>
        <w:tc>
          <w:tcPr>
            <w:tcW w:w="11482" w:type="dxa"/>
          </w:tcPr>
          <w:p w14:paraId="07BC52B3" w14:textId="77777777" w:rsidR="006678CB" w:rsidRPr="004020A5" w:rsidRDefault="00000000">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4020A5">
              <w:rPr>
                <w:rFonts w:ascii="Montserrat" w:hAnsi="Montserrat"/>
              </w:rPr>
              <w:t>………………….</w:t>
            </w:r>
          </w:p>
        </w:tc>
      </w:tr>
      <w:tr w:rsidR="006678CB" w:rsidRPr="004020A5" w14:paraId="7E833E98" w14:textId="77777777" w:rsidTr="006678CB">
        <w:tc>
          <w:tcPr>
            <w:cnfStyle w:val="001000000000" w:firstRow="0" w:lastRow="0" w:firstColumn="1" w:lastColumn="0" w:oddVBand="0" w:evenVBand="0" w:oddHBand="0" w:evenHBand="0" w:firstRowFirstColumn="0" w:firstRowLastColumn="0" w:lastRowFirstColumn="0" w:lastRowLastColumn="0"/>
            <w:tcW w:w="2830" w:type="dxa"/>
          </w:tcPr>
          <w:p w14:paraId="1E78C58A" w14:textId="77777777" w:rsidR="006678CB" w:rsidRPr="004020A5" w:rsidRDefault="00000000">
            <w:pPr>
              <w:rPr>
                <w:rFonts w:ascii="Montserrat" w:hAnsi="Montserrat"/>
              </w:rPr>
            </w:pPr>
            <w:r w:rsidRPr="004020A5">
              <w:rPr>
                <w:rFonts w:ascii="Montserrat" w:eastAsia="Calibri" w:hAnsi="Montserrat" w:cs="Calibri"/>
              </w:rPr>
              <w:t>Solicitant</w:t>
            </w:r>
          </w:p>
        </w:tc>
        <w:tc>
          <w:tcPr>
            <w:tcW w:w="11482" w:type="dxa"/>
          </w:tcPr>
          <w:p w14:paraId="1A3F03D8" w14:textId="77777777" w:rsidR="006678CB" w:rsidRPr="004020A5" w:rsidRDefault="00000000">
            <w:pPr>
              <w:cnfStyle w:val="000000000000" w:firstRow="0" w:lastRow="0" w:firstColumn="0" w:lastColumn="0" w:oddVBand="0" w:evenVBand="0" w:oddHBand="0" w:evenHBand="0" w:firstRowFirstColumn="0" w:firstRowLastColumn="0" w:lastRowFirstColumn="0" w:lastRowLastColumn="0"/>
              <w:rPr>
                <w:rFonts w:ascii="Montserrat" w:hAnsi="Montserrat"/>
              </w:rPr>
            </w:pPr>
            <w:r w:rsidRPr="004020A5">
              <w:rPr>
                <w:rFonts w:ascii="Montserrat" w:hAnsi="Montserrat"/>
              </w:rPr>
              <w:t>………………….</w:t>
            </w:r>
          </w:p>
        </w:tc>
      </w:tr>
    </w:tbl>
    <w:p w14:paraId="0C055837" w14:textId="77777777" w:rsidR="006678CB" w:rsidRPr="004020A5" w:rsidRDefault="006678CB">
      <w:pPr>
        <w:pBdr>
          <w:top w:val="nil"/>
          <w:left w:val="nil"/>
          <w:bottom w:val="nil"/>
          <w:right w:val="nil"/>
          <w:between w:val="nil"/>
        </w:pBdr>
        <w:spacing w:line="276" w:lineRule="auto"/>
        <w:rPr>
          <w:rFonts w:ascii="Montserrat" w:hAnsi="Montserrat"/>
          <w:sz w:val="20"/>
          <w:szCs w:val="20"/>
        </w:rPr>
      </w:pPr>
    </w:p>
    <w:tbl>
      <w:tblPr>
        <w:tblStyle w:val="a5"/>
        <w:tblpPr w:leftFromText="180" w:rightFromText="180" w:vertAnchor="text" w:tblpY="298"/>
        <w:tblW w:w="1431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04"/>
        <w:gridCol w:w="4512"/>
        <w:gridCol w:w="539"/>
        <w:gridCol w:w="540"/>
        <w:gridCol w:w="630"/>
        <w:gridCol w:w="2821"/>
        <w:gridCol w:w="567"/>
        <w:gridCol w:w="662"/>
        <w:gridCol w:w="650"/>
        <w:gridCol w:w="2687"/>
      </w:tblGrid>
      <w:tr w:rsidR="006678CB" w:rsidRPr="004020A5" w14:paraId="2EAE6BE3" w14:textId="77777777" w:rsidTr="00667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624D1868" w14:textId="77777777" w:rsidR="004020A5" w:rsidRDefault="00000000">
            <w:pPr>
              <w:jc w:val="center"/>
              <w:rPr>
                <w:rFonts w:ascii="Montserrat" w:eastAsia="Calibri" w:hAnsi="Montserrat" w:cs="Calibri"/>
                <w:b w:val="0"/>
                <w:bCs w:val="0"/>
                <w:color w:val="000000"/>
                <w:sz w:val="20"/>
                <w:szCs w:val="20"/>
              </w:rPr>
            </w:pPr>
            <w:r w:rsidRPr="004020A5">
              <w:rPr>
                <w:rFonts w:ascii="Montserrat" w:eastAsia="Calibri" w:hAnsi="Montserrat" w:cs="Calibri"/>
                <w:color w:val="000000"/>
                <w:sz w:val="20"/>
                <w:szCs w:val="20"/>
              </w:rPr>
              <w:t>Nr.</w:t>
            </w:r>
          </w:p>
          <w:p w14:paraId="4415E75C" w14:textId="0AA475EF" w:rsidR="006678CB" w:rsidRPr="004020A5" w:rsidRDefault="00000000">
            <w:pPr>
              <w:jc w:val="center"/>
              <w:rPr>
                <w:rFonts w:ascii="Montserrat" w:eastAsia="Calibri" w:hAnsi="Montserrat" w:cs="Calibri"/>
                <w:color w:val="000000"/>
                <w:sz w:val="20"/>
                <w:szCs w:val="20"/>
              </w:rPr>
            </w:pPr>
            <w:r w:rsidRPr="004020A5">
              <w:rPr>
                <w:rFonts w:ascii="Montserrat" w:eastAsia="Calibri" w:hAnsi="Montserrat" w:cs="Calibri"/>
                <w:color w:val="000000"/>
                <w:sz w:val="20"/>
                <w:szCs w:val="20"/>
              </w:rPr>
              <w:t>crt</w:t>
            </w:r>
          </w:p>
        </w:tc>
        <w:tc>
          <w:tcPr>
            <w:tcW w:w="4512" w:type="dxa"/>
            <w:vMerge w:val="restart"/>
          </w:tcPr>
          <w:p w14:paraId="175982CD" w14:textId="77777777" w:rsidR="006678CB" w:rsidRPr="004020A5" w:rsidRDefault="00000000">
            <w:pPr>
              <w:jc w:val="cente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Subiectul verificării</w:t>
            </w:r>
          </w:p>
        </w:tc>
        <w:tc>
          <w:tcPr>
            <w:tcW w:w="4530" w:type="dxa"/>
            <w:gridSpan w:val="4"/>
          </w:tcPr>
          <w:p w14:paraId="5FFBA5CC" w14:textId="77777777" w:rsidR="006678CB" w:rsidRPr="004020A5" w:rsidRDefault="00000000">
            <w:pPr>
              <w:jc w:val="cente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Expert 1</w:t>
            </w:r>
          </w:p>
        </w:tc>
        <w:tc>
          <w:tcPr>
            <w:tcW w:w="4566" w:type="dxa"/>
            <w:gridSpan w:val="4"/>
          </w:tcPr>
          <w:p w14:paraId="54146D35" w14:textId="77777777" w:rsidR="006678CB" w:rsidRPr="004020A5" w:rsidRDefault="00000000">
            <w:pPr>
              <w:jc w:val="cente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Expert 2</w:t>
            </w:r>
          </w:p>
        </w:tc>
      </w:tr>
      <w:tr w:rsidR="006678CB" w:rsidRPr="004020A5" w14:paraId="44EB819D"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746DB0F0" w14:textId="77777777" w:rsidR="006678CB" w:rsidRPr="004020A5" w:rsidRDefault="006678CB">
            <w:pPr>
              <w:pBdr>
                <w:top w:val="nil"/>
                <w:left w:val="nil"/>
                <w:bottom w:val="nil"/>
                <w:right w:val="nil"/>
                <w:between w:val="nil"/>
              </w:pBdr>
              <w:spacing w:line="276" w:lineRule="auto"/>
              <w:rPr>
                <w:rFonts w:ascii="Montserrat" w:eastAsia="Calibri" w:hAnsi="Montserrat" w:cs="Calibri"/>
                <w:color w:val="000000"/>
                <w:sz w:val="20"/>
                <w:szCs w:val="20"/>
              </w:rPr>
            </w:pPr>
          </w:p>
        </w:tc>
        <w:tc>
          <w:tcPr>
            <w:tcW w:w="4512" w:type="dxa"/>
            <w:vMerge/>
          </w:tcPr>
          <w:p w14:paraId="2F29E059" w14:textId="77777777" w:rsidR="006678CB" w:rsidRPr="004020A5"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39" w:type="dxa"/>
          </w:tcPr>
          <w:p w14:paraId="7490853B"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DA</w:t>
            </w:r>
          </w:p>
        </w:tc>
        <w:tc>
          <w:tcPr>
            <w:tcW w:w="540" w:type="dxa"/>
          </w:tcPr>
          <w:p w14:paraId="67540C89"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NU</w:t>
            </w:r>
          </w:p>
        </w:tc>
        <w:tc>
          <w:tcPr>
            <w:tcW w:w="630" w:type="dxa"/>
          </w:tcPr>
          <w:p w14:paraId="1E71D763"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N/A</w:t>
            </w:r>
          </w:p>
        </w:tc>
        <w:tc>
          <w:tcPr>
            <w:tcW w:w="2821" w:type="dxa"/>
          </w:tcPr>
          <w:p w14:paraId="1060AEDC"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Observații</w:t>
            </w:r>
          </w:p>
        </w:tc>
        <w:tc>
          <w:tcPr>
            <w:tcW w:w="567" w:type="dxa"/>
          </w:tcPr>
          <w:p w14:paraId="6820E2BF"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DA</w:t>
            </w:r>
          </w:p>
        </w:tc>
        <w:tc>
          <w:tcPr>
            <w:tcW w:w="662" w:type="dxa"/>
          </w:tcPr>
          <w:p w14:paraId="50A79566"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NU</w:t>
            </w:r>
          </w:p>
        </w:tc>
        <w:tc>
          <w:tcPr>
            <w:tcW w:w="650" w:type="dxa"/>
          </w:tcPr>
          <w:p w14:paraId="481B45FE"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N/A</w:t>
            </w:r>
          </w:p>
        </w:tc>
        <w:tc>
          <w:tcPr>
            <w:tcW w:w="2687" w:type="dxa"/>
          </w:tcPr>
          <w:p w14:paraId="5958F63E"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Observații</w:t>
            </w:r>
          </w:p>
        </w:tc>
      </w:tr>
      <w:tr w:rsidR="006678CB" w:rsidRPr="004020A5" w14:paraId="179F6DFD" w14:textId="77777777" w:rsidTr="006678CB">
        <w:tc>
          <w:tcPr>
            <w:cnfStyle w:val="001000000000" w:firstRow="0" w:lastRow="0" w:firstColumn="1" w:lastColumn="0" w:oddVBand="0" w:evenVBand="0" w:oddHBand="0" w:evenHBand="0" w:firstRowFirstColumn="0" w:firstRowLastColumn="0" w:lastRowFirstColumn="0" w:lastRowLastColumn="0"/>
            <w:tcW w:w="14312" w:type="dxa"/>
            <w:gridSpan w:val="10"/>
            <w:shd w:val="clear" w:color="auto" w:fill="FFF2CC"/>
          </w:tcPr>
          <w:p w14:paraId="19D83CC1"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color w:val="000000"/>
                <w:sz w:val="20"/>
                <w:szCs w:val="20"/>
              </w:rPr>
              <w:t>Documentația de contractare</w:t>
            </w:r>
          </w:p>
        </w:tc>
      </w:tr>
      <w:tr w:rsidR="006678CB" w:rsidRPr="004020A5" w14:paraId="5C784F53"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A4B4D63" w14:textId="77777777" w:rsidR="006678CB" w:rsidRPr="004020A5" w:rsidRDefault="006678CB">
            <w:pPr>
              <w:numPr>
                <w:ilvl w:val="0"/>
                <w:numId w:val="6"/>
              </w:numPr>
              <w:pBdr>
                <w:top w:val="nil"/>
                <w:left w:val="nil"/>
                <w:bottom w:val="nil"/>
                <w:right w:val="nil"/>
                <w:between w:val="nil"/>
              </w:pBdr>
              <w:rPr>
                <w:rFonts w:ascii="Montserrat" w:eastAsia="Calibri" w:hAnsi="Montserrat" w:cs="Calibri"/>
                <w:color w:val="000000"/>
                <w:sz w:val="20"/>
                <w:szCs w:val="20"/>
              </w:rPr>
            </w:pPr>
          </w:p>
        </w:tc>
        <w:tc>
          <w:tcPr>
            <w:tcW w:w="4512" w:type="dxa"/>
          </w:tcPr>
          <w:p w14:paraId="15E4BDF0"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0"/>
                <w:sz w:val="20"/>
                <w:szCs w:val="20"/>
              </w:rPr>
            </w:pPr>
            <w:r w:rsidRPr="004020A5">
              <w:rPr>
                <w:rFonts w:ascii="Montserrat" w:eastAsia="Calibri" w:hAnsi="Montserrat" w:cs="Calibri"/>
                <w:color w:val="000000"/>
                <w:sz w:val="20"/>
                <w:szCs w:val="20"/>
              </w:rPr>
              <w:t>Au fost transmise toate documentele privind demararea etapei contractuale, solicitate prin ghidul specific?</w:t>
            </w:r>
          </w:p>
        </w:tc>
        <w:tc>
          <w:tcPr>
            <w:tcW w:w="539" w:type="dxa"/>
          </w:tcPr>
          <w:p w14:paraId="0357540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483FD1C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535FD0CE" w14:textId="77777777" w:rsidR="006678CB" w:rsidRPr="004020A5" w:rsidRDefault="00000000">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 </w:t>
            </w:r>
          </w:p>
        </w:tc>
        <w:tc>
          <w:tcPr>
            <w:tcW w:w="2821" w:type="dxa"/>
          </w:tcPr>
          <w:p w14:paraId="1DDA3EF0"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58AD375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08308FEC"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4A0E149E"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1939E0F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3A37F7A5"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0E881D10" w14:textId="77777777" w:rsidR="006678CB" w:rsidRPr="004020A5" w:rsidRDefault="006678CB">
            <w:pPr>
              <w:numPr>
                <w:ilvl w:val="0"/>
                <w:numId w:val="6"/>
              </w:numPr>
              <w:pBdr>
                <w:top w:val="nil"/>
                <w:left w:val="nil"/>
                <w:bottom w:val="nil"/>
                <w:right w:val="nil"/>
                <w:between w:val="nil"/>
              </w:pBdr>
              <w:rPr>
                <w:rFonts w:ascii="Montserrat" w:eastAsia="Calibri" w:hAnsi="Montserrat" w:cs="Calibri"/>
                <w:color w:val="000000"/>
                <w:sz w:val="20"/>
                <w:szCs w:val="20"/>
              </w:rPr>
            </w:pPr>
          </w:p>
        </w:tc>
        <w:tc>
          <w:tcPr>
            <w:tcW w:w="4512" w:type="dxa"/>
          </w:tcPr>
          <w:p w14:paraId="16CFB699"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Documentele transmise in etapa contractuală sunt corecte și complete, respectă formatul și sunt în termen de valabilitate (dacă este cazul) și sunt întocmite în conformitate cu prevederile ghidului specific aplicabil apelului de </w:t>
            </w:r>
            <w:r w:rsidRPr="004020A5">
              <w:rPr>
                <w:rFonts w:ascii="Montserrat" w:eastAsia="Calibri" w:hAnsi="Montserrat" w:cs="Calibri"/>
                <w:color w:val="000000"/>
                <w:sz w:val="20"/>
                <w:szCs w:val="20"/>
              </w:rPr>
              <w:lastRenderedPageBreak/>
              <w:t>proiecte ?</w:t>
            </w:r>
          </w:p>
        </w:tc>
        <w:tc>
          <w:tcPr>
            <w:tcW w:w="539" w:type="dxa"/>
          </w:tcPr>
          <w:p w14:paraId="399CBF82"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4D6BB35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37CC1DFF"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2CA7901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33505F2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2D5F6B55"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40A561A3"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239F882D"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7EE98B7C"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2451DB" w14:textId="77777777" w:rsidR="006678CB" w:rsidRPr="004020A5" w:rsidRDefault="006678CB">
            <w:pPr>
              <w:numPr>
                <w:ilvl w:val="0"/>
                <w:numId w:val="6"/>
              </w:numPr>
              <w:pBdr>
                <w:top w:val="nil"/>
                <w:left w:val="nil"/>
                <w:bottom w:val="nil"/>
                <w:right w:val="nil"/>
                <w:between w:val="nil"/>
              </w:pBdr>
              <w:rPr>
                <w:rFonts w:ascii="Montserrat" w:eastAsia="Calibri" w:hAnsi="Montserrat" w:cs="Calibri"/>
                <w:color w:val="000000"/>
                <w:sz w:val="20"/>
                <w:szCs w:val="20"/>
              </w:rPr>
            </w:pPr>
          </w:p>
        </w:tc>
        <w:tc>
          <w:tcPr>
            <w:tcW w:w="4512" w:type="dxa"/>
          </w:tcPr>
          <w:p w14:paraId="5C64FB06"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r w:rsidRPr="004020A5">
              <w:rPr>
                <w:rFonts w:ascii="Montserrat" w:eastAsia="Calibri" w:hAnsi="Montserrat" w:cs="Calibri"/>
                <w:color w:val="auto"/>
                <w:sz w:val="20"/>
                <w:szCs w:val="20"/>
              </w:rPr>
              <w:t>Informatiile din cadrul cererii de finantare sunt corelate cu cele mentionate in anexele prezentate?</w:t>
            </w:r>
          </w:p>
        </w:tc>
        <w:tc>
          <w:tcPr>
            <w:tcW w:w="539" w:type="dxa"/>
          </w:tcPr>
          <w:p w14:paraId="28FF056D"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540" w:type="dxa"/>
          </w:tcPr>
          <w:p w14:paraId="5A7FDDD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30" w:type="dxa"/>
          </w:tcPr>
          <w:p w14:paraId="766D961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2821" w:type="dxa"/>
          </w:tcPr>
          <w:p w14:paraId="65247B5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567" w:type="dxa"/>
          </w:tcPr>
          <w:p w14:paraId="439C002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62" w:type="dxa"/>
          </w:tcPr>
          <w:p w14:paraId="52BFED8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50" w:type="dxa"/>
          </w:tcPr>
          <w:p w14:paraId="280847C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2687" w:type="dxa"/>
          </w:tcPr>
          <w:p w14:paraId="60B79C06"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r>
      <w:tr w:rsidR="006678CB" w:rsidRPr="004020A5" w14:paraId="664EDB32"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6099172B" w14:textId="77777777" w:rsidR="006678CB" w:rsidRPr="004020A5" w:rsidRDefault="006678CB">
            <w:pPr>
              <w:numPr>
                <w:ilvl w:val="0"/>
                <w:numId w:val="6"/>
              </w:numPr>
              <w:pBdr>
                <w:top w:val="nil"/>
                <w:left w:val="nil"/>
                <w:bottom w:val="nil"/>
                <w:right w:val="nil"/>
                <w:between w:val="nil"/>
              </w:pBdr>
              <w:rPr>
                <w:rFonts w:ascii="Montserrat" w:eastAsia="Calibri" w:hAnsi="Montserrat" w:cs="Calibri"/>
                <w:color w:val="000000"/>
                <w:sz w:val="20"/>
                <w:szCs w:val="20"/>
              </w:rPr>
            </w:pPr>
          </w:p>
        </w:tc>
        <w:tc>
          <w:tcPr>
            <w:tcW w:w="4512" w:type="dxa"/>
          </w:tcPr>
          <w:p w14:paraId="6C1AC807"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Cererea de finanțare și documentele anexate acesteia sunt semnate conform mențiunilor din Ghidul solicitantului? Dacă este cazul, este anexată împuternicirea pentru semnarea electronică extinsă a Cererii de finanțare și a anexelor la aceasta(cu excepția Declarației unice, care este semnată de reprezentantul legal)?</w:t>
            </w:r>
          </w:p>
        </w:tc>
        <w:tc>
          <w:tcPr>
            <w:tcW w:w="539" w:type="dxa"/>
          </w:tcPr>
          <w:p w14:paraId="5A78949A"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5EE9ACB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4592C67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2AD5682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58086EBD"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568D1DB4"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7EB96272"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2902AA6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6B109561" w14:textId="77777777" w:rsidTr="006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10"/>
            <w:shd w:val="clear" w:color="auto" w:fill="FFF2CC"/>
          </w:tcPr>
          <w:p w14:paraId="7A3C0173"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color w:val="000000"/>
                <w:sz w:val="20"/>
                <w:szCs w:val="20"/>
              </w:rPr>
              <w:t>VERIFICAREA ELIGIBILITĂȚII</w:t>
            </w:r>
            <w:r w:rsidRPr="004020A5">
              <w:rPr>
                <w:rFonts w:ascii="Montserrat" w:eastAsia="Calibri" w:hAnsi="Montserrat" w:cs="Calibri"/>
                <w:color w:val="000000"/>
                <w:sz w:val="20"/>
                <w:szCs w:val="20"/>
              </w:rPr>
              <w:tab/>
            </w:r>
          </w:p>
        </w:tc>
      </w:tr>
      <w:tr w:rsidR="006678CB" w:rsidRPr="004020A5" w14:paraId="5650FD0D"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763FAD23"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03E1FE25"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Solicitantul este societate comerciala care se încadrează în categoria  microîntreprinderilor, cu sediul social in regiunea Nord-Est sau s-a angajat prin Declaratia unica să înregistreze, până la momentul primei plăți a ajutorului, sediul social în Regiunea Nord-Est?</w:t>
            </w:r>
          </w:p>
          <w:p w14:paraId="0FDF909C" w14:textId="77777777" w:rsidR="006678CB" w:rsidRPr="004020A5" w:rsidRDefault="006678CB">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p w14:paraId="0EBB68DF"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color w:val="000000"/>
                <w:sz w:val="20"/>
                <w:szCs w:val="20"/>
              </w:rPr>
            </w:pPr>
            <w:r w:rsidRPr="004020A5">
              <w:rPr>
                <w:rFonts w:ascii="Montserrat" w:eastAsia="Calibri" w:hAnsi="Montserrat" w:cs="Calibri"/>
                <w:i/>
                <w:iCs/>
                <w:color w:val="000000"/>
                <w:sz w:val="20"/>
                <w:szCs w:val="20"/>
              </w:rPr>
              <w:t>(În cazul în care, solicitantul se angajează în Declarația unică să mute sediul social în Regiunea Nord-Est, până cel târziu la data efectuării primei plăți din ajutorul acordat, acest aspect va face obiectul unei recomandări pentru etapa de implementare)</w:t>
            </w:r>
          </w:p>
        </w:tc>
        <w:tc>
          <w:tcPr>
            <w:tcW w:w="539" w:type="dxa"/>
          </w:tcPr>
          <w:p w14:paraId="46B2EF54"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59944BD2"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292D9D1E"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55F15BF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27620B4B"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7757F9AF"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0512ACAF"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38775DA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579B72D1"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C08C1B2"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76FBD208"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0"/>
                <w:sz w:val="20"/>
                <w:szCs w:val="20"/>
              </w:rPr>
            </w:pPr>
            <w:r w:rsidRPr="004020A5">
              <w:rPr>
                <w:rFonts w:ascii="Montserrat" w:eastAsia="Calibri" w:hAnsi="Montserrat" w:cs="Calibri"/>
                <w:color w:val="000000"/>
                <w:sz w:val="20"/>
                <w:szCs w:val="20"/>
              </w:rPr>
              <w:t>Solicitantul și reprezentantul său legal nu se încadrează în situațiile de excludere prezentate în Declaratia pe propria răspundere a solicitantului (Declarația unică)?</w:t>
            </w:r>
          </w:p>
        </w:tc>
        <w:tc>
          <w:tcPr>
            <w:tcW w:w="539" w:type="dxa"/>
          </w:tcPr>
          <w:p w14:paraId="35B56D3A"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0C2C085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1048A2E9"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4D9E8C0D"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566FAC8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153AC72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0AF6222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1F88A129"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457C2C76"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01909C5D"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23CB467F"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Solicitantul a desfășurat activitate pe o perioadă corespunzătoare cel puțin unui </w:t>
            </w:r>
            <w:r w:rsidRPr="004020A5">
              <w:rPr>
                <w:rFonts w:ascii="Montserrat" w:eastAsia="Calibri" w:hAnsi="Montserrat" w:cs="Calibri"/>
                <w:color w:val="000000"/>
                <w:sz w:val="20"/>
                <w:szCs w:val="20"/>
              </w:rPr>
              <w:lastRenderedPageBreak/>
              <w:t>an fiscal integral, nu a avut activitatea suspendată temporar oricând în anul curent depunerii cererii de finanțare și în anul fiscal anterior, cu excepția suspendării activității pe perioada stării de alertă instituită în conformitate cu prevederile legale în vigoare, și a înregistrat profit din exploatare (&gt;0 lei) în anul fiscal anterior depunerii cererii de finanțare?</w:t>
            </w:r>
          </w:p>
        </w:tc>
        <w:tc>
          <w:tcPr>
            <w:tcW w:w="539" w:type="dxa"/>
          </w:tcPr>
          <w:p w14:paraId="485C3E25"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15C8E5C7"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5723B44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0FC89982"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1DB5D82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64325EC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7B6A055A"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2D5C357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75C0A403"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C28BF9"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0D80B8E2"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Solicitantul are, la momentul depunerii cererii de finanțare, domeniul/iile de activitate eligibil/e (clasa/e CAEN) vizat/e de investiție, autorizat/e la sediul (principal sau secundar) identificat ca loc de implementare a proiectului?</w:t>
            </w:r>
          </w:p>
          <w:p w14:paraId="1E417F62" w14:textId="77777777" w:rsidR="006678CB" w:rsidRPr="004020A5" w:rsidRDefault="006678CB">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p w14:paraId="51C09ECE"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Sau </w:t>
            </w:r>
          </w:p>
          <w:p w14:paraId="65991442" w14:textId="77777777" w:rsidR="006678CB" w:rsidRPr="004020A5" w:rsidRDefault="006678CB">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p w14:paraId="3CAB167F"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In situația in care solicitantul nu are, la momentul depunerii cererii de finanțare, domeniul/iile de activitate eligibil/e (clasa/e CAEN) vizat/e de investiție, autorizat/e la sediul (principal sau secundar) identificat ca loc de implementare a proiectului, solicitantul s-a angajat (prin Declarația Unica) ca, până la finalizarea implementării proiectului, să autorizeze clasa/ele CAEN vizată/e de investiție, la locul de implementare?</w:t>
            </w:r>
          </w:p>
          <w:p w14:paraId="0A8ADCE8" w14:textId="77777777" w:rsidR="006678CB" w:rsidRPr="004020A5" w:rsidRDefault="006678CB">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p w14:paraId="0C4970CC"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i/>
                <w:iCs/>
                <w:color w:val="000000"/>
                <w:sz w:val="20"/>
                <w:szCs w:val="20"/>
              </w:rPr>
              <w:t xml:space="preserve">(În cazul în care, solicitantul se angajează în Declarația unică să autorizeze domeniul/iile de activitate eligibil/e (clasa/e CAEN) vizat/e de investiție până la finalizarea implementării proiectului, </w:t>
            </w:r>
            <w:r w:rsidRPr="004020A5">
              <w:rPr>
                <w:rFonts w:ascii="Montserrat" w:eastAsia="Calibri" w:hAnsi="Montserrat" w:cs="Calibri"/>
                <w:i/>
                <w:iCs/>
                <w:color w:val="000000"/>
                <w:sz w:val="20"/>
                <w:szCs w:val="20"/>
              </w:rPr>
              <w:lastRenderedPageBreak/>
              <w:t>acest aspect va face obiectul unei recomandări pentru etapa de implementare)</w:t>
            </w:r>
          </w:p>
        </w:tc>
        <w:tc>
          <w:tcPr>
            <w:tcW w:w="539" w:type="dxa"/>
          </w:tcPr>
          <w:p w14:paraId="787904A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55B4132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785041BE"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39F7102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5633AB5E"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1742110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5C936E1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1EF3459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4EF560CA"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7A610D35"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7844AFD9"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w:t>
            </w:r>
            <w:r w:rsidRPr="004020A5">
              <w:rPr>
                <w:rFonts w:ascii="Montserrat" w:eastAsia="Calibri" w:hAnsi="Montserrat" w:cs="Calibri"/>
                <w:color w:val="000000"/>
                <w:sz w:val="20"/>
                <w:szCs w:val="20"/>
                <w:u w:val="single"/>
              </w:rPr>
              <w:t>Pentru investiții care includ lucrări de construcție ce se supun autorizării</w:t>
            </w:r>
            <w:r w:rsidRPr="004020A5">
              <w:rPr>
                <w:rFonts w:ascii="Montserrat" w:eastAsia="Calibri" w:hAnsi="Montserrat" w:cs="Calibri"/>
                <w:color w:val="000000"/>
                <w:sz w:val="20"/>
                <w:szCs w:val="20"/>
              </w:rPr>
              <w:t>) Solicitantul la finanțare a demonstrat că deține unul din următoarele drepturi asupra imobilului (teren și/sau clădiri), la momentul contractării, pe perioada de implementare și perioada de durabilitate a investiției (perioada de trei ani de la data previzionată pentru efectuarea plății finale în cadrul proiectului):</w:t>
            </w:r>
          </w:p>
          <w:p w14:paraId="7E1B12F0" w14:textId="77777777" w:rsidR="006678CB" w:rsidRPr="004020A5" w:rsidRDefault="00000000">
            <w:pPr>
              <w:numPr>
                <w:ilvl w:val="0"/>
                <w:numId w:val="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dreptul de proprietate privată;</w:t>
            </w:r>
          </w:p>
          <w:p w14:paraId="6FB26BCF" w14:textId="77777777" w:rsidR="006678CB" w:rsidRPr="004020A5" w:rsidRDefault="00000000">
            <w:pPr>
              <w:numPr>
                <w:ilvl w:val="0"/>
                <w:numId w:val="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dreptul de concesiune ;</w:t>
            </w:r>
          </w:p>
          <w:p w14:paraId="2ADED053" w14:textId="77777777" w:rsidR="006678CB" w:rsidRPr="004020A5" w:rsidRDefault="00000000">
            <w:pPr>
              <w:numPr>
                <w:ilvl w:val="0"/>
                <w:numId w:val="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color w:val="000000"/>
                <w:sz w:val="20"/>
                <w:szCs w:val="20"/>
              </w:rPr>
            </w:pPr>
            <w:r w:rsidRPr="004020A5">
              <w:rPr>
                <w:rFonts w:ascii="Montserrat" w:eastAsia="Calibri" w:hAnsi="Montserrat" w:cs="Calibri"/>
                <w:color w:val="000000"/>
                <w:sz w:val="20"/>
                <w:szCs w:val="20"/>
              </w:rPr>
              <w:t>dreptul de superficie;</w:t>
            </w:r>
          </w:p>
          <w:p w14:paraId="40EAB7D3" w14:textId="77777777" w:rsidR="006678CB" w:rsidRPr="004020A5" w:rsidRDefault="006678CB">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sz w:val="20"/>
                <w:szCs w:val="20"/>
              </w:rPr>
            </w:pPr>
          </w:p>
          <w:p w14:paraId="079AF1EC"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color w:val="000000"/>
                <w:sz w:val="20"/>
                <w:szCs w:val="20"/>
              </w:rPr>
            </w:pPr>
            <w:r w:rsidRPr="004020A5">
              <w:rPr>
                <w:rFonts w:ascii="Montserrat" w:eastAsia="Calibri" w:hAnsi="Montserrat" w:cs="Calibri"/>
                <w:b/>
                <w:bCs/>
                <w:color w:val="000000"/>
                <w:sz w:val="20"/>
                <w:szCs w:val="20"/>
              </w:rPr>
              <w:t xml:space="preserve">Imobilul (teren și/sau clădiri) vizat de investitie: </w:t>
            </w:r>
          </w:p>
          <w:p w14:paraId="5E3F9D29" w14:textId="77777777" w:rsidR="006678CB" w:rsidRPr="004020A5" w:rsidRDefault="00000000">
            <w:pPr>
              <w:numPr>
                <w:ilvl w:val="0"/>
                <w:numId w:val="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este liber de orice sarcini sau interdicţii ce afectează implementarea proiectului, </w:t>
            </w:r>
          </w:p>
          <w:p w14:paraId="497D1119" w14:textId="77777777" w:rsidR="006678CB" w:rsidRPr="004020A5" w:rsidRDefault="00000000">
            <w:pPr>
              <w:numPr>
                <w:ilvl w:val="0"/>
                <w:numId w:val="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nu face obiectul unor litigii având ca obiect dreptul invocat de către solicitant pentru realizarea proiectului, aflate în curs de soluţionare la instanţele judecătoreşti, </w:t>
            </w:r>
          </w:p>
          <w:p w14:paraId="5E05D8CD" w14:textId="77777777" w:rsidR="006678CB" w:rsidRPr="004020A5" w:rsidRDefault="00000000">
            <w:pPr>
              <w:numPr>
                <w:ilvl w:val="0"/>
                <w:numId w:val="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nu face obiectul revendicărilor potrivit unor legi speciale în materie sau dreptului comun.</w:t>
            </w:r>
          </w:p>
        </w:tc>
        <w:tc>
          <w:tcPr>
            <w:tcW w:w="539" w:type="dxa"/>
          </w:tcPr>
          <w:p w14:paraId="215B1FD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3FE06B9E"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1F8D6C4F"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0F80D95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5D1F5CE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173C433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7DEB7662"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4D2992E6"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50B8D4F7"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68EFA0D"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261BA84E"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u w:val="single"/>
              </w:rPr>
              <w:t xml:space="preserve">(Pentru investiții care includ doar servicii și/sau dotări și lucrări de construcție ce </w:t>
            </w:r>
            <w:r w:rsidRPr="004020A5">
              <w:rPr>
                <w:rFonts w:ascii="Montserrat" w:eastAsia="Calibri" w:hAnsi="Montserrat" w:cs="Calibri"/>
                <w:b/>
                <w:bCs/>
                <w:color w:val="000000"/>
                <w:sz w:val="20"/>
                <w:szCs w:val="20"/>
                <w:u w:val="single"/>
              </w:rPr>
              <w:t>NU</w:t>
            </w:r>
            <w:r w:rsidRPr="004020A5">
              <w:rPr>
                <w:rFonts w:ascii="Montserrat" w:eastAsia="Calibri" w:hAnsi="Montserrat" w:cs="Calibri"/>
                <w:color w:val="000000"/>
                <w:sz w:val="20"/>
                <w:szCs w:val="20"/>
                <w:u w:val="single"/>
              </w:rPr>
              <w:t xml:space="preserve"> se supun autorizării)</w:t>
            </w:r>
            <w:r w:rsidRPr="004020A5">
              <w:rPr>
                <w:rFonts w:ascii="Montserrat" w:eastAsia="Calibri" w:hAnsi="Montserrat" w:cs="Calibri"/>
                <w:color w:val="000000"/>
                <w:sz w:val="20"/>
                <w:szCs w:val="20"/>
              </w:rPr>
              <w:t xml:space="preserve"> Solicitantul la finanțare a demonstrat ca deține unul din </w:t>
            </w:r>
            <w:r w:rsidRPr="004020A5">
              <w:rPr>
                <w:rFonts w:ascii="Montserrat" w:eastAsia="Calibri" w:hAnsi="Montserrat" w:cs="Calibri"/>
                <w:color w:val="000000"/>
                <w:sz w:val="20"/>
                <w:szCs w:val="20"/>
              </w:rPr>
              <w:lastRenderedPageBreak/>
              <w:t>următoarele drepturi asupra imobilului (teren și/sau clădiri), la momentul depunerii cererii de  finanțare și pe perioada de evaluare, selecție și contractare cât și pe o perioadă care acoperă perioada de implementare și perioada de durabilitate a investiției (perioada de trei ani de la data previzionată pentru efectuarea plății finale în cadrul proiectului):</w:t>
            </w:r>
          </w:p>
          <w:p w14:paraId="0E147B2D" w14:textId="77777777" w:rsidR="006678CB" w:rsidRPr="004020A5"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dreptul de proprietate privată,</w:t>
            </w:r>
          </w:p>
          <w:p w14:paraId="42C621B9" w14:textId="77777777" w:rsidR="006678CB" w:rsidRPr="004020A5"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dreptul de concesiune,</w:t>
            </w:r>
          </w:p>
          <w:p w14:paraId="46088EC6" w14:textId="77777777" w:rsidR="006678CB" w:rsidRPr="004020A5"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dreptul de superficie,</w:t>
            </w:r>
          </w:p>
          <w:p w14:paraId="515A103B" w14:textId="77777777" w:rsidR="006678CB" w:rsidRPr="004020A5"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dreptul de uzufruct,</w:t>
            </w:r>
          </w:p>
          <w:p w14:paraId="072D7A29" w14:textId="77777777" w:rsidR="006678CB" w:rsidRPr="004020A5"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împrumutul de folosință(comodat) sau</w:t>
            </w:r>
          </w:p>
          <w:p w14:paraId="76B41862" w14:textId="77777777" w:rsidR="006678CB" w:rsidRPr="004020A5"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0"/>
                <w:sz w:val="20"/>
                <w:szCs w:val="20"/>
              </w:rPr>
            </w:pPr>
            <w:r w:rsidRPr="004020A5">
              <w:rPr>
                <w:rFonts w:ascii="Montserrat" w:eastAsia="Calibri" w:hAnsi="Montserrat" w:cs="Calibri"/>
                <w:color w:val="000000"/>
                <w:sz w:val="20"/>
                <w:szCs w:val="20"/>
              </w:rPr>
              <w:t>dreptul de închiriere/locațiune.</w:t>
            </w:r>
          </w:p>
        </w:tc>
        <w:tc>
          <w:tcPr>
            <w:tcW w:w="539" w:type="dxa"/>
          </w:tcPr>
          <w:p w14:paraId="76186F3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226FAED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3193D69C"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0F9CEA5A"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11D743B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0A4D3566"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4F0637D6"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3C98E5E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08EB0386"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5DCEDFD8"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646E52AF"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Activitățile propuse în proiect (investiția) se încadrează în activitățile eligibile descrise în cadrul ghidului solicitantului?</w:t>
            </w:r>
          </w:p>
          <w:p w14:paraId="7766EF05" w14:textId="77777777" w:rsidR="006678CB" w:rsidRPr="004020A5" w:rsidRDefault="006678CB">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p w14:paraId="42EC7ECA"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w:t>
            </w:r>
            <w:r w:rsidRPr="004020A5">
              <w:rPr>
                <w:rFonts w:ascii="Montserrat" w:eastAsia="Calibri" w:hAnsi="Montserrat" w:cs="Calibri"/>
                <w:i/>
                <w:iCs/>
                <w:color w:val="000000"/>
                <w:sz w:val="20"/>
                <w:szCs w:val="20"/>
              </w:rPr>
              <w:t>Se vor avea in vedere inclusiv prevederile sectiunii 5.2.4. Activitati neeligibile din Ghidul Solicitantului</w:t>
            </w:r>
            <w:r w:rsidRPr="004020A5">
              <w:rPr>
                <w:rFonts w:ascii="Montserrat" w:eastAsia="Calibri" w:hAnsi="Montserrat" w:cs="Calibri"/>
                <w:color w:val="000000"/>
                <w:sz w:val="20"/>
                <w:szCs w:val="20"/>
              </w:rPr>
              <w:t>)</w:t>
            </w:r>
          </w:p>
          <w:p w14:paraId="05C8DB7C" w14:textId="77777777" w:rsidR="006678CB" w:rsidRPr="004020A5" w:rsidRDefault="006678C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39" w:type="dxa"/>
          </w:tcPr>
          <w:p w14:paraId="0598DE32"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5490D5D7"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5368835A"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6B840343"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427E0CF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78C326BB"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71B1C213"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4B6F53B4"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24A2AD73"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AF2EB12"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1430DEA5"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0"/>
                <w:sz w:val="20"/>
                <w:szCs w:val="20"/>
              </w:rPr>
            </w:pPr>
            <w:r w:rsidRPr="004020A5">
              <w:rPr>
                <w:rFonts w:ascii="Montserrat" w:eastAsia="Calibri" w:hAnsi="Montserrat" w:cs="Calibri"/>
                <w:color w:val="000000"/>
                <w:sz w:val="20"/>
                <w:szCs w:val="20"/>
              </w:rPr>
              <w:t>Activitățile propuse în proiect (investiția) vizează domeniul/domeniile de activitate eligibil/e al/e solicitantului, ce fac obiectul proiectului?</w:t>
            </w:r>
          </w:p>
        </w:tc>
        <w:tc>
          <w:tcPr>
            <w:tcW w:w="539" w:type="dxa"/>
          </w:tcPr>
          <w:p w14:paraId="31DA0FE6"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15A0A7A0"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4F4B5A06"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18C97B2A"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0486ABB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3D763A76"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7BAD966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4D710ACC"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p w14:paraId="04B8124C"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18955B5F" w14:textId="77777777" w:rsidTr="004020A5">
        <w:trPr>
          <w:trHeight w:val="946"/>
        </w:trPr>
        <w:tc>
          <w:tcPr>
            <w:cnfStyle w:val="001000000000" w:firstRow="0" w:lastRow="0" w:firstColumn="1" w:lastColumn="0" w:oddVBand="0" w:evenVBand="0" w:oddHBand="0" w:evenHBand="0" w:firstRowFirstColumn="0" w:firstRowLastColumn="0" w:lastRowFirstColumn="0" w:lastRowLastColumn="0"/>
            <w:tcW w:w="704" w:type="dxa"/>
          </w:tcPr>
          <w:p w14:paraId="5B3E851B" w14:textId="1825DC5A" w:rsidR="006678CB" w:rsidRPr="004020A5" w:rsidRDefault="006678CB" w:rsidP="004020A5">
            <w:pPr>
              <w:pStyle w:val="ListParagraph"/>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0885427D"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In situația in care numărul mediu de salariați, înregistrat in ultimul an fiscal încheiat înainte de depunerea cererii  de finanțare, este 0, proiectul prevede creșterea acestuia cu cel puțin 1 salariat?</w:t>
            </w:r>
          </w:p>
        </w:tc>
        <w:tc>
          <w:tcPr>
            <w:tcW w:w="539" w:type="dxa"/>
          </w:tcPr>
          <w:p w14:paraId="7B547B8A"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540" w:type="dxa"/>
          </w:tcPr>
          <w:p w14:paraId="73145DEF"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30" w:type="dxa"/>
          </w:tcPr>
          <w:p w14:paraId="6F647CF4"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2821" w:type="dxa"/>
          </w:tcPr>
          <w:p w14:paraId="7D1A8277"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567" w:type="dxa"/>
          </w:tcPr>
          <w:p w14:paraId="7D0C09B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62" w:type="dxa"/>
          </w:tcPr>
          <w:p w14:paraId="51DE70E6"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50" w:type="dxa"/>
          </w:tcPr>
          <w:p w14:paraId="5D9E0E4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2687" w:type="dxa"/>
          </w:tcPr>
          <w:p w14:paraId="1396BB1F"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r>
      <w:tr w:rsidR="006678CB" w:rsidRPr="004020A5" w14:paraId="40BD70FF"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4DF0D73"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6C13C89F"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r w:rsidRPr="004020A5">
              <w:rPr>
                <w:rFonts w:ascii="Montserrat" w:eastAsia="Calibri" w:hAnsi="Montserrat" w:cs="Calibri"/>
                <w:color w:val="000000"/>
                <w:sz w:val="20"/>
                <w:szCs w:val="20"/>
              </w:rPr>
              <w:t xml:space="preserve">Locul de implementare a proiectului este </w:t>
            </w:r>
            <w:r w:rsidRPr="004020A5">
              <w:rPr>
                <w:rFonts w:ascii="Montserrat" w:eastAsia="Calibri" w:hAnsi="Montserrat" w:cs="Calibri"/>
                <w:color w:val="000000"/>
                <w:sz w:val="20"/>
                <w:szCs w:val="20"/>
              </w:rPr>
              <w:lastRenderedPageBreak/>
              <w:t>situat în  regiunea Nord- Est (mediu urban sau rural) si este adecvat desfășurării activității pentru care sunt achiziționate activele?</w:t>
            </w:r>
          </w:p>
        </w:tc>
        <w:tc>
          <w:tcPr>
            <w:tcW w:w="539" w:type="dxa"/>
          </w:tcPr>
          <w:p w14:paraId="4E045F6A"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540" w:type="dxa"/>
          </w:tcPr>
          <w:p w14:paraId="18CD55D4"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30" w:type="dxa"/>
          </w:tcPr>
          <w:p w14:paraId="1862643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2821" w:type="dxa"/>
          </w:tcPr>
          <w:p w14:paraId="11AB15F4"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567" w:type="dxa"/>
          </w:tcPr>
          <w:p w14:paraId="6B75FD2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62" w:type="dxa"/>
          </w:tcPr>
          <w:p w14:paraId="287E380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50" w:type="dxa"/>
          </w:tcPr>
          <w:p w14:paraId="0D395E69"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2687" w:type="dxa"/>
          </w:tcPr>
          <w:p w14:paraId="6CE79624"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p w14:paraId="0B77E58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p w14:paraId="11AD4F0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r>
      <w:tr w:rsidR="006678CB" w:rsidRPr="004020A5" w14:paraId="3F512E82"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3EA4BBFB"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50CC61C0"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În cazul în care cererea de finanțare vizeaza înființarea unui punct de lucru, solicitantul  s-a angajat (prin declarația unica)  să înregistreze locul de implementare ca punct de lucru cel mai târziu până la finalizarea implementării proiectului ? </w:t>
            </w:r>
          </w:p>
        </w:tc>
        <w:tc>
          <w:tcPr>
            <w:tcW w:w="539" w:type="dxa"/>
          </w:tcPr>
          <w:p w14:paraId="4BCEED3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540" w:type="dxa"/>
          </w:tcPr>
          <w:p w14:paraId="5C6F81D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30" w:type="dxa"/>
          </w:tcPr>
          <w:p w14:paraId="3CD40E2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2821" w:type="dxa"/>
          </w:tcPr>
          <w:p w14:paraId="2E300F9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567" w:type="dxa"/>
          </w:tcPr>
          <w:p w14:paraId="04D1EAE5"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62" w:type="dxa"/>
          </w:tcPr>
          <w:p w14:paraId="042D160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50" w:type="dxa"/>
          </w:tcPr>
          <w:p w14:paraId="50B2E54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2687" w:type="dxa"/>
          </w:tcPr>
          <w:p w14:paraId="7A12D3B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r>
      <w:tr w:rsidR="006678CB" w:rsidRPr="004020A5" w14:paraId="50944BE1"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8720406"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39112901"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r w:rsidRPr="004020A5">
              <w:rPr>
                <w:rFonts w:ascii="Montserrat" w:eastAsia="Calibri" w:hAnsi="Montserrat" w:cs="Calibri"/>
                <w:color w:val="000000"/>
                <w:sz w:val="20"/>
                <w:szCs w:val="20"/>
              </w:rPr>
              <w:t xml:space="preserve">Proiectul propus prin cererea de finanțare nu a mai beneficiat de finanțare publică în ultimii 5 ani înainte de data depunerii cererii de finanțare, </w:t>
            </w:r>
            <w:r w:rsidRPr="004020A5">
              <w:rPr>
                <w:rFonts w:ascii="Montserrat" w:hAnsi="Montserrat"/>
                <w:sz w:val="20"/>
                <w:szCs w:val="20"/>
              </w:rPr>
              <w:t xml:space="preserve"> </w:t>
            </w:r>
            <w:r w:rsidRPr="004020A5">
              <w:rPr>
                <w:rFonts w:ascii="Montserrat" w:eastAsia="Calibri" w:hAnsi="Montserrat" w:cs="Calibri"/>
                <w:color w:val="000000"/>
                <w:sz w:val="20"/>
                <w:szCs w:val="20"/>
              </w:rPr>
              <w:t>același cost aferent aceluiași tip de activități (construcție/ extindere/ modernizare) realizate asupra aceleiași infrastructuri/ aceluiași segment de infrastructură și nu beneficiază de fonduri publice din alte surse de finanțare?</w:t>
            </w:r>
          </w:p>
        </w:tc>
        <w:tc>
          <w:tcPr>
            <w:tcW w:w="539" w:type="dxa"/>
          </w:tcPr>
          <w:p w14:paraId="625EE87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540" w:type="dxa"/>
          </w:tcPr>
          <w:p w14:paraId="6E0A47D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30" w:type="dxa"/>
          </w:tcPr>
          <w:p w14:paraId="1B7419E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2821" w:type="dxa"/>
          </w:tcPr>
          <w:p w14:paraId="50121E9D"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567" w:type="dxa"/>
          </w:tcPr>
          <w:p w14:paraId="622D3E41"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62" w:type="dxa"/>
          </w:tcPr>
          <w:p w14:paraId="7CBA3FEA"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50" w:type="dxa"/>
          </w:tcPr>
          <w:p w14:paraId="1033015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2687" w:type="dxa"/>
          </w:tcPr>
          <w:p w14:paraId="0FC696C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r>
      <w:tr w:rsidR="006678CB" w:rsidRPr="004020A5" w14:paraId="158F55D6"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642FD7EB"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1A7B42C4"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Valoarea finantarii nerambursabile a proiectului se incadreaza în limitele minime și maxime prevazute de ghidul solicitantului si regulile de cumul ale</w:t>
            </w:r>
          </w:p>
          <w:p w14:paraId="05BD1E5E"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r w:rsidRPr="004020A5">
              <w:rPr>
                <w:rFonts w:ascii="Montserrat" w:eastAsia="Calibri" w:hAnsi="Montserrat" w:cs="Calibri"/>
                <w:color w:val="000000"/>
                <w:sz w:val="20"/>
                <w:szCs w:val="20"/>
              </w:rPr>
              <w:t>ajutorului de minimis sunt respectate?</w:t>
            </w:r>
          </w:p>
        </w:tc>
        <w:tc>
          <w:tcPr>
            <w:tcW w:w="539" w:type="dxa"/>
          </w:tcPr>
          <w:p w14:paraId="4342A25D"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540" w:type="dxa"/>
          </w:tcPr>
          <w:p w14:paraId="6E5B95AF"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30" w:type="dxa"/>
          </w:tcPr>
          <w:p w14:paraId="4A8A5ADA"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2821" w:type="dxa"/>
          </w:tcPr>
          <w:p w14:paraId="38CC35D6"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567" w:type="dxa"/>
          </w:tcPr>
          <w:p w14:paraId="0D3A2804"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62" w:type="dxa"/>
          </w:tcPr>
          <w:p w14:paraId="0B1DC9B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650" w:type="dxa"/>
          </w:tcPr>
          <w:p w14:paraId="10CF538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c>
          <w:tcPr>
            <w:tcW w:w="2687" w:type="dxa"/>
          </w:tcPr>
          <w:p w14:paraId="7CC46623"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r>
      <w:tr w:rsidR="006678CB" w:rsidRPr="004020A5" w14:paraId="61E30829"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6DCB5CE"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4C37691E"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Contribuţia proprie minimă a solicitantului la valoarea eligibilă a proiectului reprezintă minimum 10,00% si asigura</w:t>
            </w:r>
            <w:r w:rsidRPr="004020A5">
              <w:rPr>
                <w:rFonts w:ascii="Montserrat" w:hAnsi="Montserrat"/>
                <w:sz w:val="20"/>
                <w:szCs w:val="20"/>
              </w:rPr>
              <w:t xml:space="preserve"> </w:t>
            </w:r>
            <w:r w:rsidRPr="004020A5">
              <w:rPr>
                <w:rFonts w:ascii="Montserrat" w:eastAsia="Calibri" w:hAnsi="Montserrat" w:cs="Calibri"/>
                <w:color w:val="000000"/>
                <w:sz w:val="20"/>
                <w:szCs w:val="20"/>
              </w:rPr>
              <w:t>acoperirea cheltuielilor neeligibile ale proiectului, resursele financiare necesare implementării optime a proiectului, precum și cele pentru buna funcționare a acestuia în perioada de durabilitate?</w:t>
            </w:r>
          </w:p>
        </w:tc>
        <w:tc>
          <w:tcPr>
            <w:tcW w:w="539" w:type="dxa"/>
          </w:tcPr>
          <w:p w14:paraId="04C8701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188164D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3707872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36D95364"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4A60E3D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0211980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7801439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638AE0E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75CBFB6B"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5DBCEB9A"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33A76390"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Proiectul nu include investiții demarate (i.e. a fost începută execuția lucrărilor de construcții sau a fost dată o comandă </w:t>
            </w:r>
            <w:r w:rsidRPr="004020A5">
              <w:rPr>
                <w:rFonts w:ascii="Montserrat" w:eastAsia="Calibri" w:hAnsi="Montserrat" w:cs="Calibri"/>
                <w:color w:val="000000"/>
                <w:sz w:val="20"/>
                <w:szCs w:val="20"/>
              </w:rPr>
              <w:lastRenderedPageBreak/>
              <w:t>fermă de bunuri) înainte de depunerea cererii de finanţare.</w:t>
            </w:r>
          </w:p>
        </w:tc>
        <w:tc>
          <w:tcPr>
            <w:tcW w:w="539" w:type="dxa"/>
          </w:tcPr>
          <w:p w14:paraId="37A3656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1274FA74"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2CB9012B"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506E9DF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3EAF1AA5"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5E9E06D4"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6F78D984"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0A3D896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510AAE78"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D792604"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1BB441E5"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Perioada de implementare a activităților proiectului nu depășește 31 decembrie 2029?</w:t>
            </w:r>
          </w:p>
        </w:tc>
        <w:tc>
          <w:tcPr>
            <w:tcW w:w="539" w:type="dxa"/>
          </w:tcPr>
          <w:p w14:paraId="6D50AAE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4AB87EE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22E89BC4"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50AC64C0"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00A1FC96"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6163AA0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477DEC50"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44DF995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72B28A07"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21D401D8"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5D57838C"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Proiectul respectă principiile privind dezvoltarea durabilă, accesibilitate pentru persoanele cu dizabilităţi, egalitatea de șanse, gen și nediscriminarea?</w:t>
            </w:r>
          </w:p>
        </w:tc>
        <w:tc>
          <w:tcPr>
            <w:tcW w:w="539" w:type="dxa"/>
          </w:tcPr>
          <w:p w14:paraId="015E8807"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229512D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4BFF9E17"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2860A63F"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1ED67E6E"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25BCF6A3"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5D4E994A"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2B5B901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1980D99E"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666350A"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5A0D9C45"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Pentru investițiile în infrastructură care au o durată de viață preconizată de cel puțin cinci ani, proiectul respectă cerințele privind imunizarea infrastructurii la schimbările climatice?</w:t>
            </w:r>
          </w:p>
          <w:p w14:paraId="5730E286"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i/>
                <w:iCs/>
                <w:color w:val="000000"/>
                <w:sz w:val="20"/>
                <w:szCs w:val="20"/>
              </w:rPr>
            </w:pPr>
            <w:r w:rsidRPr="004020A5">
              <w:rPr>
                <w:rFonts w:ascii="Montserrat" w:eastAsia="Calibri" w:hAnsi="Montserrat" w:cs="Calibri"/>
                <w:i/>
                <w:iCs/>
                <w:color w:val="000000"/>
                <w:sz w:val="20"/>
                <w:szCs w:val="20"/>
              </w:rPr>
              <w:t>Această cerința nu se aplică proiectelor ce au în vedere exclusiv achiziția de bunuri și/sau servicii.</w:t>
            </w:r>
          </w:p>
        </w:tc>
        <w:tc>
          <w:tcPr>
            <w:tcW w:w="539" w:type="dxa"/>
          </w:tcPr>
          <w:p w14:paraId="096F184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06024CD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214A4B5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3A3918C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3B7871C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16B1667D"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2EB58DAC"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0608C52C"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6A6020AA"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7F293173" w14:textId="77777777" w:rsidR="006678CB" w:rsidRPr="004020A5" w:rsidRDefault="006678CB">
            <w:pPr>
              <w:numPr>
                <w:ilvl w:val="0"/>
                <w:numId w:val="7"/>
              </w:numPr>
              <w:pBdr>
                <w:top w:val="nil"/>
                <w:left w:val="nil"/>
                <w:bottom w:val="nil"/>
                <w:right w:val="nil"/>
                <w:between w:val="nil"/>
              </w:pBdr>
              <w:rPr>
                <w:rFonts w:ascii="Montserrat" w:eastAsia="Calibri" w:hAnsi="Montserrat" w:cs="Calibri"/>
                <w:color w:val="000000"/>
                <w:sz w:val="20"/>
                <w:szCs w:val="20"/>
              </w:rPr>
            </w:pPr>
          </w:p>
        </w:tc>
        <w:tc>
          <w:tcPr>
            <w:tcW w:w="4512" w:type="dxa"/>
          </w:tcPr>
          <w:p w14:paraId="6A5B0BAD"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Respectarea principiului DNSH - ECONOMIE CIRCULARA</w:t>
            </w:r>
          </w:p>
          <w:p w14:paraId="41DBD246" w14:textId="77777777" w:rsidR="006678CB" w:rsidRPr="004020A5" w:rsidRDefault="00000000">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(Pentru proiectele ce prevad lucrari care se supun autorizarii)</w:t>
            </w:r>
          </w:p>
          <w:p w14:paraId="291EACE2" w14:textId="77777777" w:rsidR="006678CB" w:rsidRPr="004020A5" w:rsidRDefault="00000000">
            <w:pPr>
              <w:pBdr>
                <w:top w:val="nil"/>
                <w:left w:val="nil"/>
                <w:bottom w:val="nil"/>
                <w:right w:val="nil"/>
                <w:between w:val="nil"/>
              </w:pBdr>
              <w:ind w:left="720"/>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Solicitantul se angajeaza ca va impune operatorului/operatorilor economici care vor executa lucrari finantate prin proiect, reciclarea/reutilizarea a cel putin70% (în greutate) din deșeurile nepericuloase ce vor rezulta din activitatea operatorului pe proiect (cu exceptia materialelor naturale mentionate in categoria 17 05 04 din lista europeana a deseurilor stabilita prin Decizia 2000/532/CE) fie direct de acesta, fie de un alt operator economic, pe baza de </w:t>
            </w:r>
            <w:r w:rsidRPr="004020A5">
              <w:rPr>
                <w:rFonts w:ascii="Montserrat" w:eastAsia="Calibri" w:hAnsi="Montserrat" w:cs="Calibri"/>
                <w:color w:val="000000"/>
                <w:sz w:val="20"/>
                <w:szCs w:val="20"/>
              </w:rPr>
              <w:lastRenderedPageBreak/>
              <w:t>contract?</w:t>
            </w:r>
          </w:p>
          <w:p w14:paraId="18DB31B2" w14:textId="77777777" w:rsidR="006678CB" w:rsidRPr="004020A5" w:rsidRDefault="00000000">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(Pentru proiectele ce NU prevad lucrari care se supun autorizarii (cele ce prevad doar achizitii de bunuri))</w:t>
            </w:r>
          </w:p>
          <w:p w14:paraId="2C0E3A1B" w14:textId="77777777" w:rsidR="006678CB" w:rsidRPr="004020A5" w:rsidRDefault="00000000">
            <w:pPr>
              <w:pBdr>
                <w:top w:val="nil"/>
                <w:left w:val="nil"/>
                <w:bottom w:val="nil"/>
                <w:right w:val="nil"/>
                <w:between w:val="nil"/>
              </w:pBdr>
              <w:ind w:left="720"/>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Solicitantul a atasat un plan de măsuri de gestionare a deșeurilor atât în faza de utilizare (întreținere), cât și în faza de scoatere din uz a echipamentului achizitionat prin proiect, inclusiv prin reutilizarea și reciclarea bateriilor și a componentelor electronice (în special a materiilor prime critice), în conformitate cu ierarhia deșeurilor (cf. COM Orientari tehnice DNSH (2021/C 58/01)?</w:t>
            </w:r>
          </w:p>
          <w:p w14:paraId="38D7D961"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Pentru proiectele care implica ambele tipuri de activitati se verifica daca Solicitantul indeplineste ambele criterii(i si ii)</w:t>
            </w:r>
          </w:p>
        </w:tc>
        <w:tc>
          <w:tcPr>
            <w:tcW w:w="539" w:type="dxa"/>
          </w:tcPr>
          <w:p w14:paraId="4BBB213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64F6706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5D422FE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4F356625"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4E9C8B7B"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669FD90E"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1D56D317"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26ECED8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065B3C2C" w14:textId="77777777" w:rsidTr="006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10"/>
            <w:shd w:val="clear" w:color="auto" w:fill="FFF2CC"/>
          </w:tcPr>
          <w:p w14:paraId="04D1F972"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color w:val="000000"/>
                <w:sz w:val="20"/>
                <w:szCs w:val="20"/>
              </w:rPr>
              <w:t>VERIFICAREA CERERII DE FINANTARE</w:t>
            </w:r>
          </w:p>
        </w:tc>
      </w:tr>
      <w:tr w:rsidR="006678CB" w:rsidRPr="004020A5" w14:paraId="04CEE868"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75200879" w14:textId="77777777" w:rsidR="006678CB" w:rsidRPr="004020A5" w:rsidRDefault="006678CB">
            <w:pPr>
              <w:numPr>
                <w:ilvl w:val="0"/>
                <w:numId w:val="8"/>
              </w:numPr>
              <w:pBdr>
                <w:top w:val="nil"/>
                <w:left w:val="nil"/>
                <w:bottom w:val="nil"/>
                <w:right w:val="nil"/>
                <w:between w:val="nil"/>
              </w:pBdr>
              <w:rPr>
                <w:rFonts w:ascii="Montserrat" w:eastAsia="Calibri" w:hAnsi="Montserrat" w:cs="Calibri"/>
                <w:color w:val="000000"/>
                <w:sz w:val="20"/>
                <w:szCs w:val="20"/>
              </w:rPr>
            </w:pPr>
          </w:p>
        </w:tc>
        <w:tc>
          <w:tcPr>
            <w:tcW w:w="4512" w:type="dxa"/>
          </w:tcPr>
          <w:p w14:paraId="68F1F567"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Bugetul proiectului respectă condițiile de eligibilitate a cheltuielilor:</w:t>
            </w:r>
          </w:p>
          <w:p w14:paraId="25605C8B"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Cheltuielile sunt corect încadrate în categoria celor eligibile și neeligibile</w:t>
            </w:r>
          </w:p>
          <w:p w14:paraId="7CCAF817"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Sunt respectate limitele pentru categoriile de cheltuieli eligibile, acolo unde este cazul (daca nu se va asigura prin MYSMIS aceasta corelare)</w:t>
            </w:r>
          </w:p>
        </w:tc>
        <w:tc>
          <w:tcPr>
            <w:tcW w:w="539" w:type="dxa"/>
          </w:tcPr>
          <w:p w14:paraId="119C8205"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3C34B07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4C61A27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58A35B2B"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0DED5E96"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66524B6D"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7E24718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57236B0E"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488A7028" w14:textId="77777777" w:rsidTr="006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10"/>
            <w:shd w:val="clear" w:color="auto" w:fill="FFF2CC"/>
          </w:tcPr>
          <w:p w14:paraId="10B69BFA"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color w:val="000000"/>
                <w:sz w:val="20"/>
                <w:szCs w:val="20"/>
              </w:rPr>
              <w:t>VERIFICAREA DOCUMENTELOR ANEXATE</w:t>
            </w:r>
          </w:p>
        </w:tc>
      </w:tr>
      <w:tr w:rsidR="006678CB" w:rsidRPr="004020A5" w14:paraId="4DA7E250"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01FD7A10" w14:textId="77777777" w:rsidR="006678CB" w:rsidRPr="004020A5" w:rsidRDefault="006678CB">
            <w:pPr>
              <w:numPr>
                <w:ilvl w:val="0"/>
                <w:numId w:val="9"/>
              </w:numPr>
              <w:pBdr>
                <w:top w:val="nil"/>
                <w:left w:val="nil"/>
                <w:bottom w:val="nil"/>
                <w:right w:val="nil"/>
                <w:between w:val="nil"/>
              </w:pBdr>
              <w:rPr>
                <w:rFonts w:ascii="Montserrat" w:eastAsia="Calibri" w:hAnsi="Montserrat" w:cs="Calibri"/>
                <w:color w:val="000000"/>
                <w:sz w:val="20"/>
                <w:szCs w:val="20"/>
              </w:rPr>
            </w:pPr>
          </w:p>
        </w:tc>
        <w:tc>
          <w:tcPr>
            <w:tcW w:w="4512" w:type="dxa"/>
          </w:tcPr>
          <w:p w14:paraId="74406EE2"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 xml:space="preserve">Solicitantul nu se încadrează în categoria întreprinderilor în dificultate în conformitate cu prevederile Regulamentului (UE) nr.651/2014 al </w:t>
            </w:r>
            <w:r w:rsidRPr="004020A5">
              <w:rPr>
                <w:rFonts w:ascii="Montserrat" w:eastAsia="Calibri" w:hAnsi="Montserrat" w:cs="Calibri"/>
                <w:color w:val="000000"/>
                <w:sz w:val="20"/>
                <w:szCs w:val="20"/>
              </w:rPr>
              <w:lastRenderedPageBreak/>
              <w:t>Comisiei din 17 iunie 2014 de declarare a anumitor categorii de ajutoare compatibile cu piața internă în aplicarea articolelor 107 și 108 din tratat?</w:t>
            </w:r>
          </w:p>
        </w:tc>
        <w:tc>
          <w:tcPr>
            <w:tcW w:w="539" w:type="dxa"/>
          </w:tcPr>
          <w:p w14:paraId="66EAC15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57085DCE"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770385F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5D367425"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0D12AA8D"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2025A76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5F9425D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517D440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3C3D13CD"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CA1F71F" w14:textId="77777777" w:rsidR="006678CB" w:rsidRPr="004020A5" w:rsidRDefault="006678CB">
            <w:pPr>
              <w:numPr>
                <w:ilvl w:val="0"/>
                <w:numId w:val="9"/>
              </w:numPr>
              <w:pBdr>
                <w:top w:val="nil"/>
                <w:left w:val="nil"/>
                <w:bottom w:val="nil"/>
                <w:right w:val="nil"/>
                <w:between w:val="nil"/>
              </w:pBdr>
              <w:rPr>
                <w:rFonts w:ascii="Montserrat" w:eastAsia="Calibri" w:hAnsi="Montserrat" w:cs="Calibri"/>
                <w:color w:val="000000"/>
                <w:sz w:val="20"/>
                <w:szCs w:val="20"/>
              </w:rPr>
            </w:pPr>
          </w:p>
        </w:tc>
        <w:tc>
          <w:tcPr>
            <w:tcW w:w="4512" w:type="dxa"/>
          </w:tcPr>
          <w:p w14:paraId="2C9234DB"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Solicitantul respecta cerințele legate de îndeplinirea obligațiilor la bugetul de stat/bugetul local conform prevederilor ghidului specific aplicabil apelului de</w:t>
            </w:r>
          </w:p>
          <w:p w14:paraId="0002922D"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proiecte ?</w:t>
            </w:r>
          </w:p>
        </w:tc>
        <w:tc>
          <w:tcPr>
            <w:tcW w:w="539" w:type="dxa"/>
          </w:tcPr>
          <w:p w14:paraId="7DAE68F0"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40" w:type="dxa"/>
          </w:tcPr>
          <w:p w14:paraId="26FCBFE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30" w:type="dxa"/>
          </w:tcPr>
          <w:p w14:paraId="495B5E0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5133339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567" w:type="dxa"/>
          </w:tcPr>
          <w:p w14:paraId="344E39A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62" w:type="dxa"/>
          </w:tcPr>
          <w:p w14:paraId="3805F4A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650" w:type="dxa"/>
          </w:tcPr>
          <w:p w14:paraId="5786E38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6CD4D6B0"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082FA4D3" w14:textId="77777777" w:rsidTr="004020A5">
        <w:tc>
          <w:tcPr>
            <w:cnfStyle w:val="001000000000" w:firstRow="0" w:lastRow="0" w:firstColumn="1" w:lastColumn="0" w:oddVBand="0" w:evenVBand="0" w:oddHBand="0" w:evenHBand="0" w:firstRowFirstColumn="0" w:firstRowLastColumn="0" w:lastRowFirstColumn="0" w:lastRowLastColumn="0"/>
            <w:tcW w:w="704" w:type="dxa"/>
          </w:tcPr>
          <w:p w14:paraId="0E2D6EAD" w14:textId="77777777" w:rsidR="006678CB" w:rsidRPr="004020A5" w:rsidRDefault="006678CB">
            <w:pPr>
              <w:numPr>
                <w:ilvl w:val="0"/>
                <w:numId w:val="9"/>
              </w:numPr>
              <w:pBdr>
                <w:top w:val="nil"/>
                <w:left w:val="nil"/>
                <w:bottom w:val="nil"/>
                <w:right w:val="nil"/>
                <w:between w:val="nil"/>
              </w:pBdr>
              <w:rPr>
                <w:rFonts w:ascii="Montserrat" w:eastAsia="Calibri" w:hAnsi="Montserrat" w:cs="Calibri"/>
                <w:color w:val="000000"/>
                <w:sz w:val="20"/>
                <w:szCs w:val="20"/>
              </w:rPr>
            </w:pPr>
          </w:p>
        </w:tc>
        <w:tc>
          <w:tcPr>
            <w:tcW w:w="4512" w:type="dxa"/>
          </w:tcPr>
          <w:p w14:paraId="7FFB9618" w14:textId="77777777" w:rsidR="006678CB" w:rsidRPr="004020A5" w:rsidRDefault="00000000">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Daca este cazul, conform certificatului de cazier fiscal și a Declarației unice, solicitantul nu a suferit condamnări definitive în cauze referitoare la obținerea și utilizarea fondurilor europene și/sau a fondurilor publice naționale.</w:t>
            </w:r>
          </w:p>
        </w:tc>
        <w:tc>
          <w:tcPr>
            <w:tcW w:w="539" w:type="dxa"/>
          </w:tcPr>
          <w:p w14:paraId="71BA2036"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40" w:type="dxa"/>
          </w:tcPr>
          <w:p w14:paraId="0C729D73"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30" w:type="dxa"/>
          </w:tcPr>
          <w:p w14:paraId="240EF29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821" w:type="dxa"/>
          </w:tcPr>
          <w:p w14:paraId="6C7C311D"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567" w:type="dxa"/>
          </w:tcPr>
          <w:p w14:paraId="73750537"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62" w:type="dxa"/>
          </w:tcPr>
          <w:p w14:paraId="6B560D8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650" w:type="dxa"/>
          </w:tcPr>
          <w:p w14:paraId="5F5212AA"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c>
          <w:tcPr>
            <w:tcW w:w="2687" w:type="dxa"/>
          </w:tcPr>
          <w:p w14:paraId="6AA2F22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p>
        </w:tc>
      </w:tr>
      <w:tr w:rsidR="006678CB" w:rsidRPr="004020A5" w14:paraId="55D2802E" w14:textId="77777777" w:rsidTr="0040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6D2D50C" w14:textId="77777777" w:rsidR="006678CB" w:rsidRPr="004020A5" w:rsidRDefault="006678CB">
            <w:pPr>
              <w:numPr>
                <w:ilvl w:val="0"/>
                <w:numId w:val="9"/>
              </w:numPr>
              <w:pBdr>
                <w:top w:val="nil"/>
                <w:left w:val="nil"/>
                <w:bottom w:val="nil"/>
                <w:right w:val="nil"/>
                <w:between w:val="nil"/>
              </w:pBdr>
              <w:rPr>
                <w:rFonts w:ascii="Montserrat" w:eastAsia="Calibri" w:hAnsi="Montserrat" w:cs="Calibri"/>
                <w:color w:val="000000"/>
                <w:sz w:val="20"/>
                <w:szCs w:val="20"/>
              </w:rPr>
            </w:pPr>
          </w:p>
        </w:tc>
        <w:tc>
          <w:tcPr>
            <w:tcW w:w="4512" w:type="dxa"/>
          </w:tcPr>
          <w:p w14:paraId="0143EF27" w14:textId="77777777" w:rsidR="006678CB" w:rsidRPr="004020A5" w:rsidRDefault="00000000">
            <w:pPr>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(daca este cazul) Solicitantul a solutionat recomandarile din etapa ETF?</w:t>
            </w:r>
          </w:p>
        </w:tc>
        <w:tc>
          <w:tcPr>
            <w:tcW w:w="539" w:type="dxa"/>
          </w:tcPr>
          <w:p w14:paraId="263A4AB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540" w:type="dxa"/>
          </w:tcPr>
          <w:p w14:paraId="25511404"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30" w:type="dxa"/>
          </w:tcPr>
          <w:p w14:paraId="3279B20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2821" w:type="dxa"/>
          </w:tcPr>
          <w:p w14:paraId="01AEE30A"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567" w:type="dxa"/>
          </w:tcPr>
          <w:p w14:paraId="2D48AC7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62" w:type="dxa"/>
          </w:tcPr>
          <w:p w14:paraId="580D51C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650" w:type="dxa"/>
          </w:tcPr>
          <w:p w14:paraId="1206E76C"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c>
          <w:tcPr>
            <w:tcW w:w="2687" w:type="dxa"/>
          </w:tcPr>
          <w:p w14:paraId="2DE8C4CC"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0"/>
                <w:szCs w:val="20"/>
              </w:rPr>
            </w:pPr>
          </w:p>
        </w:tc>
      </w:tr>
    </w:tbl>
    <w:p w14:paraId="078C35CA" w14:textId="77777777" w:rsidR="006678CB" w:rsidRPr="004020A5" w:rsidRDefault="006678CB">
      <w:pPr>
        <w:rPr>
          <w:rFonts w:ascii="Montserrat" w:hAnsi="Montserrat"/>
          <w:sz w:val="20"/>
          <w:szCs w:val="20"/>
        </w:rPr>
      </w:pPr>
    </w:p>
    <w:p w14:paraId="28F82807" w14:textId="77777777" w:rsidR="006678CB" w:rsidRPr="004020A5" w:rsidRDefault="006678CB">
      <w:pPr>
        <w:rPr>
          <w:rFonts w:ascii="Montserrat" w:hAnsi="Montserrat"/>
          <w:sz w:val="20"/>
          <w:szCs w:val="20"/>
        </w:rPr>
      </w:pPr>
    </w:p>
    <w:p w14:paraId="123AD57D" w14:textId="77777777" w:rsidR="006678CB" w:rsidRPr="004020A5" w:rsidRDefault="00000000">
      <w:pPr>
        <w:rPr>
          <w:rFonts w:ascii="Montserrat" w:hAnsi="Montserrat"/>
          <w:sz w:val="20"/>
          <w:szCs w:val="20"/>
        </w:rPr>
      </w:pPr>
      <w:r w:rsidRPr="004020A5">
        <w:rPr>
          <w:rFonts w:ascii="Montserrat" w:hAnsi="Montserrat"/>
          <w:noProof/>
          <w:sz w:val="20"/>
          <w:szCs w:val="20"/>
        </w:rPr>
        <w:drawing>
          <wp:anchor distT="0" distB="0" distL="114300" distR="114300" simplePos="0" relativeHeight="251658240" behindDoc="0" locked="0" layoutInCell="1" hidden="0" allowOverlap="1" wp14:anchorId="6010347E" wp14:editId="68BAC081">
            <wp:simplePos x="0" y="0"/>
            <wp:positionH relativeFrom="column">
              <wp:posOffset>-144142</wp:posOffset>
            </wp:positionH>
            <wp:positionV relativeFrom="paragraph">
              <wp:posOffset>-328928</wp:posOffset>
            </wp:positionV>
            <wp:extent cx="9317182" cy="474345"/>
            <wp:effectExtent l="0" t="0" r="0" b="0"/>
            <wp:wrapNone/>
            <wp:docPr id="19475017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9317182" cy="474345"/>
                    </a:xfrm>
                    <a:prstGeom prst="rect">
                      <a:avLst/>
                    </a:prstGeom>
                    <a:ln/>
                  </pic:spPr>
                </pic:pic>
              </a:graphicData>
            </a:graphic>
          </wp:anchor>
        </w:drawing>
      </w:r>
    </w:p>
    <w:tbl>
      <w:tblPr>
        <w:tblStyle w:val="a6"/>
        <w:tblW w:w="14312" w:type="dxa"/>
        <w:tblBorders>
          <w:top w:val="single" w:sz="4" w:space="0" w:color="9CC3E5"/>
          <w:bottom w:val="single" w:sz="4" w:space="0" w:color="9CC3E5"/>
          <w:insideH w:val="single" w:sz="4" w:space="0" w:color="9CC3E5"/>
          <w:insideV w:val="single" w:sz="4" w:space="0" w:color="9CC3E5"/>
        </w:tblBorders>
        <w:tblLayout w:type="fixed"/>
        <w:tblLook w:val="04A0" w:firstRow="1" w:lastRow="0" w:firstColumn="1" w:lastColumn="0" w:noHBand="0" w:noVBand="1"/>
      </w:tblPr>
      <w:tblGrid>
        <w:gridCol w:w="562"/>
        <w:gridCol w:w="5016"/>
        <w:gridCol w:w="2790"/>
        <w:gridCol w:w="4810"/>
        <w:gridCol w:w="1134"/>
      </w:tblGrid>
      <w:tr w:rsidR="006678CB" w:rsidRPr="004020A5" w14:paraId="1FDB76A6" w14:textId="77777777" w:rsidTr="00667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5"/>
            <w:shd w:val="clear" w:color="auto" w:fill="FFF2CC"/>
          </w:tcPr>
          <w:p w14:paraId="761CE204" w14:textId="77777777" w:rsidR="006678CB" w:rsidRPr="004020A5" w:rsidRDefault="00000000">
            <w:pPr>
              <w:rPr>
                <w:rFonts w:ascii="Montserrat" w:eastAsia="Calibri" w:hAnsi="Montserrat" w:cs="Calibri"/>
                <w:sz w:val="20"/>
                <w:szCs w:val="20"/>
              </w:rPr>
            </w:pPr>
            <w:r w:rsidRPr="004020A5">
              <w:rPr>
                <w:rFonts w:ascii="Montserrat" w:eastAsia="Calibri" w:hAnsi="Montserrat" w:cs="Calibri"/>
                <w:sz w:val="20"/>
                <w:szCs w:val="20"/>
              </w:rPr>
              <w:t>CLARIFICĂRI</w:t>
            </w:r>
          </w:p>
          <w:p w14:paraId="4D17A9D7" w14:textId="77777777" w:rsidR="006678CB" w:rsidRPr="004020A5" w:rsidRDefault="006678CB">
            <w:pPr>
              <w:rPr>
                <w:rFonts w:ascii="Montserrat" w:eastAsia="Calibri" w:hAnsi="Montserrat" w:cs="Calibri"/>
                <w:sz w:val="20"/>
                <w:szCs w:val="20"/>
              </w:rPr>
            </w:pPr>
          </w:p>
        </w:tc>
      </w:tr>
      <w:tr w:rsidR="006678CB" w:rsidRPr="004020A5" w14:paraId="504D4543" w14:textId="77777777" w:rsidTr="006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163741A" w14:textId="77777777" w:rsidR="006678CB" w:rsidRPr="004020A5" w:rsidRDefault="00000000">
            <w:pPr>
              <w:jc w:val="center"/>
              <w:rPr>
                <w:rFonts w:ascii="Montserrat" w:eastAsia="Calibri" w:hAnsi="Montserrat" w:cs="Calibri"/>
                <w:sz w:val="20"/>
                <w:szCs w:val="20"/>
              </w:rPr>
            </w:pPr>
            <w:r w:rsidRPr="004020A5">
              <w:rPr>
                <w:rFonts w:ascii="Montserrat" w:eastAsia="Calibri" w:hAnsi="Montserrat" w:cs="Calibri"/>
                <w:sz w:val="20"/>
                <w:szCs w:val="20"/>
              </w:rPr>
              <w:t>Nr. Crt.</w:t>
            </w:r>
          </w:p>
        </w:tc>
        <w:tc>
          <w:tcPr>
            <w:tcW w:w="5016" w:type="dxa"/>
          </w:tcPr>
          <w:p w14:paraId="1F69F352"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sz w:val="20"/>
                <w:szCs w:val="20"/>
              </w:rPr>
            </w:pPr>
            <w:r w:rsidRPr="004020A5">
              <w:rPr>
                <w:rFonts w:ascii="Montserrat" w:eastAsia="Calibri" w:hAnsi="Montserrat" w:cs="Calibri"/>
                <w:b/>
                <w:bCs/>
                <w:sz w:val="20"/>
                <w:szCs w:val="20"/>
              </w:rPr>
              <w:t>Secțiunea din grila la care face referire clarificarea</w:t>
            </w:r>
          </w:p>
        </w:tc>
        <w:tc>
          <w:tcPr>
            <w:tcW w:w="2790" w:type="dxa"/>
          </w:tcPr>
          <w:p w14:paraId="3EA85D84"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sz w:val="20"/>
                <w:szCs w:val="20"/>
              </w:rPr>
            </w:pPr>
            <w:r w:rsidRPr="004020A5">
              <w:rPr>
                <w:rFonts w:ascii="Montserrat" w:eastAsia="Calibri" w:hAnsi="Montserrat" w:cs="Calibri"/>
                <w:b/>
                <w:bCs/>
                <w:sz w:val="20"/>
                <w:szCs w:val="20"/>
              </w:rPr>
              <w:t>Clarificări solicitate (nr. si data adresei de solicitare de clarificări</w:t>
            </w:r>
          </w:p>
        </w:tc>
        <w:tc>
          <w:tcPr>
            <w:tcW w:w="4810" w:type="dxa"/>
          </w:tcPr>
          <w:p w14:paraId="5C186ACA"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sz w:val="20"/>
                <w:szCs w:val="20"/>
              </w:rPr>
            </w:pPr>
            <w:r w:rsidRPr="004020A5">
              <w:rPr>
                <w:rFonts w:ascii="Montserrat" w:eastAsia="Calibri" w:hAnsi="Montserrat" w:cs="Calibri"/>
                <w:b/>
                <w:bCs/>
                <w:sz w:val="20"/>
                <w:szCs w:val="20"/>
              </w:rPr>
              <w:t>Răspuns clarificări (nr. si data adresei de răspuns la clarificări</w:t>
            </w:r>
          </w:p>
        </w:tc>
        <w:tc>
          <w:tcPr>
            <w:tcW w:w="1134" w:type="dxa"/>
            <w:vMerge w:val="restart"/>
          </w:tcPr>
          <w:p w14:paraId="2FC5BF6B"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6678CB" w:rsidRPr="004020A5" w14:paraId="29143618" w14:textId="77777777" w:rsidTr="006678CB">
        <w:tc>
          <w:tcPr>
            <w:cnfStyle w:val="001000000000" w:firstRow="0" w:lastRow="0" w:firstColumn="1" w:lastColumn="0" w:oddVBand="0" w:evenVBand="0" w:oddHBand="0" w:evenHBand="0" w:firstRowFirstColumn="0" w:firstRowLastColumn="0" w:lastRowFirstColumn="0" w:lastRowLastColumn="0"/>
            <w:tcW w:w="562" w:type="dxa"/>
            <w:shd w:val="clear" w:color="auto" w:fill="DEEBF6"/>
          </w:tcPr>
          <w:p w14:paraId="3F66E991" w14:textId="77777777" w:rsidR="006678CB" w:rsidRPr="004020A5" w:rsidRDefault="006678CB">
            <w:pPr>
              <w:numPr>
                <w:ilvl w:val="0"/>
                <w:numId w:val="5"/>
              </w:numPr>
              <w:pBdr>
                <w:top w:val="nil"/>
                <w:left w:val="nil"/>
                <w:bottom w:val="nil"/>
                <w:right w:val="nil"/>
                <w:between w:val="nil"/>
              </w:pBdr>
              <w:rPr>
                <w:rFonts w:ascii="Montserrat" w:eastAsia="Calibri" w:hAnsi="Montserrat" w:cs="Calibri"/>
                <w:color w:val="000000"/>
                <w:sz w:val="20"/>
                <w:szCs w:val="20"/>
              </w:rPr>
            </w:pPr>
          </w:p>
        </w:tc>
        <w:tc>
          <w:tcPr>
            <w:tcW w:w="5016" w:type="dxa"/>
            <w:shd w:val="clear" w:color="auto" w:fill="DEEBF6"/>
          </w:tcPr>
          <w:p w14:paraId="6A1B2B6D" w14:textId="77777777" w:rsidR="006678CB" w:rsidRPr="004020A5" w:rsidRDefault="00000000">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r w:rsidRPr="004020A5">
              <w:rPr>
                <w:rFonts w:ascii="Montserrat" w:eastAsia="Calibri" w:hAnsi="Montserrat" w:cs="Calibri"/>
                <w:sz w:val="20"/>
                <w:szCs w:val="20"/>
              </w:rPr>
              <w:t>Nu este cazul</w:t>
            </w:r>
          </w:p>
        </w:tc>
        <w:tc>
          <w:tcPr>
            <w:tcW w:w="2790" w:type="dxa"/>
            <w:shd w:val="clear" w:color="auto" w:fill="DEEBF6"/>
          </w:tcPr>
          <w:p w14:paraId="2F5DE6F1" w14:textId="77777777" w:rsidR="006678CB" w:rsidRPr="004020A5" w:rsidRDefault="0000000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4020A5">
              <w:rPr>
                <w:rFonts w:ascii="Montserrat" w:eastAsia="Calibri" w:hAnsi="Montserrat" w:cs="Calibri"/>
                <w:sz w:val="20"/>
                <w:szCs w:val="20"/>
              </w:rPr>
              <w:t>Nu este cazul</w:t>
            </w:r>
          </w:p>
        </w:tc>
        <w:tc>
          <w:tcPr>
            <w:tcW w:w="4810" w:type="dxa"/>
            <w:shd w:val="clear" w:color="auto" w:fill="DEEBF6"/>
          </w:tcPr>
          <w:p w14:paraId="40716612" w14:textId="77777777" w:rsidR="006678CB" w:rsidRPr="004020A5" w:rsidRDefault="0000000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4020A5">
              <w:rPr>
                <w:rFonts w:ascii="Montserrat" w:eastAsia="Calibri" w:hAnsi="Montserrat" w:cs="Calibri"/>
                <w:sz w:val="20"/>
                <w:szCs w:val="20"/>
              </w:rPr>
              <w:t>Nu este cazul</w:t>
            </w:r>
          </w:p>
        </w:tc>
        <w:tc>
          <w:tcPr>
            <w:tcW w:w="1134" w:type="dxa"/>
            <w:vMerge/>
          </w:tcPr>
          <w:p w14:paraId="5965950F" w14:textId="77777777" w:rsidR="006678CB" w:rsidRPr="004020A5" w:rsidRDefault="006678C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bl>
    <w:p w14:paraId="076C01CD" w14:textId="77777777" w:rsidR="006678CB" w:rsidRPr="004020A5" w:rsidRDefault="006678CB">
      <w:pPr>
        <w:rPr>
          <w:rFonts w:ascii="Montserrat" w:hAnsi="Montserrat"/>
          <w:sz w:val="20"/>
          <w:szCs w:val="20"/>
        </w:rPr>
      </w:pPr>
    </w:p>
    <w:tbl>
      <w:tblPr>
        <w:tblStyle w:val="a7"/>
        <w:tblpPr w:leftFromText="180" w:rightFromText="180" w:vertAnchor="text" w:tblpY="199"/>
        <w:tblW w:w="1431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17"/>
        <w:gridCol w:w="4723"/>
        <w:gridCol w:w="245"/>
        <w:gridCol w:w="3582"/>
        <w:gridCol w:w="3798"/>
        <w:gridCol w:w="1447"/>
      </w:tblGrid>
      <w:tr w:rsidR="006678CB" w:rsidRPr="004020A5" w14:paraId="385C8E73" w14:textId="77777777" w:rsidTr="00A96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5" w:type="dxa"/>
            <w:gridSpan w:val="5"/>
            <w:shd w:val="clear" w:color="auto" w:fill="FFF2CC"/>
          </w:tcPr>
          <w:p w14:paraId="558DC919" w14:textId="77777777" w:rsidR="006678CB" w:rsidRPr="004020A5" w:rsidRDefault="00000000">
            <w:pPr>
              <w:rPr>
                <w:rFonts w:ascii="Montserrat" w:eastAsia="Calibri" w:hAnsi="Montserrat" w:cs="Calibri"/>
                <w:sz w:val="20"/>
                <w:szCs w:val="20"/>
              </w:rPr>
            </w:pPr>
            <w:r w:rsidRPr="004020A5">
              <w:rPr>
                <w:rFonts w:ascii="Montserrat" w:eastAsia="Calibri" w:hAnsi="Montserrat" w:cs="Calibri"/>
                <w:color w:val="000000"/>
                <w:sz w:val="20"/>
                <w:szCs w:val="20"/>
              </w:rPr>
              <w:t>OBSERVAȚII</w:t>
            </w:r>
          </w:p>
        </w:tc>
        <w:tc>
          <w:tcPr>
            <w:tcW w:w="1447" w:type="dxa"/>
            <w:vMerge w:val="restart"/>
            <w:shd w:val="clear" w:color="auto" w:fill="FFF2CC"/>
          </w:tcPr>
          <w:p w14:paraId="3B68A3B1" w14:textId="77777777" w:rsidR="006678CB" w:rsidRPr="004020A5" w:rsidRDefault="006678CB">
            <w:pP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r>
      <w:tr w:rsidR="006678CB" w:rsidRPr="004020A5" w14:paraId="3A599849" w14:textId="77777777" w:rsidTr="00A96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gridSpan w:val="3"/>
          </w:tcPr>
          <w:p w14:paraId="51D1A0C0" w14:textId="77777777" w:rsidR="006678CB" w:rsidRPr="004020A5" w:rsidRDefault="00000000">
            <w:pPr>
              <w:rPr>
                <w:rFonts w:ascii="Montserrat" w:eastAsia="Calibri" w:hAnsi="Montserrat" w:cs="Calibri"/>
                <w:sz w:val="20"/>
                <w:szCs w:val="20"/>
              </w:rPr>
            </w:pPr>
            <w:r w:rsidRPr="004020A5">
              <w:rPr>
                <w:rFonts w:ascii="Montserrat" w:eastAsia="Calibri" w:hAnsi="Montserrat" w:cs="Calibri"/>
                <w:b w:val="0"/>
                <w:bCs w:val="0"/>
                <w:color w:val="000000"/>
                <w:sz w:val="20"/>
                <w:szCs w:val="20"/>
              </w:rPr>
              <w:t>Data desemnării experților verificatori :</w:t>
            </w:r>
          </w:p>
        </w:tc>
        <w:tc>
          <w:tcPr>
            <w:tcW w:w="7380" w:type="dxa"/>
            <w:gridSpan w:val="2"/>
          </w:tcPr>
          <w:p w14:paraId="7210D0D2"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447" w:type="dxa"/>
            <w:vMerge/>
            <w:shd w:val="clear" w:color="auto" w:fill="FFF2CC"/>
          </w:tcPr>
          <w:p w14:paraId="0A27F7C9" w14:textId="77777777" w:rsidR="006678CB" w:rsidRPr="004020A5"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6678CB" w:rsidRPr="004020A5" w14:paraId="5D381184" w14:textId="77777777" w:rsidTr="00A96DE4">
        <w:tc>
          <w:tcPr>
            <w:cnfStyle w:val="001000000000" w:firstRow="0" w:lastRow="0" w:firstColumn="1" w:lastColumn="0" w:oddVBand="0" w:evenVBand="0" w:oddHBand="0" w:evenHBand="0" w:firstRowFirstColumn="0" w:firstRowLastColumn="0" w:lastRowFirstColumn="0" w:lastRowLastColumn="0"/>
            <w:tcW w:w="5485" w:type="dxa"/>
            <w:gridSpan w:val="3"/>
          </w:tcPr>
          <w:p w14:paraId="1A340030" w14:textId="77777777" w:rsidR="006678CB" w:rsidRPr="004020A5" w:rsidRDefault="00000000">
            <w:pPr>
              <w:jc w:val="both"/>
              <w:rPr>
                <w:rFonts w:ascii="Montserrat" w:hAnsi="Montserrat"/>
                <w:color w:val="000000"/>
                <w:sz w:val="20"/>
                <w:szCs w:val="20"/>
              </w:rPr>
            </w:pPr>
            <w:r w:rsidRPr="004020A5">
              <w:rPr>
                <w:rFonts w:ascii="Montserrat" w:eastAsia="Calibri" w:hAnsi="Montserrat" w:cs="Calibri"/>
                <w:b w:val="0"/>
                <w:bCs w:val="0"/>
                <w:color w:val="000000"/>
                <w:sz w:val="20"/>
                <w:szCs w:val="20"/>
              </w:rPr>
              <w:t>Aspectele constatate de experți, care nu se încadrează in niciuna din celelalte secțiuni ale acestei grile, cu specificarea motivului formulării observației pe aspectul constatat</w:t>
            </w:r>
          </w:p>
        </w:tc>
        <w:tc>
          <w:tcPr>
            <w:tcW w:w="7380" w:type="dxa"/>
            <w:gridSpan w:val="2"/>
          </w:tcPr>
          <w:p w14:paraId="57F7F8D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color w:val="000000"/>
                <w:sz w:val="20"/>
                <w:szCs w:val="20"/>
              </w:rPr>
            </w:pPr>
          </w:p>
        </w:tc>
        <w:tc>
          <w:tcPr>
            <w:tcW w:w="1447" w:type="dxa"/>
            <w:vMerge/>
            <w:shd w:val="clear" w:color="auto" w:fill="FFF2CC"/>
          </w:tcPr>
          <w:p w14:paraId="5F125447" w14:textId="77777777" w:rsidR="006678CB" w:rsidRPr="004020A5" w:rsidRDefault="006678C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color w:val="000000"/>
                <w:sz w:val="20"/>
                <w:szCs w:val="20"/>
              </w:rPr>
            </w:pPr>
          </w:p>
        </w:tc>
      </w:tr>
      <w:tr w:rsidR="006678CB" w:rsidRPr="004020A5" w14:paraId="76282C2E" w14:textId="77777777" w:rsidTr="00A96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gridSpan w:val="3"/>
          </w:tcPr>
          <w:p w14:paraId="4B04DA1B" w14:textId="77777777" w:rsidR="006678CB" w:rsidRPr="004020A5" w:rsidRDefault="00000000">
            <w:pPr>
              <w:jc w:val="both"/>
              <w:rPr>
                <w:rFonts w:ascii="Montserrat" w:eastAsia="Calibri" w:hAnsi="Montserrat" w:cs="Calibri"/>
                <w:color w:val="000000"/>
                <w:sz w:val="20"/>
                <w:szCs w:val="20"/>
              </w:rPr>
            </w:pPr>
            <w:r w:rsidRPr="004020A5">
              <w:rPr>
                <w:rFonts w:ascii="Montserrat" w:eastAsia="Calibri" w:hAnsi="Montserrat" w:cs="Calibri"/>
                <w:b w:val="0"/>
                <w:bCs w:val="0"/>
                <w:color w:val="000000"/>
                <w:sz w:val="20"/>
                <w:szCs w:val="20"/>
              </w:rPr>
              <w:t xml:space="preserve">Situațiile intervenite in timpul evaluării, in ceea ce </w:t>
            </w:r>
            <w:r w:rsidRPr="004020A5">
              <w:rPr>
                <w:rFonts w:ascii="Montserrat" w:eastAsia="Calibri" w:hAnsi="Montserrat" w:cs="Calibri"/>
                <w:b w:val="0"/>
                <w:bCs w:val="0"/>
                <w:color w:val="000000"/>
                <w:sz w:val="20"/>
                <w:szCs w:val="20"/>
              </w:rPr>
              <w:lastRenderedPageBreak/>
              <w:t>privește aplicarea procedurii (ex. modificarea procedurii)</w:t>
            </w:r>
          </w:p>
        </w:tc>
        <w:tc>
          <w:tcPr>
            <w:tcW w:w="7380" w:type="dxa"/>
            <w:gridSpan w:val="2"/>
          </w:tcPr>
          <w:p w14:paraId="14301FE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sz w:val="20"/>
                <w:szCs w:val="20"/>
              </w:rPr>
            </w:pPr>
          </w:p>
        </w:tc>
        <w:tc>
          <w:tcPr>
            <w:tcW w:w="1447" w:type="dxa"/>
            <w:vMerge/>
            <w:shd w:val="clear" w:color="auto" w:fill="FFF2CC"/>
          </w:tcPr>
          <w:p w14:paraId="15443EC1" w14:textId="77777777" w:rsidR="006678CB" w:rsidRPr="004020A5"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sz w:val="20"/>
                <w:szCs w:val="20"/>
              </w:rPr>
            </w:pPr>
          </w:p>
        </w:tc>
      </w:tr>
      <w:tr w:rsidR="006678CB" w:rsidRPr="004020A5" w14:paraId="08747C1A" w14:textId="77777777" w:rsidTr="00A96DE4">
        <w:tc>
          <w:tcPr>
            <w:cnfStyle w:val="001000000000" w:firstRow="0" w:lastRow="0" w:firstColumn="1" w:lastColumn="0" w:oddVBand="0" w:evenVBand="0" w:oddHBand="0" w:evenHBand="0" w:firstRowFirstColumn="0" w:firstRowLastColumn="0" w:lastRowFirstColumn="0" w:lastRowLastColumn="0"/>
            <w:tcW w:w="5485" w:type="dxa"/>
            <w:gridSpan w:val="3"/>
          </w:tcPr>
          <w:p w14:paraId="7E33D825" w14:textId="77777777" w:rsidR="006678CB" w:rsidRPr="004020A5" w:rsidRDefault="00000000">
            <w:pPr>
              <w:jc w:val="both"/>
              <w:rPr>
                <w:rFonts w:ascii="Montserrat" w:eastAsia="Calibri" w:hAnsi="Montserrat" w:cs="Calibri"/>
                <w:color w:val="000000"/>
                <w:sz w:val="20"/>
                <w:szCs w:val="20"/>
              </w:rPr>
            </w:pPr>
            <w:r w:rsidRPr="004020A5">
              <w:rPr>
                <w:rFonts w:ascii="Montserrat" w:eastAsia="Calibri" w:hAnsi="Montserrat" w:cs="Calibri"/>
                <w:b w:val="0"/>
                <w:bCs w:val="0"/>
                <w:color w:val="000000"/>
                <w:sz w:val="20"/>
                <w:szCs w:val="20"/>
              </w:rPr>
              <w:t>Necesitatea înlocuirii unuia dintre experți din diverse motive</w:t>
            </w:r>
          </w:p>
        </w:tc>
        <w:tc>
          <w:tcPr>
            <w:tcW w:w="7380" w:type="dxa"/>
            <w:gridSpan w:val="2"/>
          </w:tcPr>
          <w:p w14:paraId="25F7F1F6"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sz w:val="20"/>
                <w:szCs w:val="20"/>
              </w:rPr>
            </w:pPr>
          </w:p>
        </w:tc>
        <w:tc>
          <w:tcPr>
            <w:tcW w:w="1447" w:type="dxa"/>
            <w:vMerge/>
            <w:shd w:val="clear" w:color="auto" w:fill="FFF2CC"/>
          </w:tcPr>
          <w:p w14:paraId="340A4136" w14:textId="77777777" w:rsidR="006678CB" w:rsidRPr="004020A5" w:rsidRDefault="006678C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sz w:val="20"/>
                <w:szCs w:val="20"/>
              </w:rPr>
            </w:pPr>
          </w:p>
        </w:tc>
      </w:tr>
      <w:tr w:rsidR="006678CB" w:rsidRPr="004020A5" w14:paraId="15FF91D1" w14:textId="77777777" w:rsidTr="00A96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gridSpan w:val="3"/>
          </w:tcPr>
          <w:p w14:paraId="77C9AFDC" w14:textId="77777777" w:rsidR="006678CB" w:rsidRPr="004020A5" w:rsidRDefault="00000000">
            <w:pPr>
              <w:jc w:val="both"/>
              <w:rPr>
                <w:rFonts w:ascii="Montserrat" w:eastAsia="Calibri" w:hAnsi="Montserrat" w:cs="Calibri"/>
                <w:color w:val="000000"/>
                <w:sz w:val="20"/>
                <w:szCs w:val="20"/>
              </w:rPr>
            </w:pPr>
            <w:r w:rsidRPr="004020A5">
              <w:rPr>
                <w:rFonts w:ascii="Montserrat" w:eastAsia="Calibri" w:hAnsi="Montserrat" w:cs="Calibri"/>
                <w:b w:val="0"/>
                <w:bCs w:val="0"/>
                <w:color w:val="000000"/>
                <w:sz w:val="20"/>
                <w:szCs w:val="20"/>
              </w:rPr>
              <w:t>Retragerea cererii de finanțare (daca a fost cazul)</w:t>
            </w:r>
          </w:p>
        </w:tc>
        <w:tc>
          <w:tcPr>
            <w:tcW w:w="7380" w:type="dxa"/>
            <w:gridSpan w:val="2"/>
          </w:tcPr>
          <w:p w14:paraId="0F6C708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sz w:val="20"/>
                <w:szCs w:val="20"/>
              </w:rPr>
            </w:pPr>
          </w:p>
        </w:tc>
        <w:tc>
          <w:tcPr>
            <w:tcW w:w="1447" w:type="dxa"/>
            <w:vMerge/>
            <w:shd w:val="clear" w:color="auto" w:fill="FFF2CC"/>
          </w:tcPr>
          <w:p w14:paraId="4E25AA35" w14:textId="77777777" w:rsidR="006678CB" w:rsidRPr="004020A5"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sz w:val="20"/>
                <w:szCs w:val="20"/>
              </w:rPr>
            </w:pPr>
          </w:p>
        </w:tc>
      </w:tr>
      <w:tr w:rsidR="006678CB" w:rsidRPr="004020A5" w14:paraId="78502789" w14:textId="77777777" w:rsidTr="00A96DE4">
        <w:tc>
          <w:tcPr>
            <w:cnfStyle w:val="001000000000" w:firstRow="0" w:lastRow="0" w:firstColumn="1" w:lastColumn="0" w:oddVBand="0" w:evenVBand="0" w:oddHBand="0" w:evenHBand="0" w:firstRowFirstColumn="0" w:firstRowLastColumn="0" w:lastRowFirstColumn="0" w:lastRowLastColumn="0"/>
            <w:tcW w:w="5485" w:type="dxa"/>
            <w:gridSpan w:val="3"/>
          </w:tcPr>
          <w:p w14:paraId="0889BB3F" w14:textId="77777777" w:rsidR="006678CB" w:rsidRPr="004020A5" w:rsidRDefault="00000000">
            <w:pPr>
              <w:jc w:val="both"/>
              <w:rPr>
                <w:rFonts w:ascii="Montserrat" w:eastAsia="Calibri" w:hAnsi="Montserrat" w:cs="Calibri"/>
                <w:color w:val="000000"/>
                <w:sz w:val="20"/>
                <w:szCs w:val="20"/>
              </w:rPr>
            </w:pPr>
            <w:r w:rsidRPr="004020A5">
              <w:rPr>
                <w:rFonts w:ascii="Montserrat" w:eastAsia="Calibri" w:hAnsi="Montserrat" w:cs="Calibri"/>
                <w:b w:val="0"/>
                <w:bCs w:val="0"/>
                <w:color w:val="000000"/>
                <w:sz w:val="20"/>
                <w:szCs w:val="20"/>
              </w:rPr>
              <w:t>A fost efectuata o vizită la fața locului?</w:t>
            </w:r>
          </w:p>
        </w:tc>
        <w:tc>
          <w:tcPr>
            <w:tcW w:w="7380" w:type="dxa"/>
            <w:gridSpan w:val="2"/>
          </w:tcPr>
          <w:p w14:paraId="26E11BD5"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sz w:val="20"/>
                <w:szCs w:val="20"/>
              </w:rPr>
            </w:pPr>
          </w:p>
        </w:tc>
        <w:tc>
          <w:tcPr>
            <w:tcW w:w="1447" w:type="dxa"/>
            <w:vMerge/>
            <w:shd w:val="clear" w:color="auto" w:fill="FFF2CC"/>
          </w:tcPr>
          <w:p w14:paraId="24F579D8" w14:textId="77777777" w:rsidR="006678CB" w:rsidRPr="004020A5" w:rsidRDefault="006678C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sz w:val="20"/>
                <w:szCs w:val="20"/>
              </w:rPr>
            </w:pPr>
          </w:p>
        </w:tc>
      </w:tr>
      <w:tr w:rsidR="006678CB" w:rsidRPr="004020A5" w14:paraId="614F9666" w14:textId="77777777" w:rsidTr="00A96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5" w:type="dxa"/>
            <w:gridSpan w:val="5"/>
          </w:tcPr>
          <w:p w14:paraId="3609AB55" w14:textId="77777777" w:rsidR="006678CB" w:rsidRPr="004020A5" w:rsidRDefault="006678CB">
            <w:pPr>
              <w:rPr>
                <w:rFonts w:ascii="Montserrat" w:hAnsi="Montserrat"/>
                <w:color w:val="000000"/>
                <w:sz w:val="20"/>
                <w:szCs w:val="20"/>
              </w:rPr>
            </w:pPr>
          </w:p>
        </w:tc>
        <w:tc>
          <w:tcPr>
            <w:tcW w:w="1447" w:type="dxa"/>
            <w:vMerge/>
            <w:shd w:val="clear" w:color="auto" w:fill="FFF2CC"/>
          </w:tcPr>
          <w:p w14:paraId="2BFE9966" w14:textId="77777777" w:rsidR="006678CB" w:rsidRPr="004020A5"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olor w:val="000000"/>
                <w:sz w:val="20"/>
                <w:szCs w:val="20"/>
              </w:rPr>
            </w:pPr>
          </w:p>
        </w:tc>
      </w:tr>
      <w:tr w:rsidR="006678CB" w:rsidRPr="004020A5" w14:paraId="0FE5B071" w14:textId="77777777" w:rsidTr="00A96DE4">
        <w:tc>
          <w:tcPr>
            <w:cnfStyle w:val="001000000000" w:firstRow="0" w:lastRow="0" w:firstColumn="1" w:lastColumn="0" w:oddVBand="0" w:evenVBand="0" w:oddHBand="0" w:evenHBand="0" w:firstRowFirstColumn="0" w:firstRowLastColumn="0" w:lastRowFirstColumn="0" w:lastRowLastColumn="0"/>
            <w:tcW w:w="12865" w:type="dxa"/>
            <w:gridSpan w:val="5"/>
            <w:shd w:val="clear" w:color="auto" w:fill="FFF2CC"/>
          </w:tcPr>
          <w:p w14:paraId="4549B7AC"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color w:val="000000"/>
                <w:sz w:val="20"/>
                <w:szCs w:val="20"/>
              </w:rPr>
              <w:t>RECOMANDĂRI</w:t>
            </w:r>
          </w:p>
        </w:tc>
        <w:tc>
          <w:tcPr>
            <w:tcW w:w="1447" w:type="dxa"/>
            <w:vMerge w:val="restart"/>
            <w:shd w:val="clear" w:color="auto" w:fill="FFF2CC"/>
          </w:tcPr>
          <w:p w14:paraId="38181B8D"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r>
      <w:tr w:rsidR="006678CB" w:rsidRPr="004020A5" w14:paraId="68D76454"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17" w:type="dxa"/>
          </w:tcPr>
          <w:p w14:paraId="79AE85B6" w14:textId="77777777" w:rsidR="006678CB" w:rsidRPr="004020A5" w:rsidRDefault="00000000">
            <w:pPr>
              <w:rPr>
                <w:rFonts w:ascii="Montserrat" w:hAnsi="Montserrat"/>
                <w:color w:val="000000"/>
                <w:sz w:val="20"/>
                <w:szCs w:val="20"/>
              </w:rPr>
            </w:pPr>
            <w:r w:rsidRPr="004020A5">
              <w:rPr>
                <w:rFonts w:ascii="Montserrat" w:eastAsia="Calibri" w:hAnsi="Montserrat" w:cs="Calibri"/>
                <w:color w:val="000000"/>
                <w:sz w:val="20"/>
                <w:szCs w:val="20"/>
              </w:rPr>
              <w:t>Nr. Crt.</w:t>
            </w:r>
          </w:p>
        </w:tc>
        <w:tc>
          <w:tcPr>
            <w:tcW w:w="4968" w:type="dxa"/>
            <w:gridSpan w:val="2"/>
          </w:tcPr>
          <w:p w14:paraId="374C8CD5" w14:textId="77777777" w:rsidR="006678CB" w:rsidRPr="004020A5" w:rsidRDefault="00000000">
            <w:pPr>
              <w:cnfStyle w:val="000000100000" w:firstRow="0" w:lastRow="0" w:firstColumn="0" w:lastColumn="0" w:oddVBand="0" w:evenVBand="0" w:oddHBand="1" w:evenHBand="0" w:firstRowFirstColumn="0" w:firstRowLastColumn="0" w:lastRowFirstColumn="0" w:lastRowLastColumn="0"/>
              <w:rPr>
                <w:rFonts w:ascii="Montserrat" w:hAnsi="Montserrat"/>
                <w:b/>
                <w:bCs/>
                <w:color w:val="000000"/>
                <w:sz w:val="20"/>
                <w:szCs w:val="20"/>
              </w:rPr>
            </w:pPr>
            <w:r w:rsidRPr="004020A5">
              <w:rPr>
                <w:rFonts w:ascii="Montserrat" w:eastAsia="Calibri" w:hAnsi="Montserrat" w:cs="Calibri"/>
                <w:b/>
                <w:bCs/>
                <w:color w:val="000000"/>
                <w:sz w:val="20"/>
                <w:szCs w:val="20"/>
              </w:rPr>
              <w:t>Secțiunea vizata din documentația cererii de finanțare</w:t>
            </w:r>
          </w:p>
        </w:tc>
        <w:tc>
          <w:tcPr>
            <w:tcW w:w="3582" w:type="dxa"/>
          </w:tcPr>
          <w:p w14:paraId="0EC388A5"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sz w:val="20"/>
                <w:szCs w:val="20"/>
              </w:rPr>
            </w:pPr>
            <w:r w:rsidRPr="004020A5">
              <w:rPr>
                <w:rFonts w:ascii="Montserrat" w:eastAsia="Calibri" w:hAnsi="Montserrat" w:cs="Calibri"/>
                <w:b/>
                <w:bCs/>
                <w:color w:val="000009"/>
                <w:sz w:val="20"/>
                <w:szCs w:val="20"/>
              </w:rPr>
              <w:t>Textul recomandării</w:t>
            </w:r>
          </w:p>
        </w:tc>
        <w:tc>
          <w:tcPr>
            <w:tcW w:w="3798" w:type="dxa"/>
          </w:tcPr>
          <w:p w14:paraId="7E5DDD6E"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9"/>
                <w:sz w:val="20"/>
                <w:szCs w:val="20"/>
              </w:rPr>
            </w:pPr>
            <w:r w:rsidRPr="004020A5">
              <w:rPr>
                <w:rFonts w:ascii="Montserrat" w:eastAsia="Calibri" w:hAnsi="Montserrat" w:cs="Calibri"/>
                <w:b/>
                <w:bCs/>
                <w:color w:val="000009"/>
                <w:sz w:val="20"/>
                <w:szCs w:val="20"/>
              </w:rPr>
              <w:t>Modul de soluționare propus si etapa procedurală</w:t>
            </w:r>
          </w:p>
          <w:p w14:paraId="7204CDB4" w14:textId="77777777" w:rsidR="006678CB" w:rsidRPr="004020A5" w:rsidRDefault="00000000">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sz w:val="20"/>
                <w:szCs w:val="20"/>
              </w:rPr>
            </w:pPr>
            <w:r w:rsidRPr="004020A5">
              <w:rPr>
                <w:rFonts w:ascii="Montserrat" w:eastAsia="Calibri" w:hAnsi="Montserrat" w:cs="Calibri"/>
                <w:b/>
                <w:bCs/>
                <w:color w:val="000009"/>
                <w:sz w:val="20"/>
                <w:szCs w:val="20"/>
              </w:rPr>
              <w:t>(dacă e cazul)</w:t>
            </w:r>
          </w:p>
        </w:tc>
        <w:tc>
          <w:tcPr>
            <w:tcW w:w="1447" w:type="dxa"/>
            <w:vMerge/>
            <w:shd w:val="clear" w:color="auto" w:fill="FFF2CC"/>
          </w:tcPr>
          <w:p w14:paraId="3D545F43" w14:textId="77777777" w:rsidR="006678CB" w:rsidRPr="004020A5"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b/>
                <w:bCs/>
                <w:sz w:val="20"/>
                <w:szCs w:val="20"/>
              </w:rPr>
            </w:pPr>
          </w:p>
        </w:tc>
      </w:tr>
      <w:tr w:rsidR="006678CB" w:rsidRPr="004020A5" w14:paraId="6A82F5DE" w14:textId="77777777" w:rsidTr="00A96DE4">
        <w:trPr>
          <w:trHeight w:val="203"/>
        </w:trPr>
        <w:tc>
          <w:tcPr>
            <w:cnfStyle w:val="001000000000" w:firstRow="0" w:lastRow="0" w:firstColumn="1" w:lastColumn="0" w:oddVBand="0" w:evenVBand="0" w:oddHBand="0" w:evenHBand="0" w:firstRowFirstColumn="0" w:firstRowLastColumn="0" w:lastRowFirstColumn="0" w:lastRowLastColumn="0"/>
            <w:tcW w:w="517" w:type="dxa"/>
          </w:tcPr>
          <w:p w14:paraId="2A30E64C" w14:textId="77777777" w:rsidR="006678CB" w:rsidRPr="004020A5" w:rsidRDefault="006678CB">
            <w:pPr>
              <w:numPr>
                <w:ilvl w:val="0"/>
                <w:numId w:val="1"/>
              </w:numPr>
              <w:pBdr>
                <w:top w:val="nil"/>
                <w:left w:val="nil"/>
                <w:bottom w:val="nil"/>
                <w:right w:val="nil"/>
                <w:between w:val="nil"/>
              </w:pBdr>
              <w:rPr>
                <w:rFonts w:ascii="Montserrat" w:eastAsia="Calibri" w:hAnsi="Montserrat" w:cs="Calibri"/>
                <w:color w:val="000000"/>
                <w:sz w:val="20"/>
                <w:szCs w:val="20"/>
              </w:rPr>
            </w:pPr>
          </w:p>
        </w:tc>
        <w:tc>
          <w:tcPr>
            <w:tcW w:w="4968" w:type="dxa"/>
            <w:gridSpan w:val="2"/>
          </w:tcPr>
          <w:p w14:paraId="30FFCE26" w14:textId="77777777" w:rsidR="006678CB" w:rsidRPr="004020A5" w:rsidRDefault="00000000">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20"/>
                <w:szCs w:val="20"/>
              </w:rPr>
            </w:pPr>
            <w:r w:rsidRPr="004020A5">
              <w:rPr>
                <w:rFonts w:ascii="Montserrat" w:eastAsia="Calibri" w:hAnsi="Montserrat" w:cs="Calibri"/>
                <w:color w:val="000000"/>
                <w:sz w:val="20"/>
                <w:szCs w:val="20"/>
              </w:rPr>
              <w:t>Nu este cazul</w:t>
            </w:r>
          </w:p>
        </w:tc>
        <w:tc>
          <w:tcPr>
            <w:tcW w:w="3582" w:type="dxa"/>
          </w:tcPr>
          <w:p w14:paraId="609447CB" w14:textId="77777777" w:rsidR="006678CB" w:rsidRPr="004020A5" w:rsidRDefault="00000000">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r w:rsidRPr="004020A5">
              <w:rPr>
                <w:rFonts w:ascii="Montserrat" w:eastAsia="Calibri" w:hAnsi="Montserrat" w:cs="Calibri"/>
                <w:sz w:val="20"/>
                <w:szCs w:val="20"/>
              </w:rPr>
              <w:t>Nu este cazul</w:t>
            </w:r>
          </w:p>
        </w:tc>
        <w:tc>
          <w:tcPr>
            <w:tcW w:w="3798" w:type="dxa"/>
          </w:tcPr>
          <w:p w14:paraId="3393153B" w14:textId="77777777" w:rsidR="006678CB" w:rsidRPr="004020A5" w:rsidRDefault="00000000">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r w:rsidRPr="004020A5">
              <w:rPr>
                <w:rFonts w:ascii="Montserrat" w:eastAsia="Calibri" w:hAnsi="Montserrat" w:cs="Calibri"/>
                <w:sz w:val="20"/>
                <w:szCs w:val="20"/>
              </w:rPr>
              <w:t>Nu este cazul</w:t>
            </w:r>
          </w:p>
        </w:tc>
        <w:tc>
          <w:tcPr>
            <w:tcW w:w="1447" w:type="dxa"/>
            <w:vMerge/>
            <w:shd w:val="clear" w:color="auto" w:fill="FFF2CC"/>
          </w:tcPr>
          <w:p w14:paraId="2CA25426" w14:textId="77777777" w:rsidR="006678CB" w:rsidRPr="004020A5" w:rsidRDefault="006678C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0"/>
                <w:szCs w:val="20"/>
              </w:rPr>
            </w:pPr>
          </w:p>
        </w:tc>
      </w:tr>
      <w:tr w:rsidR="006678CB" w:rsidRPr="004020A5" w14:paraId="482C75BA"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17" w:type="dxa"/>
            <w:tcBorders>
              <w:bottom w:val="single" w:sz="4" w:space="0" w:color="8EAADB"/>
            </w:tcBorders>
          </w:tcPr>
          <w:p w14:paraId="3D1F2B1A" w14:textId="77777777" w:rsidR="006678CB" w:rsidRPr="004020A5" w:rsidRDefault="006678CB">
            <w:pPr>
              <w:rPr>
                <w:rFonts w:ascii="Montserrat" w:hAnsi="Montserrat"/>
                <w:color w:val="000000"/>
                <w:sz w:val="20"/>
                <w:szCs w:val="20"/>
              </w:rPr>
            </w:pPr>
          </w:p>
        </w:tc>
        <w:tc>
          <w:tcPr>
            <w:tcW w:w="4968" w:type="dxa"/>
            <w:gridSpan w:val="2"/>
            <w:tcBorders>
              <w:bottom w:val="single" w:sz="4" w:space="0" w:color="8EAADB"/>
            </w:tcBorders>
          </w:tcPr>
          <w:p w14:paraId="6FC55C09"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color w:val="000000"/>
                <w:sz w:val="20"/>
                <w:szCs w:val="20"/>
              </w:rPr>
            </w:pPr>
          </w:p>
        </w:tc>
        <w:tc>
          <w:tcPr>
            <w:tcW w:w="3582" w:type="dxa"/>
            <w:tcBorders>
              <w:bottom w:val="single" w:sz="4" w:space="0" w:color="8EAADB"/>
            </w:tcBorders>
          </w:tcPr>
          <w:p w14:paraId="0168AC1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3798" w:type="dxa"/>
            <w:tcBorders>
              <w:bottom w:val="single" w:sz="4" w:space="0" w:color="8EAADB"/>
            </w:tcBorders>
          </w:tcPr>
          <w:p w14:paraId="279E1079"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447" w:type="dxa"/>
            <w:vMerge/>
            <w:shd w:val="clear" w:color="auto" w:fill="FFF2CC"/>
          </w:tcPr>
          <w:p w14:paraId="75EAB4F1" w14:textId="77777777" w:rsidR="006678CB" w:rsidRPr="004020A5"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6678CB" w:rsidRPr="004020A5" w14:paraId="58F46FA9" w14:textId="77777777" w:rsidTr="00A96DE4">
        <w:trPr>
          <w:trHeight w:val="203"/>
        </w:trPr>
        <w:tc>
          <w:tcPr>
            <w:cnfStyle w:val="001000000000" w:firstRow="0" w:lastRow="0" w:firstColumn="1" w:lastColumn="0" w:oddVBand="0" w:evenVBand="0" w:oddHBand="0" w:evenHBand="0" w:firstRowFirstColumn="0" w:firstRowLastColumn="0" w:lastRowFirstColumn="0" w:lastRowLastColumn="0"/>
            <w:tcW w:w="517" w:type="dxa"/>
            <w:tcBorders>
              <w:bottom w:val="single" w:sz="4" w:space="0" w:color="000000"/>
            </w:tcBorders>
          </w:tcPr>
          <w:p w14:paraId="6CAD3FA7" w14:textId="77777777" w:rsidR="006678CB" w:rsidRPr="004020A5" w:rsidRDefault="006678CB">
            <w:pPr>
              <w:rPr>
                <w:rFonts w:ascii="Montserrat" w:hAnsi="Montserrat"/>
                <w:color w:val="000000"/>
                <w:sz w:val="20"/>
                <w:szCs w:val="20"/>
              </w:rPr>
            </w:pPr>
          </w:p>
        </w:tc>
        <w:tc>
          <w:tcPr>
            <w:tcW w:w="4968" w:type="dxa"/>
            <w:gridSpan w:val="2"/>
            <w:tcBorders>
              <w:bottom w:val="single" w:sz="4" w:space="0" w:color="000000"/>
            </w:tcBorders>
          </w:tcPr>
          <w:p w14:paraId="4D6FD6C3"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color w:val="000000"/>
                <w:sz w:val="20"/>
                <w:szCs w:val="20"/>
              </w:rPr>
            </w:pPr>
          </w:p>
        </w:tc>
        <w:tc>
          <w:tcPr>
            <w:tcW w:w="3582" w:type="dxa"/>
            <w:tcBorders>
              <w:bottom w:val="single" w:sz="4" w:space="0" w:color="000000"/>
            </w:tcBorders>
          </w:tcPr>
          <w:p w14:paraId="568EE2A9"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3798" w:type="dxa"/>
            <w:tcBorders>
              <w:bottom w:val="single" w:sz="4" w:space="0" w:color="000000"/>
            </w:tcBorders>
          </w:tcPr>
          <w:p w14:paraId="429A55D8"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447" w:type="dxa"/>
            <w:vMerge/>
            <w:shd w:val="clear" w:color="auto" w:fill="FFF2CC"/>
          </w:tcPr>
          <w:p w14:paraId="35DC2140" w14:textId="77777777" w:rsidR="006678CB" w:rsidRPr="004020A5" w:rsidRDefault="006678C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6678CB" w:rsidRPr="004020A5" w14:paraId="13CB3BBD"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17" w:type="dxa"/>
            <w:tcBorders>
              <w:top w:val="single" w:sz="4" w:space="0" w:color="000000"/>
              <w:left w:val="nil"/>
              <w:bottom w:val="single" w:sz="4" w:space="0" w:color="000000"/>
              <w:right w:val="nil"/>
            </w:tcBorders>
            <w:shd w:val="clear" w:color="auto" w:fill="auto"/>
          </w:tcPr>
          <w:p w14:paraId="346C9750" w14:textId="77777777" w:rsidR="006678CB" w:rsidRPr="004020A5" w:rsidRDefault="006678CB">
            <w:pPr>
              <w:rPr>
                <w:rFonts w:ascii="Montserrat" w:hAnsi="Montserrat"/>
                <w:color w:val="FFFFFF"/>
                <w:sz w:val="20"/>
                <w:szCs w:val="20"/>
              </w:rPr>
            </w:pPr>
          </w:p>
        </w:tc>
        <w:tc>
          <w:tcPr>
            <w:tcW w:w="4968" w:type="dxa"/>
            <w:gridSpan w:val="2"/>
            <w:tcBorders>
              <w:top w:val="single" w:sz="4" w:space="0" w:color="000000"/>
              <w:left w:val="nil"/>
              <w:bottom w:val="single" w:sz="4" w:space="0" w:color="000000"/>
              <w:right w:val="nil"/>
            </w:tcBorders>
            <w:shd w:val="clear" w:color="auto" w:fill="auto"/>
          </w:tcPr>
          <w:p w14:paraId="44F5A7A3"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color w:val="FFFFFF"/>
                <w:sz w:val="20"/>
                <w:szCs w:val="20"/>
              </w:rPr>
            </w:pPr>
          </w:p>
        </w:tc>
        <w:tc>
          <w:tcPr>
            <w:tcW w:w="3582" w:type="dxa"/>
            <w:tcBorders>
              <w:top w:val="single" w:sz="4" w:space="0" w:color="000000"/>
              <w:left w:val="nil"/>
              <w:bottom w:val="single" w:sz="4" w:space="0" w:color="000000"/>
              <w:right w:val="nil"/>
            </w:tcBorders>
            <w:shd w:val="clear" w:color="auto" w:fill="auto"/>
          </w:tcPr>
          <w:p w14:paraId="1F2CEE4F"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color w:val="FFFFFF"/>
                <w:sz w:val="20"/>
                <w:szCs w:val="20"/>
              </w:rPr>
            </w:pPr>
          </w:p>
        </w:tc>
        <w:tc>
          <w:tcPr>
            <w:tcW w:w="3798" w:type="dxa"/>
            <w:tcBorders>
              <w:top w:val="single" w:sz="4" w:space="0" w:color="000000"/>
              <w:left w:val="nil"/>
              <w:bottom w:val="single" w:sz="4" w:space="0" w:color="000000"/>
              <w:right w:val="nil"/>
            </w:tcBorders>
            <w:shd w:val="clear" w:color="auto" w:fill="auto"/>
          </w:tcPr>
          <w:p w14:paraId="19BF1B3A"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color w:val="FFFFFF"/>
                <w:sz w:val="20"/>
                <w:szCs w:val="20"/>
              </w:rPr>
            </w:pPr>
          </w:p>
        </w:tc>
        <w:tc>
          <w:tcPr>
            <w:tcW w:w="1447" w:type="dxa"/>
            <w:tcBorders>
              <w:top w:val="single" w:sz="4" w:space="0" w:color="000000"/>
              <w:left w:val="nil"/>
              <w:bottom w:val="single" w:sz="4" w:space="0" w:color="000000"/>
              <w:right w:val="nil"/>
            </w:tcBorders>
            <w:shd w:val="clear" w:color="auto" w:fill="auto"/>
          </w:tcPr>
          <w:p w14:paraId="53844155"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color w:val="FFFFFF"/>
                <w:sz w:val="20"/>
                <w:szCs w:val="20"/>
              </w:rPr>
            </w:pPr>
          </w:p>
        </w:tc>
      </w:tr>
      <w:tr w:rsidR="006678CB" w:rsidRPr="004020A5" w14:paraId="1B1A83E4" w14:textId="77777777" w:rsidTr="00A96DE4">
        <w:trPr>
          <w:trHeight w:val="203"/>
        </w:trPr>
        <w:tc>
          <w:tcPr>
            <w:cnfStyle w:val="001000000000" w:firstRow="0" w:lastRow="0" w:firstColumn="1" w:lastColumn="0" w:oddVBand="0" w:evenVBand="0" w:oddHBand="0" w:evenHBand="0" w:firstRowFirstColumn="0" w:firstRowLastColumn="0" w:lastRowFirstColumn="0" w:lastRowLastColumn="0"/>
            <w:tcW w:w="12865" w:type="dxa"/>
            <w:gridSpan w:val="5"/>
            <w:tcBorders>
              <w:top w:val="single" w:sz="4" w:space="0" w:color="000000"/>
            </w:tcBorders>
          </w:tcPr>
          <w:p w14:paraId="76BF7DAD" w14:textId="77777777" w:rsidR="006678CB" w:rsidRPr="004020A5" w:rsidRDefault="00000000">
            <w:pPr>
              <w:rPr>
                <w:rFonts w:ascii="Montserrat" w:hAnsi="Montserrat"/>
                <w:sz w:val="20"/>
                <w:szCs w:val="20"/>
              </w:rPr>
            </w:pPr>
            <w:bookmarkStart w:id="0" w:name="_heading=h.9v20nvxd63ov" w:colFirst="0" w:colLast="0"/>
            <w:bookmarkEnd w:id="0"/>
            <w:r w:rsidRPr="004020A5">
              <w:rPr>
                <w:rFonts w:ascii="Montserrat" w:eastAsia="Calibri" w:hAnsi="Montserrat" w:cs="Calibri"/>
                <w:sz w:val="20"/>
                <w:szCs w:val="20"/>
              </w:rPr>
              <w:t xml:space="preserve">EXPERT 1:  </w:t>
            </w:r>
          </w:p>
        </w:tc>
        <w:tc>
          <w:tcPr>
            <w:tcW w:w="1447" w:type="dxa"/>
            <w:tcBorders>
              <w:top w:val="single" w:sz="4" w:space="0" w:color="000000"/>
            </w:tcBorders>
          </w:tcPr>
          <w:p w14:paraId="2B4542A5" w14:textId="77777777" w:rsidR="006678CB" w:rsidRPr="004020A5" w:rsidRDefault="00000000">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4020A5">
              <w:rPr>
                <w:rFonts w:ascii="Montserrat" w:eastAsia="Calibri" w:hAnsi="Montserrat" w:cs="Calibri"/>
                <w:b/>
                <w:bCs/>
                <w:color w:val="000000"/>
                <w:sz w:val="20"/>
                <w:szCs w:val="20"/>
              </w:rPr>
              <w:t>Semnătura</w:t>
            </w:r>
          </w:p>
        </w:tc>
      </w:tr>
      <w:tr w:rsidR="006678CB" w:rsidRPr="004020A5" w14:paraId="24F4E5BE"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865" w:type="dxa"/>
            <w:gridSpan w:val="5"/>
            <w:tcBorders>
              <w:top w:val="single" w:sz="4" w:space="0" w:color="000000"/>
            </w:tcBorders>
          </w:tcPr>
          <w:p w14:paraId="63429466" w14:textId="77777777" w:rsidR="006678CB" w:rsidRPr="004020A5" w:rsidRDefault="006678CB">
            <w:pPr>
              <w:rPr>
                <w:rFonts w:ascii="Montserrat" w:eastAsia="Calibri" w:hAnsi="Montserrat" w:cs="Calibri"/>
                <w:sz w:val="20"/>
                <w:szCs w:val="20"/>
              </w:rPr>
            </w:pPr>
          </w:p>
        </w:tc>
        <w:tc>
          <w:tcPr>
            <w:tcW w:w="1447" w:type="dxa"/>
            <w:vMerge w:val="restart"/>
            <w:tcBorders>
              <w:top w:val="single" w:sz="4" w:space="0" w:color="000000"/>
            </w:tcBorders>
          </w:tcPr>
          <w:p w14:paraId="0C43ED57"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0"/>
                <w:sz w:val="20"/>
                <w:szCs w:val="20"/>
              </w:rPr>
            </w:pPr>
          </w:p>
        </w:tc>
      </w:tr>
      <w:tr w:rsidR="006678CB" w:rsidRPr="004020A5" w14:paraId="7CC95CF6" w14:textId="77777777" w:rsidTr="00A96DE4">
        <w:trPr>
          <w:trHeight w:val="203"/>
        </w:trPr>
        <w:tc>
          <w:tcPr>
            <w:cnfStyle w:val="001000000000" w:firstRow="0" w:lastRow="0" w:firstColumn="1" w:lastColumn="0" w:oddVBand="0" w:evenVBand="0" w:oddHBand="0" w:evenHBand="0" w:firstRowFirstColumn="0" w:firstRowLastColumn="0" w:lastRowFirstColumn="0" w:lastRowLastColumn="0"/>
            <w:tcW w:w="9067" w:type="dxa"/>
            <w:gridSpan w:val="4"/>
          </w:tcPr>
          <w:p w14:paraId="621E7A45" w14:textId="77777777" w:rsidR="006678CB" w:rsidRPr="004020A5" w:rsidRDefault="00000000">
            <w:pPr>
              <w:rPr>
                <w:rFonts w:ascii="Montserrat" w:hAnsi="Montserrat"/>
                <w:sz w:val="20"/>
                <w:szCs w:val="20"/>
              </w:rPr>
            </w:pPr>
            <w:r w:rsidRPr="004020A5">
              <w:rPr>
                <w:rFonts w:ascii="Montserrat" w:eastAsia="Calibri" w:hAnsi="Montserrat" w:cs="Calibri"/>
                <w:color w:val="000000"/>
                <w:sz w:val="20"/>
                <w:szCs w:val="20"/>
              </w:rPr>
              <w:t xml:space="preserve">Data începerii verificării:       </w:t>
            </w:r>
          </w:p>
        </w:tc>
        <w:tc>
          <w:tcPr>
            <w:tcW w:w="3798" w:type="dxa"/>
          </w:tcPr>
          <w:p w14:paraId="46459783"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447" w:type="dxa"/>
            <w:vMerge/>
            <w:tcBorders>
              <w:top w:val="single" w:sz="4" w:space="0" w:color="000000"/>
            </w:tcBorders>
          </w:tcPr>
          <w:p w14:paraId="76D24C63" w14:textId="77777777" w:rsidR="006678CB" w:rsidRPr="004020A5" w:rsidRDefault="006678C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6678CB" w:rsidRPr="004020A5" w14:paraId="0B122546"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9067" w:type="dxa"/>
            <w:gridSpan w:val="4"/>
          </w:tcPr>
          <w:p w14:paraId="540031E4" w14:textId="77777777" w:rsidR="006678CB" w:rsidRPr="004020A5" w:rsidRDefault="00000000">
            <w:pPr>
              <w:rPr>
                <w:rFonts w:ascii="Montserrat" w:hAnsi="Montserrat"/>
                <w:sz w:val="20"/>
                <w:szCs w:val="20"/>
              </w:rPr>
            </w:pPr>
            <w:r w:rsidRPr="004020A5">
              <w:rPr>
                <w:rFonts w:ascii="Montserrat" w:eastAsia="Calibri" w:hAnsi="Montserrat" w:cs="Calibri"/>
                <w:color w:val="000000"/>
                <w:sz w:val="20"/>
                <w:szCs w:val="20"/>
              </w:rPr>
              <w:t>Data finalizării:</w:t>
            </w:r>
          </w:p>
        </w:tc>
        <w:tc>
          <w:tcPr>
            <w:tcW w:w="3798" w:type="dxa"/>
          </w:tcPr>
          <w:p w14:paraId="2686E0A8"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447" w:type="dxa"/>
            <w:vMerge/>
            <w:tcBorders>
              <w:top w:val="single" w:sz="4" w:space="0" w:color="000000"/>
            </w:tcBorders>
          </w:tcPr>
          <w:p w14:paraId="1F6544EE" w14:textId="77777777" w:rsidR="006678CB" w:rsidRPr="004020A5"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6678CB" w:rsidRPr="004020A5" w14:paraId="536590D6" w14:textId="77777777" w:rsidTr="00A96DE4">
        <w:trPr>
          <w:trHeight w:val="203"/>
        </w:trPr>
        <w:tc>
          <w:tcPr>
            <w:cnfStyle w:val="001000000000" w:firstRow="0" w:lastRow="0" w:firstColumn="1" w:lastColumn="0" w:oddVBand="0" w:evenVBand="0" w:oddHBand="0" w:evenHBand="0" w:firstRowFirstColumn="0" w:firstRowLastColumn="0" w:lastRowFirstColumn="0" w:lastRowLastColumn="0"/>
            <w:tcW w:w="9067" w:type="dxa"/>
            <w:gridSpan w:val="4"/>
          </w:tcPr>
          <w:p w14:paraId="522C947E" w14:textId="77777777" w:rsidR="006678CB" w:rsidRPr="004020A5" w:rsidRDefault="00000000">
            <w:pPr>
              <w:rPr>
                <w:rFonts w:ascii="Montserrat" w:hAnsi="Montserrat"/>
                <w:sz w:val="20"/>
                <w:szCs w:val="20"/>
              </w:rPr>
            </w:pPr>
            <w:r w:rsidRPr="004020A5">
              <w:rPr>
                <w:rFonts w:ascii="Montserrat" w:eastAsia="Calibri" w:hAnsi="Montserrat" w:cs="Calibri"/>
                <w:color w:val="000000"/>
                <w:sz w:val="20"/>
                <w:szCs w:val="20"/>
              </w:rPr>
              <w:t>Concluzii (admis, cu recomandare de contractare/respins)</w:t>
            </w:r>
          </w:p>
        </w:tc>
        <w:tc>
          <w:tcPr>
            <w:tcW w:w="3798" w:type="dxa"/>
          </w:tcPr>
          <w:p w14:paraId="13498A1B"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447" w:type="dxa"/>
            <w:vMerge/>
            <w:tcBorders>
              <w:top w:val="single" w:sz="4" w:space="0" w:color="000000"/>
            </w:tcBorders>
          </w:tcPr>
          <w:p w14:paraId="0743E99B" w14:textId="77777777" w:rsidR="006678CB" w:rsidRPr="004020A5" w:rsidRDefault="006678C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6678CB" w:rsidRPr="004020A5" w14:paraId="63C0FC54"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865" w:type="dxa"/>
            <w:gridSpan w:val="5"/>
          </w:tcPr>
          <w:p w14:paraId="7A723E0D" w14:textId="77777777" w:rsidR="006678CB" w:rsidRPr="004020A5" w:rsidRDefault="00000000">
            <w:pPr>
              <w:rPr>
                <w:rFonts w:ascii="Montserrat" w:hAnsi="Montserrat"/>
                <w:sz w:val="20"/>
                <w:szCs w:val="20"/>
              </w:rPr>
            </w:pPr>
            <w:r w:rsidRPr="004020A5">
              <w:rPr>
                <w:rFonts w:ascii="Montserrat" w:eastAsia="Calibri" w:hAnsi="Montserrat" w:cs="Calibri"/>
                <w:sz w:val="20"/>
                <w:szCs w:val="20"/>
              </w:rPr>
              <w:t xml:space="preserve">EXPERT 2:  </w:t>
            </w:r>
          </w:p>
        </w:tc>
        <w:tc>
          <w:tcPr>
            <w:tcW w:w="1447" w:type="dxa"/>
          </w:tcPr>
          <w:p w14:paraId="0BC37089" w14:textId="77777777" w:rsidR="006678CB" w:rsidRPr="004020A5" w:rsidRDefault="00000000">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4020A5">
              <w:rPr>
                <w:rFonts w:ascii="Montserrat" w:eastAsia="Calibri" w:hAnsi="Montserrat" w:cs="Calibri"/>
                <w:b/>
                <w:bCs/>
                <w:color w:val="000000"/>
                <w:sz w:val="20"/>
                <w:szCs w:val="20"/>
              </w:rPr>
              <w:t>Semnătura</w:t>
            </w:r>
          </w:p>
        </w:tc>
      </w:tr>
      <w:tr w:rsidR="006678CB" w:rsidRPr="004020A5" w14:paraId="499F7A23" w14:textId="77777777" w:rsidTr="00A96DE4">
        <w:trPr>
          <w:trHeight w:val="203"/>
        </w:trPr>
        <w:tc>
          <w:tcPr>
            <w:cnfStyle w:val="001000000000" w:firstRow="0" w:lastRow="0" w:firstColumn="1" w:lastColumn="0" w:oddVBand="0" w:evenVBand="0" w:oddHBand="0" w:evenHBand="0" w:firstRowFirstColumn="0" w:firstRowLastColumn="0" w:lastRowFirstColumn="0" w:lastRowLastColumn="0"/>
            <w:tcW w:w="12865" w:type="dxa"/>
            <w:gridSpan w:val="5"/>
          </w:tcPr>
          <w:p w14:paraId="7D9D0412" w14:textId="77777777" w:rsidR="006678CB" w:rsidRPr="004020A5" w:rsidRDefault="006678CB">
            <w:pPr>
              <w:rPr>
                <w:rFonts w:ascii="Montserrat" w:eastAsia="Calibri" w:hAnsi="Montserrat" w:cs="Calibri"/>
                <w:color w:val="000000"/>
                <w:sz w:val="20"/>
                <w:szCs w:val="20"/>
              </w:rPr>
            </w:pPr>
          </w:p>
        </w:tc>
        <w:tc>
          <w:tcPr>
            <w:tcW w:w="1447" w:type="dxa"/>
          </w:tcPr>
          <w:p w14:paraId="0BB2136A"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6678CB" w:rsidRPr="004020A5" w14:paraId="2872C46A"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240" w:type="dxa"/>
            <w:gridSpan w:val="2"/>
          </w:tcPr>
          <w:p w14:paraId="061D6623" w14:textId="77777777" w:rsidR="006678CB" w:rsidRPr="004020A5" w:rsidRDefault="00000000">
            <w:pPr>
              <w:rPr>
                <w:rFonts w:ascii="Montserrat" w:eastAsia="Calibri" w:hAnsi="Montserrat" w:cs="Calibri"/>
                <w:sz w:val="20"/>
                <w:szCs w:val="20"/>
              </w:rPr>
            </w:pPr>
            <w:r w:rsidRPr="004020A5">
              <w:rPr>
                <w:rFonts w:ascii="Montserrat" w:eastAsia="Calibri" w:hAnsi="Montserrat" w:cs="Calibri"/>
                <w:color w:val="000000"/>
                <w:sz w:val="20"/>
                <w:szCs w:val="20"/>
              </w:rPr>
              <w:t xml:space="preserve">Data începerii verificării:       </w:t>
            </w:r>
          </w:p>
        </w:tc>
        <w:tc>
          <w:tcPr>
            <w:tcW w:w="7625" w:type="dxa"/>
            <w:gridSpan w:val="3"/>
          </w:tcPr>
          <w:p w14:paraId="30E402E4"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0"/>
                <w:sz w:val="20"/>
                <w:szCs w:val="20"/>
              </w:rPr>
            </w:pPr>
          </w:p>
        </w:tc>
        <w:tc>
          <w:tcPr>
            <w:tcW w:w="1447" w:type="dxa"/>
          </w:tcPr>
          <w:p w14:paraId="364FA4D1"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6678CB" w:rsidRPr="004020A5" w14:paraId="269EE2BE" w14:textId="77777777" w:rsidTr="00A96DE4">
        <w:trPr>
          <w:trHeight w:val="203"/>
        </w:trPr>
        <w:tc>
          <w:tcPr>
            <w:cnfStyle w:val="001000000000" w:firstRow="0" w:lastRow="0" w:firstColumn="1" w:lastColumn="0" w:oddVBand="0" w:evenVBand="0" w:oddHBand="0" w:evenHBand="0" w:firstRowFirstColumn="0" w:firstRowLastColumn="0" w:lastRowFirstColumn="0" w:lastRowLastColumn="0"/>
            <w:tcW w:w="5240" w:type="dxa"/>
            <w:gridSpan w:val="2"/>
          </w:tcPr>
          <w:p w14:paraId="55E5CBDB"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color w:val="000000"/>
                <w:sz w:val="20"/>
                <w:szCs w:val="20"/>
              </w:rPr>
              <w:t>Data finalizării:</w:t>
            </w:r>
          </w:p>
        </w:tc>
        <w:tc>
          <w:tcPr>
            <w:tcW w:w="7625" w:type="dxa"/>
            <w:gridSpan w:val="3"/>
          </w:tcPr>
          <w:p w14:paraId="6BCA76FC"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color w:val="000000"/>
                <w:sz w:val="20"/>
                <w:szCs w:val="20"/>
              </w:rPr>
            </w:pPr>
          </w:p>
        </w:tc>
        <w:tc>
          <w:tcPr>
            <w:tcW w:w="1447" w:type="dxa"/>
          </w:tcPr>
          <w:p w14:paraId="5143870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6678CB" w:rsidRPr="004020A5" w14:paraId="0AE814E6"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240" w:type="dxa"/>
            <w:gridSpan w:val="2"/>
          </w:tcPr>
          <w:p w14:paraId="386D6166"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color w:val="000000"/>
                <w:sz w:val="20"/>
                <w:szCs w:val="20"/>
              </w:rPr>
              <w:t>Concluzii (admis, cu recomandare de contractare/respins)</w:t>
            </w:r>
          </w:p>
        </w:tc>
        <w:tc>
          <w:tcPr>
            <w:tcW w:w="7625" w:type="dxa"/>
            <w:gridSpan w:val="3"/>
          </w:tcPr>
          <w:p w14:paraId="573E5FBE"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0"/>
                <w:sz w:val="20"/>
                <w:szCs w:val="20"/>
              </w:rPr>
            </w:pPr>
          </w:p>
        </w:tc>
        <w:tc>
          <w:tcPr>
            <w:tcW w:w="1447" w:type="dxa"/>
          </w:tcPr>
          <w:p w14:paraId="0EEBE620"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6678CB" w:rsidRPr="004020A5" w14:paraId="4CB40CEB" w14:textId="77777777" w:rsidTr="006678CB">
        <w:trPr>
          <w:trHeight w:val="203"/>
        </w:trPr>
        <w:tc>
          <w:tcPr>
            <w:cnfStyle w:val="001000000000" w:firstRow="0" w:lastRow="0" w:firstColumn="1" w:lastColumn="0" w:oddVBand="0" w:evenVBand="0" w:oddHBand="0" w:evenHBand="0" w:firstRowFirstColumn="0" w:firstRowLastColumn="0" w:lastRowFirstColumn="0" w:lastRowLastColumn="0"/>
            <w:tcW w:w="14312" w:type="dxa"/>
            <w:gridSpan w:val="6"/>
          </w:tcPr>
          <w:p w14:paraId="047662AC" w14:textId="77777777" w:rsidR="006678CB" w:rsidRPr="004020A5" w:rsidRDefault="006678CB">
            <w:pPr>
              <w:rPr>
                <w:rFonts w:ascii="Montserrat" w:hAnsi="Montserrat"/>
                <w:color w:val="FFFFFF"/>
                <w:sz w:val="20"/>
                <w:szCs w:val="20"/>
              </w:rPr>
            </w:pPr>
          </w:p>
        </w:tc>
      </w:tr>
      <w:tr w:rsidR="006678CB" w:rsidRPr="004020A5" w14:paraId="4E117FD9" w14:textId="77777777" w:rsidTr="00A96D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240" w:type="dxa"/>
            <w:gridSpan w:val="2"/>
          </w:tcPr>
          <w:p w14:paraId="32606232"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sz w:val="20"/>
                <w:szCs w:val="20"/>
              </w:rPr>
              <w:t xml:space="preserve">Șef Birou :  </w:t>
            </w:r>
          </w:p>
        </w:tc>
        <w:tc>
          <w:tcPr>
            <w:tcW w:w="7625" w:type="dxa"/>
            <w:gridSpan w:val="3"/>
          </w:tcPr>
          <w:p w14:paraId="36A3F54D" w14:textId="77777777" w:rsidR="006678CB" w:rsidRPr="004020A5" w:rsidRDefault="006678CB">
            <w:pP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b/>
                <w:bCs/>
                <w:color w:val="000000"/>
                <w:sz w:val="20"/>
                <w:szCs w:val="20"/>
              </w:rPr>
            </w:pPr>
          </w:p>
        </w:tc>
        <w:tc>
          <w:tcPr>
            <w:tcW w:w="1447" w:type="dxa"/>
          </w:tcPr>
          <w:p w14:paraId="4B065C58" w14:textId="77777777" w:rsidR="006678CB" w:rsidRPr="004020A5" w:rsidRDefault="00000000">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4020A5">
              <w:rPr>
                <w:rFonts w:ascii="Montserrat" w:eastAsia="Calibri" w:hAnsi="Montserrat" w:cs="Calibri"/>
                <w:b/>
                <w:bCs/>
                <w:color w:val="000000"/>
                <w:sz w:val="20"/>
                <w:szCs w:val="20"/>
              </w:rPr>
              <w:t>Semnătura</w:t>
            </w:r>
          </w:p>
        </w:tc>
      </w:tr>
      <w:tr w:rsidR="006678CB" w:rsidRPr="004020A5" w14:paraId="648C8123" w14:textId="77777777" w:rsidTr="00A96DE4">
        <w:trPr>
          <w:trHeight w:val="203"/>
        </w:trPr>
        <w:tc>
          <w:tcPr>
            <w:cnfStyle w:val="001000000000" w:firstRow="0" w:lastRow="0" w:firstColumn="1" w:lastColumn="0" w:oddVBand="0" w:evenVBand="0" w:oddHBand="0" w:evenHBand="0" w:firstRowFirstColumn="0" w:firstRowLastColumn="0" w:lastRowFirstColumn="0" w:lastRowLastColumn="0"/>
            <w:tcW w:w="5240" w:type="dxa"/>
            <w:gridSpan w:val="2"/>
          </w:tcPr>
          <w:p w14:paraId="1062868B" w14:textId="77777777" w:rsidR="006678CB" w:rsidRPr="004020A5" w:rsidRDefault="00000000">
            <w:pPr>
              <w:rPr>
                <w:rFonts w:ascii="Montserrat" w:eastAsia="Calibri" w:hAnsi="Montserrat" w:cs="Calibri"/>
                <w:color w:val="000000"/>
                <w:sz w:val="20"/>
                <w:szCs w:val="20"/>
              </w:rPr>
            </w:pPr>
            <w:r w:rsidRPr="004020A5">
              <w:rPr>
                <w:rFonts w:ascii="Montserrat" w:eastAsia="Calibri" w:hAnsi="Montserrat" w:cs="Calibri"/>
                <w:color w:val="000000"/>
                <w:sz w:val="20"/>
                <w:szCs w:val="20"/>
              </w:rPr>
              <w:t>Avizat</w:t>
            </w:r>
          </w:p>
        </w:tc>
        <w:tc>
          <w:tcPr>
            <w:tcW w:w="7625" w:type="dxa"/>
            <w:gridSpan w:val="3"/>
          </w:tcPr>
          <w:p w14:paraId="2ED04CC0"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color w:val="000000"/>
                <w:sz w:val="20"/>
                <w:szCs w:val="20"/>
              </w:rPr>
            </w:pPr>
          </w:p>
        </w:tc>
        <w:tc>
          <w:tcPr>
            <w:tcW w:w="1447" w:type="dxa"/>
          </w:tcPr>
          <w:p w14:paraId="081D3BD1" w14:textId="77777777" w:rsidR="006678CB" w:rsidRPr="004020A5" w:rsidRDefault="006678CB">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bl>
    <w:p w14:paraId="7D430F1A" w14:textId="77777777" w:rsidR="006678CB" w:rsidRPr="004020A5" w:rsidRDefault="00000000">
      <w:pPr>
        <w:rPr>
          <w:rFonts w:ascii="Montserrat" w:hAnsi="Montserrat"/>
          <w:sz w:val="20"/>
          <w:szCs w:val="20"/>
        </w:rPr>
      </w:pPr>
      <w:r w:rsidRPr="004020A5">
        <w:rPr>
          <w:rFonts w:ascii="Montserrat" w:hAnsi="Montserrat"/>
          <w:noProof/>
          <w:sz w:val="20"/>
          <w:szCs w:val="20"/>
        </w:rPr>
        <w:drawing>
          <wp:anchor distT="0" distB="0" distL="114300" distR="114300" simplePos="0" relativeHeight="251659264" behindDoc="0" locked="0" layoutInCell="1" hidden="0" allowOverlap="1" wp14:anchorId="5F7802EE" wp14:editId="1A155E26">
            <wp:simplePos x="0" y="0"/>
            <wp:positionH relativeFrom="column">
              <wp:posOffset>-133348</wp:posOffset>
            </wp:positionH>
            <wp:positionV relativeFrom="paragraph">
              <wp:posOffset>-493393</wp:posOffset>
            </wp:positionV>
            <wp:extent cx="9317182" cy="474345"/>
            <wp:effectExtent l="0" t="0" r="0" b="0"/>
            <wp:wrapNone/>
            <wp:docPr id="19475017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9317182" cy="474345"/>
                    </a:xfrm>
                    <a:prstGeom prst="rect">
                      <a:avLst/>
                    </a:prstGeom>
                    <a:ln/>
                  </pic:spPr>
                </pic:pic>
              </a:graphicData>
            </a:graphic>
          </wp:anchor>
        </w:drawing>
      </w:r>
    </w:p>
    <w:p w14:paraId="0906AC64" w14:textId="77777777" w:rsidR="006678CB" w:rsidRPr="004020A5" w:rsidRDefault="006678CB">
      <w:pPr>
        <w:rPr>
          <w:rFonts w:ascii="Montserrat" w:hAnsi="Montserrat"/>
          <w:sz w:val="20"/>
          <w:szCs w:val="20"/>
        </w:rPr>
      </w:pPr>
    </w:p>
    <w:sectPr w:rsidR="006678CB" w:rsidRPr="004020A5">
      <w:headerReference w:type="default" r:id="rId9"/>
      <w:footerReference w:type="default" r:id="rId10"/>
      <w:headerReference w:type="first" r:id="rId11"/>
      <w:footerReference w:type="first" r:id="rId12"/>
      <w:pgSz w:w="16838" w:h="11906" w:orient="landscape"/>
      <w:pgMar w:top="1701" w:right="1440" w:bottom="1440" w:left="1440" w:header="426"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F5011" w14:textId="77777777" w:rsidR="008554E1" w:rsidRDefault="008554E1">
      <w:r>
        <w:separator/>
      </w:r>
    </w:p>
  </w:endnote>
  <w:endnote w:type="continuationSeparator" w:id="0">
    <w:p w14:paraId="3DBDB908" w14:textId="77777777" w:rsidR="008554E1" w:rsidRDefault="0085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97C71B-CA4A-459F-B8AA-A939A19DDF9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D11BBBAD-BB3F-4D26-A7FA-1F9811A1F401}"/>
    <w:embedBold r:id="rId3" w:fontKey="{56CAF310-AFD4-4254-83F2-32E48F9CAC7D}"/>
  </w:font>
  <w:font w:name="Georgia">
    <w:panose1 w:val="02040502050405020303"/>
    <w:charset w:val="00"/>
    <w:family w:val="roman"/>
    <w:pitch w:val="variable"/>
    <w:sig w:usb0="00000287" w:usb1="00000000" w:usb2="00000000" w:usb3="00000000" w:csb0="0000009F" w:csb1="00000000"/>
    <w:embedItalic r:id="rId4" w:fontKey="{4B0480A4-039B-4A1A-9D64-1987353D3CF4}"/>
  </w:font>
  <w:font w:name="Montserrat">
    <w:charset w:val="00"/>
    <w:family w:val="auto"/>
    <w:pitch w:val="variable"/>
    <w:sig w:usb0="2000020F" w:usb1="00000003" w:usb2="00000000" w:usb3="00000000" w:csb0="00000197" w:csb1="00000000"/>
    <w:embedRegular r:id="rId5" w:fontKey="{46EFE94E-908E-4A7C-8FF8-E784B1174E42}"/>
    <w:embedBold r:id="rId6" w:fontKey="{F6D48819-2813-4C65-965C-58501CE5E987}"/>
    <w:embedItalic r:id="rId7" w:fontKey="{73832C4E-353B-41B7-90B0-BD12D107A3F0}"/>
  </w:font>
  <w:font w:name="Calibri">
    <w:panose1 w:val="020F0502020204030204"/>
    <w:charset w:val="00"/>
    <w:family w:val="swiss"/>
    <w:pitch w:val="variable"/>
    <w:sig w:usb0="E4002EFF" w:usb1="C200247B" w:usb2="00000009" w:usb3="00000000" w:csb0="000001FF" w:csb1="00000000"/>
    <w:embedRegular r:id="rId8" w:fontKey="{F8774BBD-288E-4B32-AC7A-D7E324347CE6}"/>
    <w:embedBold r:id="rId9" w:fontKey="{C2F20568-36A5-4554-B521-91EC4C5C508A}"/>
    <w:embedItalic r:id="rId10" w:fontKey="{D67F429C-4D2A-4502-9DD5-9BDAE61FD97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DF4C3FA3-505C-4836-B790-8EED81EADC4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8EBB" w14:textId="77777777" w:rsidR="006678CB"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020A5">
      <w:rPr>
        <w:noProof/>
        <w:color w:val="000000"/>
      </w:rPr>
      <w:t>2</w:t>
    </w:r>
    <w:r>
      <w:rPr>
        <w:color w:val="000000"/>
      </w:rPr>
      <w:fldChar w:fldCharType="end"/>
    </w:r>
    <w:r>
      <w:rPr>
        <w:noProof/>
        <w:color w:val="000000"/>
      </w:rPr>
      <w:drawing>
        <wp:inline distT="0" distB="0" distL="0" distR="0" wp14:anchorId="3EFB5A4D" wp14:editId="4BC3FFC8">
          <wp:extent cx="6840220" cy="290830"/>
          <wp:effectExtent l="0" t="0" r="0" b="0"/>
          <wp:docPr id="19475017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840220" cy="290830"/>
                  </a:xfrm>
                  <a:prstGeom prst="rect">
                    <a:avLst/>
                  </a:prstGeom>
                  <a:ln/>
                </pic:spPr>
              </pic:pic>
            </a:graphicData>
          </a:graphic>
        </wp:inline>
      </w:drawing>
    </w:r>
  </w:p>
  <w:p w14:paraId="71347193" w14:textId="77777777" w:rsidR="006678CB" w:rsidRDefault="006678C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4A2C5" w14:textId="77777777" w:rsidR="006678CB"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4020A5">
      <w:rPr>
        <w:noProof/>
        <w:color w:val="000000"/>
      </w:rPr>
      <w:t>1</w:t>
    </w:r>
    <w:r>
      <w:rPr>
        <w:color w:val="000000"/>
      </w:rPr>
      <w:fldChar w:fldCharType="end"/>
    </w:r>
  </w:p>
  <w:p w14:paraId="711521BA" w14:textId="77777777" w:rsidR="006678CB" w:rsidRDefault="006678CB">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367D4" w14:textId="77777777" w:rsidR="008554E1" w:rsidRDefault="008554E1">
      <w:r>
        <w:separator/>
      </w:r>
    </w:p>
  </w:footnote>
  <w:footnote w:type="continuationSeparator" w:id="0">
    <w:p w14:paraId="20631CF1" w14:textId="77777777" w:rsidR="008554E1" w:rsidRDefault="00855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3B307" w14:textId="77777777" w:rsidR="006678CB" w:rsidRDefault="006678CB">
    <w:pPr>
      <w:pBdr>
        <w:top w:val="nil"/>
        <w:left w:val="nil"/>
        <w:bottom w:val="nil"/>
        <w:right w:val="nil"/>
        <w:between w:val="nil"/>
      </w:pBdr>
      <w:spacing w:line="276" w:lineRule="auto"/>
    </w:pPr>
  </w:p>
  <w:tbl>
    <w:tblPr>
      <w:tblStyle w:val="a8"/>
      <w:tblpPr w:leftFromText="180" w:rightFromText="180" w:vertAnchor="text" w:tblpY="298"/>
      <w:tblW w:w="1491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04"/>
      <w:gridCol w:w="765"/>
      <w:gridCol w:w="1557"/>
      <w:gridCol w:w="1470"/>
      <w:gridCol w:w="730"/>
      <w:gridCol w:w="481"/>
      <w:gridCol w:w="259"/>
      <w:gridCol w:w="241"/>
      <w:gridCol w:w="602"/>
      <w:gridCol w:w="627"/>
      <w:gridCol w:w="1529"/>
      <w:gridCol w:w="772"/>
      <w:gridCol w:w="568"/>
      <w:gridCol w:w="130"/>
      <w:gridCol w:w="370"/>
      <w:gridCol w:w="814"/>
      <w:gridCol w:w="286"/>
      <w:gridCol w:w="1470"/>
      <w:gridCol w:w="937"/>
      <w:gridCol w:w="607"/>
    </w:tblGrid>
    <w:tr w:rsidR="006678CB" w14:paraId="770C0456" w14:textId="77777777" w:rsidTr="006678CB">
      <w:trPr>
        <w:cnfStyle w:val="100000000000" w:firstRow="1" w:lastRow="0" w:firstColumn="0" w:lastColumn="0" w:oddVBand="0" w:evenVBand="0" w:oddHBand="0"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469" w:type="dxa"/>
          <w:gridSpan w:val="2"/>
          <w:vMerge w:val="restart"/>
          <w:tcBorders>
            <w:top w:val="nil"/>
            <w:left w:val="nil"/>
            <w:bottom w:val="nil"/>
            <w:right w:val="nil"/>
          </w:tcBorders>
          <w:shd w:val="clear" w:color="auto" w:fill="FFFFFF"/>
        </w:tcPr>
        <w:p w14:paraId="2FA7FB52" w14:textId="77777777" w:rsidR="006678CB" w:rsidRDefault="00000000">
          <w:pPr>
            <w:jc w:val="center"/>
            <w:rPr>
              <w:rFonts w:ascii="Calibri" w:eastAsia="Calibri" w:hAnsi="Calibri" w:cs="Calibri"/>
              <w:color w:val="FFFFFF"/>
              <w:sz w:val="20"/>
              <w:szCs w:val="20"/>
            </w:rPr>
          </w:pPr>
          <w:r>
            <w:rPr>
              <w:rFonts w:ascii="Calibri" w:eastAsia="Calibri" w:hAnsi="Calibri" w:cs="Calibri"/>
              <w:color w:val="FFFFFF"/>
              <w:sz w:val="20"/>
              <w:szCs w:val="20"/>
            </w:rPr>
            <w:t>Nr.crt</w:t>
          </w:r>
        </w:p>
      </w:tc>
      <w:tc>
        <w:tcPr>
          <w:tcW w:w="1557" w:type="dxa"/>
          <w:vMerge w:val="restart"/>
          <w:tcBorders>
            <w:top w:val="nil"/>
            <w:left w:val="nil"/>
            <w:bottom w:val="nil"/>
            <w:right w:val="nil"/>
          </w:tcBorders>
          <w:shd w:val="clear" w:color="auto" w:fill="FFFFFF"/>
        </w:tcPr>
        <w:p w14:paraId="5A614238" w14:textId="77777777" w:rsidR="006678CB"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Subiectul verificării</w:t>
          </w:r>
        </w:p>
      </w:tc>
      <w:tc>
        <w:tcPr>
          <w:tcW w:w="5939" w:type="dxa"/>
          <w:gridSpan w:val="8"/>
          <w:tcBorders>
            <w:top w:val="nil"/>
            <w:left w:val="nil"/>
            <w:bottom w:val="nil"/>
            <w:right w:val="nil"/>
          </w:tcBorders>
          <w:shd w:val="clear" w:color="auto" w:fill="FFFFFF"/>
        </w:tcPr>
        <w:p w14:paraId="6036387B" w14:textId="77777777" w:rsidR="006678CB"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Expert 1</w:t>
          </w:r>
        </w:p>
      </w:tc>
      <w:tc>
        <w:tcPr>
          <w:tcW w:w="5954" w:type="dxa"/>
          <w:gridSpan w:val="9"/>
          <w:tcBorders>
            <w:top w:val="nil"/>
            <w:left w:val="nil"/>
            <w:bottom w:val="nil"/>
            <w:right w:val="nil"/>
          </w:tcBorders>
          <w:shd w:val="clear" w:color="auto" w:fill="FFFFFF"/>
        </w:tcPr>
        <w:p w14:paraId="1B21B43B" w14:textId="77777777" w:rsidR="006678CB"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Expert 2</w:t>
          </w:r>
        </w:p>
      </w:tc>
    </w:tr>
    <w:tr w:rsidR="006678CB" w14:paraId="66764259" w14:textId="77777777" w:rsidTr="006678C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69" w:type="dxa"/>
          <w:gridSpan w:val="2"/>
          <w:vMerge/>
          <w:tcBorders>
            <w:top w:val="nil"/>
            <w:left w:val="nil"/>
            <w:bottom w:val="nil"/>
            <w:right w:val="nil"/>
          </w:tcBorders>
          <w:shd w:val="clear" w:color="auto" w:fill="FFFFFF"/>
        </w:tcPr>
        <w:p w14:paraId="230F4D55" w14:textId="77777777" w:rsidR="006678CB" w:rsidRDefault="006678CB">
          <w:pPr>
            <w:pBdr>
              <w:top w:val="nil"/>
              <w:left w:val="nil"/>
              <w:bottom w:val="nil"/>
              <w:right w:val="nil"/>
              <w:between w:val="nil"/>
            </w:pBdr>
            <w:spacing w:line="276" w:lineRule="auto"/>
            <w:rPr>
              <w:rFonts w:ascii="Calibri" w:eastAsia="Calibri" w:hAnsi="Calibri" w:cs="Calibri"/>
              <w:color w:val="FFFFFF"/>
              <w:sz w:val="20"/>
              <w:szCs w:val="20"/>
            </w:rPr>
          </w:pPr>
        </w:p>
      </w:tc>
      <w:tc>
        <w:tcPr>
          <w:tcW w:w="1557" w:type="dxa"/>
          <w:vMerge/>
          <w:tcBorders>
            <w:top w:val="nil"/>
            <w:left w:val="nil"/>
            <w:bottom w:val="nil"/>
            <w:right w:val="nil"/>
          </w:tcBorders>
          <w:shd w:val="clear" w:color="auto" w:fill="FFFFFF"/>
        </w:tcPr>
        <w:p w14:paraId="1D16738C" w14:textId="77777777" w:rsidR="006678CB"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p>
      </w:tc>
      <w:tc>
        <w:tcPr>
          <w:tcW w:w="1470" w:type="dxa"/>
          <w:tcBorders>
            <w:top w:val="nil"/>
            <w:left w:val="nil"/>
            <w:bottom w:val="nil"/>
            <w:right w:val="nil"/>
          </w:tcBorders>
          <w:shd w:val="clear" w:color="auto" w:fill="FFFFFF"/>
        </w:tcPr>
        <w:p w14:paraId="015B8825"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DA</w:t>
          </w:r>
        </w:p>
      </w:tc>
      <w:tc>
        <w:tcPr>
          <w:tcW w:w="1470" w:type="dxa"/>
          <w:gridSpan w:val="3"/>
          <w:tcBorders>
            <w:top w:val="nil"/>
            <w:left w:val="nil"/>
            <w:bottom w:val="nil"/>
            <w:right w:val="nil"/>
          </w:tcBorders>
          <w:shd w:val="clear" w:color="auto" w:fill="FFFFFF"/>
        </w:tcPr>
        <w:p w14:paraId="2F82B574"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NU</w:t>
          </w:r>
        </w:p>
      </w:tc>
      <w:tc>
        <w:tcPr>
          <w:tcW w:w="1470" w:type="dxa"/>
          <w:gridSpan w:val="3"/>
          <w:tcBorders>
            <w:top w:val="nil"/>
            <w:left w:val="nil"/>
            <w:bottom w:val="nil"/>
            <w:right w:val="nil"/>
          </w:tcBorders>
          <w:shd w:val="clear" w:color="auto" w:fill="FFFFFF"/>
        </w:tcPr>
        <w:p w14:paraId="4477FDF4"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N/A</w:t>
          </w:r>
        </w:p>
      </w:tc>
      <w:tc>
        <w:tcPr>
          <w:tcW w:w="1529" w:type="dxa"/>
          <w:tcBorders>
            <w:top w:val="nil"/>
            <w:left w:val="nil"/>
            <w:bottom w:val="nil"/>
            <w:right w:val="nil"/>
          </w:tcBorders>
          <w:shd w:val="clear" w:color="auto" w:fill="FFFFFF"/>
        </w:tcPr>
        <w:p w14:paraId="4A5664AD"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Observații</w:t>
          </w:r>
        </w:p>
      </w:tc>
      <w:tc>
        <w:tcPr>
          <w:tcW w:w="1470" w:type="dxa"/>
          <w:gridSpan w:val="3"/>
          <w:tcBorders>
            <w:top w:val="nil"/>
            <w:left w:val="nil"/>
            <w:bottom w:val="nil"/>
            <w:right w:val="nil"/>
          </w:tcBorders>
          <w:shd w:val="clear" w:color="auto" w:fill="FFFFFF"/>
        </w:tcPr>
        <w:p w14:paraId="6F6119B6"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DA</w:t>
          </w:r>
        </w:p>
      </w:tc>
      <w:tc>
        <w:tcPr>
          <w:tcW w:w="1470" w:type="dxa"/>
          <w:gridSpan w:val="3"/>
          <w:tcBorders>
            <w:top w:val="nil"/>
            <w:left w:val="nil"/>
            <w:bottom w:val="nil"/>
            <w:right w:val="nil"/>
          </w:tcBorders>
          <w:shd w:val="clear" w:color="auto" w:fill="FFFFFF"/>
        </w:tcPr>
        <w:p w14:paraId="7B24454A"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NU</w:t>
          </w:r>
        </w:p>
      </w:tc>
      <w:tc>
        <w:tcPr>
          <w:tcW w:w="1470" w:type="dxa"/>
          <w:tcBorders>
            <w:top w:val="nil"/>
            <w:left w:val="nil"/>
            <w:bottom w:val="nil"/>
            <w:right w:val="nil"/>
          </w:tcBorders>
          <w:shd w:val="clear" w:color="auto" w:fill="FFFFFF"/>
        </w:tcPr>
        <w:p w14:paraId="3983108F"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N/A</w:t>
          </w:r>
        </w:p>
      </w:tc>
      <w:tc>
        <w:tcPr>
          <w:tcW w:w="1544" w:type="dxa"/>
          <w:gridSpan w:val="2"/>
          <w:tcBorders>
            <w:top w:val="nil"/>
            <w:left w:val="nil"/>
            <w:bottom w:val="nil"/>
            <w:right w:val="nil"/>
          </w:tcBorders>
          <w:shd w:val="clear" w:color="auto" w:fill="FFFFFF"/>
        </w:tcPr>
        <w:p w14:paraId="741F0E58"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rPr>
          </w:pPr>
          <w:r>
            <w:rPr>
              <w:rFonts w:ascii="Calibri" w:eastAsia="Calibri" w:hAnsi="Calibri" w:cs="Calibri"/>
              <w:color w:val="FFFFFF"/>
              <w:sz w:val="20"/>
              <w:szCs w:val="20"/>
            </w:rPr>
            <w:t>Observații</w:t>
          </w:r>
        </w:p>
      </w:tc>
    </w:tr>
    <w:tr w:rsidR="006678CB" w14:paraId="05EBE784" w14:textId="77777777" w:rsidTr="006678CB">
      <w:trPr>
        <w:gridAfter w:val="1"/>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FFFFFF"/>
        </w:tcPr>
        <w:p w14:paraId="61DC3E40" w14:textId="77777777" w:rsidR="006678CB"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Nr.crt</w:t>
          </w:r>
        </w:p>
      </w:tc>
      <w:tc>
        <w:tcPr>
          <w:tcW w:w="4522" w:type="dxa"/>
          <w:gridSpan w:val="4"/>
          <w:vMerge w:val="restart"/>
          <w:shd w:val="clear" w:color="auto" w:fill="FFFFFF"/>
        </w:tcPr>
        <w:p w14:paraId="594D08FF" w14:textId="77777777" w:rsidR="006678CB"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Subiectul verificării</w:t>
          </w:r>
        </w:p>
      </w:tc>
      <w:tc>
        <w:tcPr>
          <w:tcW w:w="4511" w:type="dxa"/>
          <w:gridSpan w:val="7"/>
          <w:shd w:val="clear" w:color="auto" w:fill="FFFFFF"/>
        </w:tcPr>
        <w:p w14:paraId="7B5F001D" w14:textId="77777777" w:rsidR="006678CB"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Expert 1</w:t>
          </w:r>
        </w:p>
      </w:tc>
      <w:tc>
        <w:tcPr>
          <w:tcW w:w="4575" w:type="dxa"/>
          <w:gridSpan w:val="7"/>
          <w:shd w:val="clear" w:color="auto" w:fill="FFFFFF"/>
        </w:tcPr>
        <w:p w14:paraId="069464CE" w14:textId="77777777" w:rsidR="006678CB"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Expert 2</w:t>
          </w:r>
        </w:p>
      </w:tc>
    </w:tr>
    <w:tr w:rsidR="006678CB" w14:paraId="7662D93A" w14:textId="77777777" w:rsidTr="006678CB">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FFFFFF"/>
        </w:tcPr>
        <w:p w14:paraId="461D5AAA" w14:textId="77777777" w:rsidR="006678CB" w:rsidRDefault="006678CB">
          <w:pPr>
            <w:pBdr>
              <w:top w:val="nil"/>
              <w:left w:val="nil"/>
              <w:bottom w:val="nil"/>
              <w:right w:val="nil"/>
              <w:between w:val="nil"/>
            </w:pBdr>
            <w:spacing w:line="276" w:lineRule="auto"/>
            <w:rPr>
              <w:rFonts w:ascii="Calibri" w:eastAsia="Calibri" w:hAnsi="Calibri" w:cs="Calibri"/>
              <w:color w:val="000000"/>
              <w:sz w:val="20"/>
              <w:szCs w:val="20"/>
            </w:rPr>
          </w:pPr>
        </w:p>
      </w:tc>
      <w:tc>
        <w:tcPr>
          <w:tcW w:w="4522" w:type="dxa"/>
          <w:gridSpan w:val="4"/>
          <w:vMerge/>
          <w:shd w:val="clear" w:color="auto" w:fill="FFFFFF"/>
        </w:tcPr>
        <w:p w14:paraId="6F2C0FEF" w14:textId="77777777" w:rsidR="006678CB" w:rsidRDefault="006678CB">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481" w:type="dxa"/>
          <w:shd w:val="clear" w:color="auto" w:fill="FFFFFF"/>
        </w:tcPr>
        <w:p w14:paraId="086C3E69"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DA</w:t>
          </w:r>
        </w:p>
      </w:tc>
      <w:tc>
        <w:tcPr>
          <w:tcW w:w="500" w:type="dxa"/>
          <w:gridSpan w:val="2"/>
          <w:shd w:val="clear" w:color="auto" w:fill="FFFFFF"/>
        </w:tcPr>
        <w:p w14:paraId="3BA2FBEA"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NU</w:t>
          </w:r>
        </w:p>
      </w:tc>
      <w:tc>
        <w:tcPr>
          <w:tcW w:w="602" w:type="dxa"/>
          <w:shd w:val="clear" w:color="auto" w:fill="FFFFFF"/>
        </w:tcPr>
        <w:p w14:paraId="76A71B91"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N/A</w:t>
          </w:r>
        </w:p>
      </w:tc>
      <w:tc>
        <w:tcPr>
          <w:tcW w:w="2928" w:type="dxa"/>
          <w:gridSpan w:val="3"/>
          <w:shd w:val="clear" w:color="auto" w:fill="FFFFFF"/>
        </w:tcPr>
        <w:p w14:paraId="03D98889"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Observații</w:t>
          </w:r>
        </w:p>
      </w:tc>
      <w:tc>
        <w:tcPr>
          <w:tcW w:w="568" w:type="dxa"/>
          <w:shd w:val="clear" w:color="auto" w:fill="FFFFFF"/>
        </w:tcPr>
        <w:p w14:paraId="4B5790D0"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DA</w:t>
          </w:r>
        </w:p>
      </w:tc>
      <w:tc>
        <w:tcPr>
          <w:tcW w:w="500" w:type="dxa"/>
          <w:gridSpan w:val="2"/>
          <w:shd w:val="clear" w:color="auto" w:fill="FFFFFF"/>
        </w:tcPr>
        <w:p w14:paraId="795B595F"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NU</w:t>
          </w:r>
        </w:p>
      </w:tc>
      <w:tc>
        <w:tcPr>
          <w:tcW w:w="814" w:type="dxa"/>
          <w:shd w:val="clear" w:color="auto" w:fill="FFFFFF"/>
        </w:tcPr>
        <w:p w14:paraId="40807B3C"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N/A</w:t>
          </w:r>
        </w:p>
      </w:tc>
      <w:tc>
        <w:tcPr>
          <w:tcW w:w="2693" w:type="dxa"/>
          <w:gridSpan w:val="3"/>
          <w:shd w:val="clear" w:color="auto" w:fill="FFFFFF"/>
        </w:tcPr>
        <w:p w14:paraId="1C049207" w14:textId="77777777" w:rsidR="006678CB"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Observații</w:t>
          </w:r>
        </w:p>
      </w:tc>
    </w:tr>
  </w:tbl>
  <w:p w14:paraId="4934793C" w14:textId="77777777" w:rsidR="006678CB" w:rsidRDefault="006678C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099C" w14:textId="77777777" w:rsidR="006678CB"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9388442" wp14:editId="4836A155">
          <wp:simplePos x="0" y="0"/>
          <wp:positionH relativeFrom="column">
            <wp:posOffset>-114298</wp:posOffset>
          </wp:positionH>
          <wp:positionV relativeFrom="paragraph">
            <wp:posOffset>0</wp:posOffset>
          </wp:positionV>
          <wp:extent cx="1076325" cy="1090930"/>
          <wp:effectExtent l="0" t="0" r="0" b="0"/>
          <wp:wrapSquare wrapText="bothSides" distT="0" distB="0" distL="114300" distR="114300"/>
          <wp:docPr id="19475017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2D80D0C" wp14:editId="65797706">
          <wp:simplePos x="0" y="0"/>
          <wp:positionH relativeFrom="column">
            <wp:posOffset>2642870</wp:posOffset>
          </wp:positionH>
          <wp:positionV relativeFrom="paragraph">
            <wp:posOffset>135890</wp:posOffset>
          </wp:positionV>
          <wp:extent cx="617855" cy="617855"/>
          <wp:effectExtent l="0" t="0" r="0" b="0"/>
          <wp:wrapSquare wrapText="bothSides" distT="0" distB="0" distL="114300" distR="114300"/>
          <wp:docPr id="19475017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FD81025" wp14:editId="1EF05C05">
          <wp:simplePos x="0" y="0"/>
          <wp:positionH relativeFrom="column">
            <wp:posOffset>4635500</wp:posOffset>
          </wp:positionH>
          <wp:positionV relativeFrom="paragraph">
            <wp:posOffset>40640</wp:posOffset>
          </wp:positionV>
          <wp:extent cx="1535430" cy="713740"/>
          <wp:effectExtent l="0" t="0" r="0" b="0"/>
          <wp:wrapSquare wrapText="bothSides" distT="0" distB="0" distL="114300" distR="114300"/>
          <wp:docPr id="19475017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p>
  <w:p w14:paraId="29BC6CDB" w14:textId="77777777" w:rsidR="006678CB"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1312" behindDoc="0" locked="0" layoutInCell="1" hidden="0" allowOverlap="1" wp14:anchorId="0606F9F8" wp14:editId="54B063E1">
          <wp:simplePos x="0" y="0"/>
          <wp:positionH relativeFrom="column">
            <wp:posOffset>7887970</wp:posOffset>
          </wp:positionH>
          <wp:positionV relativeFrom="paragraph">
            <wp:posOffset>70485</wp:posOffset>
          </wp:positionV>
          <wp:extent cx="1092200" cy="466725"/>
          <wp:effectExtent l="0" t="0" r="0" b="0"/>
          <wp:wrapSquare wrapText="bothSides" distT="0" distB="0" distL="114300" distR="114300"/>
          <wp:docPr id="19475017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3CA8D677" w14:textId="77777777" w:rsidR="006678CB" w:rsidRDefault="006678CB">
    <w:pPr>
      <w:pBdr>
        <w:top w:val="nil"/>
        <w:left w:val="nil"/>
        <w:bottom w:val="nil"/>
        <w:right w:val="nil"/>
        <w:between w:val="nil"/>
      </w:pBdr>
      <w:tabs>
        <w:tab w:val="center" w:pos="4513"/>
        <w:tab w:val="right" w:pos="9026"/>
      </w:tabs>
      <w:rPr>
        <w:color w:val="000000"/>
      </w:rPr>
    </w:pPr>
  </w:p>
  <w:p w14:paraId="343862F5" w14:textId="77777777" w:rsidR="006678CB" w:rsidRDefault="006678C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247"/>
    <w:multiLevelType w:val="multilevel"/>
    <w:tmpl w:val="A3382A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D3A6AB0"/>
    <w:multiLevelType w:val="multilevel"/>
    <w:tmpl w:val="8174D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C62AA8"/>
    <w:multiLevelType w:val="multilevel"/>
    <w:tmpl w:val="71BE104E"/>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4D97935"/>
    <w:multiLevelType w:val="hybridMultilevel"/>
    <w:tmpl w:val="6CAC9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B03C49"/>
    <w:multiLevelType w:val="multilevel"/>
    <w:tmpl w:val="07B068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AA79F6"/>
    <w:multiLevelType w:val="multilevel"/>
    <w:tmpl w:val="5B5894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9C948F0"/>
    <w:multiLevelType w:val="multilevel"/>
    <w:tmpl w:val="D71A8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A023F"/>
    <w:multiLevelType w:val="hybridMultilevel"/>
    <w:tmpl w:val="616E260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C973BE7"/>
    <w:multiLevelType w:val="multilevel"/>
    <w:tmpl w:val="B7F6D1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72A66DE"/>
    <w:multiLevelType w:val="multilevel"/>
    <w:tmpl w:val="5A1A0458"/>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D126AFF"/>
    <w:multiLevelType w:val="multilevel"/>
    <w:tmpl w:val="EF4272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98991320">
    <w:abstractNumId w:val="10"/>
  </w:num>
  <w:num w:numId="2" w16cid:durableId="643315568">
    <w:abstractNumId w:val="4"/>
  </w:num>
  <w:num w:numId="3" w16cid:durableId="1211117446">
    <w:abstractNumId w:val="6"/>
  </w:num>
  <w:num w:numId="4" w16cid:durableId="1459687973">
    <w:abstractNumId w:val="1"/>
  </w:num>
  <w:num w:numId="5" w16cid:durableId="1934314727">
    <w:abstractNumId w:val="5"/>
  </w:num>
  <w:num w:numId="6" w16cid:durableId="670253886">
    <w:abstractNumId w:val="8"/>
  </w:num>
  <w:num w:numId="7" w16cid:durableId="684327025">
    <w:abstractNumId w:val="2"/>
  </w:num>
  <w:num w:numId="8" w16cid:durableId="1377513081">
    <w:abstractNumId w:val="0"/>
  </w:num>
  <w:num w:numId="9" w16cid:durableId="904611711">
    <w:abstractNumId w:val="9"/>
  </w:num>
  <w:num w:numId="10" w16cid:durableId="1448306639">
    <w:abstractNumId w:val="3"/>
  </w:num>
  <w:num w:numId="11" w16cid:durableId="13910040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8CB"/>
    <w:rsid w:val="004020A5"/>
    <w:rsid w:val="006678CB"/>
    <w:rsid w:val="008554E1"/>
    <w:rsid w:val="00A96DE4"/>
    <w:rsid w:val="00F62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2B83F"/>
  <w15:docId w15:val="{009D9844-85DF-4D5C-8C8F-D87FD1FB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ro"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91322C"/>
    <w:pPr>
      <w:tabs>
        <w:tab w:val="center" w:pos="4513"/>
        <w:tab w:val="right" w:pos="9026"/>
      </w:tabs>
    </w:pPr>
  </w:style>
  <w:style w:type="character" w:customStyle="1" w:styleId="HeaderChar">
    <w:name w:val="Header Char"/>
    <w:basedOn w:val="DefaultParagraphFont"/>
    <w:link w:val="Header"/>
    <w:uiPriority w:val="99"/>
    <w:rsid w:val="0091322C"/>
    <w:rPr>
      <w:lang w:val="ro-RO"/>
    </w:rPr>
  </w:style>
  <w:style w:type="paragraph" w:styleId="Footer">
    <w:name w:val="footer"/>
    <w:basedOn w:val="Normal"/>
    <w:link w:val="FooterChar"/>
    <w:uiPriority w:val="99"/>
    <w:unhideWhenUsed/>
    <w:rsid w:val="0091322C"/>
    <w:pPr>
      <w:tabs>
        <w:tab w:val="center" w:pos="4513"/>
        <w:tab w:val="right" w:pos="9026"/>
      </w:tabs>
    </w:pPr>
  </w:style>
  <w:style w:type="character" w:customStyle="1" w:styleId="FooterChar">
    <w:name w:val="Footer Char"/>
    <w:basedOn w:val="DefaultParagraphFont"/>
    <w:link w:val="Footer"/>
    <w:uiPriority w:val="99"/>
    <w:rsid w:val="0091322C"/>
    <w:rPr>
      <w:lang w:val="ro-RO"/>
    </w:rPr>
  </w:style>
  <w:style w:type="table" w:styleId="TableGrid">
    <w:name w:val="Table Grid"/>
    <w:basedOn w:val="TableNormal"/>
    <w:uiPriority w:val="39"/>
    <w:rsid w:val="00913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132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91322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07684"/>
    <w:pPr>
      <w:ind w:left="720"/>
      <w:contextualSpacing/>
    </w:pPr>
  </w:style>
  <w:style w:type="table" w:styleId="ListTable4-Accent3">
    <w:name w:val="List Table 4 Accent 3"/>
    <w:basedOn w:val="TableNormal"/>
    <w:uiPriority w:val="49"/>
    <w:rsid w:val="00D0768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BD211C"/>
    <w:rPr>
      <w:sz w:val="16"/>
      <w:szCs w:val="16"/>
    </w:rPr>
  </w:style>
  <w:style w:type="paragraph" w:styleId="CommentText">
    <w:name w:val="annotation text"/>
    <w:basedOn w:val="Normal"/>
    <w:link w:val="CommentTextChar"/>
    <w:uiPriority w:val="99"/>
    <w:unhideWhenUsed/>
    <w:rsid w:val="00BD211C"/>
    <w:rPr>
      <w:sz w:val="20"/>
      <w:szCs w:val="20"/>
    </w:rPr>
  </w:style>
  <w:style w:type="character" w:customStyle="1" w:styleId="CommentTextChar">
    <w:name w:val="Comment Text Char"/>
    <w:basedOn w:val="DefaultParagraphFont"/>
    <w:link w:val="CommentText"/>
    <w:uiPriority w:val="99"/>
    <w:rsid w:val="00BD211C"/>
    <w:rPr>
      <w:rFonts w:ascii="Trebuchet MS" w:eastAsia="Trebuchet MS" w:hAnsi="Trebuchet MS" w:cs="Trebuchet MS"/>
      <w:kern w:val="0"/>
      <w:sz w:val="20"/>
      <w:szCs w:val="20"/>
      <w:lang w:val="en-US" w:bidi="en-US"/>
    </w:rPr>
  </w:style>
  <w:style w:type="paragraph" w:styleId="CommentSubject">
    <w:name w:val="annotation subject"/>
    <w:basedOn w:val="CommentText"/>
    <w:next w:val="CommentText"/>
    <w:link w:val="CommentSubjectChar"/>
    <w:uiPriority w:val="99"/>
    <w:semiHidden/>
    <w:unhideWhenUsed/>
    <w:rsid w:val="00BD211C"/>
    <w:rPr>
      <w:b/>
      <w:bCs/>
    </w:rPr>
  </w:style>
  <w:style w:type="character" w:customStyle="1" w:styleId="CommentSubjectChar">
    <w:name w:val="Comment Subject Char"/>
    <w:basedOn w:val="CommentTextChar"/>
    <w:link w:val="CommentSubject"/>
    <w:uiPriority w:val="99"/>
    <w:semiHidden/>
    <w:rsid w:val="00BD211C"/>
    <w:rPr>
      <w:rFonts w:ascii="Trebuchet MS" w:eastAsia="Trebuchet MS" w:hAnsi="Trebuchet MS" w:cs="Trebuchet MS"/>
      <w:b/>
      <w:bCs/>
      <w:kern w:val="0"/>
      <w:sz w:val="20"/>
      <w:szCs w:val="20"/>
      <w:lang w:val="en-US" w:bidi="en-US"/>
    </w:rPr>
  </w:style>
  <w:style w:type="table" w:styleId="ListTable4-Accent5">
    <w:name w:val="List Table 4 Accent 5"/>
    <w:basedOn w:val="TableNormal"/>
    <w:uiPriority w:val="49"/>
    <w:rsid w:val="00B1268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B1268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5">
    <w:name w:val="List Table 2 Accent 5"/>
    <w:basedOn w:val="TableNormal"/>
    <w:uiPriority w:val="47"/>
    <w:rsid w:val="00B12685"/>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B1268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B1268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B1268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B1268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B126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B126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3-Accent5">
    <w:name w:val="List Table 3 Accent 5"/>
    <w:basedOn w:val="TableNormal"/>
    <w:uiPriority w:val="48"/>
    <w:rsid w:val="00B12685"/>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2-Accent5">
    <w:name w:val="Grid Table 2 Accent 5"/>
    <w:basedOn w:val="TableNormal"/>
    <w:uiPriority w:val="47"/>
    <w:rsid w:val="00020E3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845569"/>
    <w:rPr>
      <w:lang w:val="ro-RO" w:bidi="en-US"/>
    </w:rPr>
  </w:style>
  <w:style w:type="table" w:customStyle="1" w:styleId="4">
    <w:name w:val="4"/>
    <w:basedOn w:val="TableNormal"/>
    <w:rsid w:val="0088652C"/>
    <w:pPr>
      <w:spacing w:before="120" w:after="120"/>
    </w:pPr>
    <w:rPr>
      <w:sz w:val="20"/>
      <w:szCs w:val="20"/>
      <w:lang w:val="ro-RO"/>
    </w:rPr>
    <w:tblPr>
      <w:tblStyleRowBandSize w:val="1"/>
      <w:tblStyleColBandSize w:val="1"/>
      <w:tblCellMar>
        <w:left w:w="67" w:type="dxa"/>
        <w:right w:w="115" w:type="dxa"/>
      </w:tblCellMar>
    </w:tblPr>
  </w:style>
  <w:style w:type="table" w:customStyle="1" w:styleId="3">
    <w:name w:val="3"/>
    <w:basedOn w:val="TableNormal"/>
    <w:rsid w:val="0088652C"/>
    <w:pPr>
      <w:spacing w:before="120" w:after="120"/>
    </w:pPr>
    <w:rPr>
      <w:sz w:val="20"/>
      <w:szCs w:val="20"/>
      <w:lang w:val="ro-RO"/>
    </w:rPr>
    <w:tblPr>
      <w:tblStyleRowBandSize w:val="1"/>
      <w:tblStyleColBandSize w:val="1"/>
      <w:tblCellMar>
        <w:left w:w="67" w:type="dxa"/>
        <w:right w:w="115" w:type="dxa"/>
      </w:tblCellMar>
    </w:tblPr>
  </w:style>
  <w:style w:type="table" w:customStyle="1" w:styleId="2">
    <w:name w:val="2"/>
    <w:basedOn w:val="TableNormal"/>
    <w:rsid w:val="0088652C"/>
    <w:pPr>
      <w:spacing w:before="120" w:after="120"/>
    </w:pPr>
    <w:rPr>
      <w:sz w:val="20"/>
      <w:szCs w:val="20"/>
      <w:lang w:val="ro-RO"/>
    </w:rPr>
    <w:tblPr>
      <w:tblStyleRowBandSize w:val="1"/>
      <w:tblStyleColBandSize w:val="1"/>
      <w:tblCellMar>
        <w:left w:w="67" w:type="dxa"/>
        <w:right w:w="115" w:type="dxa"/>
      </w:tblCellMar>
    </w:tblPr>
  </w:style>
  <w:style w:type="table" w:customStyle="1" w:styleId="a">
    <w:basedOn w:val="TableNormal"/>
    <w:tblPr>
      <w:tblStyleRowBandSize w:val="1"/>
      <w:tblStyleColBandSize w:val="1"/>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tblPr>
      <w:tblStyleRowBandSize w:val="1"/>
      <w:tblStyleColBandSize w:val="1"/>
    </w:tblPr>
    <w:tblStylePr w:type="firstRow">
      <w:rPr>
        <w:b/>
        <w:bCs/>
      </w:rPr>
      <w:tblPr/>
      <w:tcPr>
        <w:tcBorders>
          <w:top w:val="nil"/>
          <w:bottom w:val="single" w:sz="12" w:space="0" w:color="9CC3E5"/>
          <w:insideH w:val="nil"/>
          <w:insideV w:val="nil"/>
        </w:tcBorders>
        <w:shd w:val="clear" w:color="auto" w:fill="FFFFFF"/>
      </w:tcPr>
    </w:tblStylePr>
    <w:tblStylePr w:type="lastRow">
      <w:rPr>
        <w:b/>
        <w:bCs/>
      </w:rPr>
      <w:tblPr/>
      <w:tcPr>
        <w:tcBorders>
          <w:top w:val="single" w:sz="4" w:space="0" w:color="9CC3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2">
    <w:basedOn w:val="TableNormal"/>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Pr>
    <w:tblStylePr w:type="firstRow">
      <w:rPr>
        <w:b/>
        <w:bCs/>
      </w:rPr>
      <w:tblPr/>
      <w:tcPr>
        <w:tcBorders>
          <w:top w:val="nil"/>
          <w:bottom w:val="single" w:sz="12" w:space="0" w:color="9CC3E5"/>
          <w:insideH w:val="nil"/>
          <w:insideV w:val="nil"/>
        </w:tcBorders>
        <w:shd w:val="clear" w:color="auto" w:fill="FFFFFF"/>
      </w:tcPr>
    </w:tblStylePr>
    <w:tblStylePr w:type="lastRow">
      <w:rPr>
        <w:b/>
        <w:bCs/>
      </w:rPr>
      <w:tblPr/>
      <w:tcPr>
        <w:tcBorders>
          <w:top w:val="single" w:sz="4" w:space="0" w:color="9CC3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7">
    <w:basedOn w:val="TableNormal"/>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qr+cSKR75P5Ue9pV1AHOW4I/dg==">CgMxLjAyDmguOXYyMG52eGQ2M292OAByITFvOENZZWpYcmV5RkNsUEMzcDFSY1cxb2tMWExCU0RHYg==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1595</Words>
  <Characters>10198</Characters>
  <Application>Microsoft Office Word</Application>
  <DocSecurity>0</DocSecurity>
  <Lines>599</Lines>
  <Paragraphs>170</Paragraphs>
  <ScaleCrop>false</ScaleCrop>
  <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Ifrim</dc:creator>
  <cp:lastModifiedBy>BGRIS 3</cp:lastModifiedBy>
  <cp:revision>3</cp:revision>
  <dcterms:created xsi:type="dcterms:W3CDTF">2026-01-29T10:24:00Z</dcterms:created>
  <dcterms:modified xsi:type="dcterms:W3CDTF">2026-01-30T10:34:00Z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807c0859815dd93a84c11f2dbe291c5cbbd69e438e80e41037f8eefc3b9a2d2e</vt:lpwstr>
  </property>
</Properties>
</file>